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000000" w:rsidRPr="00000000" w:rsidP="00000000">
      <w:pPr>
        <w:spacing w:after="200" w:line="276" w:lineRule="auto"/>
        <w:rPr>
          <w:rFonts w:ascii="Calibri" w:eastAsia="Calibri" w:hAnsi="Calibri" w:cs="Calibri"/>
          <w:sz w:val="22"/>
          <w:szCs w:val="22"/>
          <w:lang w:val="fr-FR" w:eastAsia="en-US" w:bidi="ar-SA"/>
        </w:rPr>
        <w:sectPr>
          <w:pgSz w:w="16838" w:h="11906"/>
          <w:pgMar w:top="1417" w:right="395" w:bottom="1417" w:left="426" w:header="709" w:footer="709"/>
          <w:pgNumType w:start="1"/>
          <w:cols w:space="708"/>
        </w:sectPr>
      </w:pPr>
      <w:r>
        <w:pict>
          <v:rect id="_x0000_s1025" style="width:420.1pt;height:583.9pt;margin-top:-63.2pt;margin-left:388.65pt;mso-position-horizontal-relative:margin;position:absolute;z-index:251658240">
            <v:textbox>
              <w:txbxContent>
                <w:p w:rsidR="00CC2F5D" w:rsidRPr="00374224" w:rsidP="00CC2F5D">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000000">
                    <w:rPr>
                      <w:rFonts w:ascii="Sakkal Majalla" w:hAnsi="Sakkal Majalla" w:cs="Sakkal Majalla" w:hint="cs"/>
                      <w:b/>
                      <w:bCs/>
                      <w:color w:val="000000"/>
                      <w:sz w:val="36"/>
                      <w:szCs w:val="36"/>
                      <w:rtl/>
                      <w:lang w:bidi="ar-MA"/>
                    </w:rPr>
                    <w:t xml:space="preserve">المديرية الاقليمية </w:t>
                  </w:r>
                  <w:r w:rsidRPr="00000000">
                    <w:rPr>
                      <w:rFonts w:ascii="Sakkal Majalla" w:hAnsi="Sakkal Majalla" w:cs="Sakkal Majalla" w:hint="cs"/>
                      <w:b/>
                      <w:bCs/>
                      <w:color w:val="000000"/>
                      <w:sz w:val="36"/>
                      <w:szCs w:val="36"/>
                      <w:rtl/>
                      <w:lang w:bidi="ar-MA"/>
                    </w:rPr>
                    <w:t>لتزنيت</w:t>
                  </w:r>
                  <w:r w:rsidRPr="00000000">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000000" w:rsidR="00374224">
                    <w:rPr>
                      <w:rFonts w:ascii="Sakkal Majalla" w:hAnsi="Sakkal Majalla" w:cs="Sakkal Majalla" w:hint="cs"/>
                      <w:b/>
                      <w:bCs/>
                      <w:color w:val="000000"/>
                      <w:sz w:val="36"/>
                      <w:szCs w:val="36"/>
                      <w:rtl/>
                      <w:lang w:bidi="ar-MA"/>
                    </w:rPr>
                    <w:t xml:space="preserve">                </w:t>
                  </w:r>
                  <w:r w:rsidRPr="00000000">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000000" w:rsidR="00C4674A">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الأستاذ:</w:t>
                  </w:r>
                  <w:r w:rsidRPr="00374224">
                    <w:rPr>
                      <w:rFonts w:ascii="Sakkal Majalla" w:hAnsi="Sakkal Majalla" w:cs="Sakkal Majalla" w:hint="cs"/>
                      <w:b/>
                      <w:bCs/>
                      <w:color w:val="000000"/>
                      <w:sz w:val="36"/>
                      <w:szCs w:val="36"/>
                      <w:rtl/>
                      <w:lang w:bidi="ar-MA"/>
                    </w:rPr>
                    <w:t xml:space="preserve"> محمد</w:t>
                  </w:r>
                  <w:r w:rsidRPr="00374224">
                    <w:rPr>
                      <w:rFonts w:cs="Arial" w:hint="cs"/>
                      <w:b/>
                      <w:bCs/>
                      <w:noProof/>
                      <w:sz w:val="40"/>
                      <w:szCs w:val="40"/>
                      <w:rtl/>
                      <w:lang w:eastAsia="fr-FR"/>
                    </w:rPr>
                    <w:t xml:space="preserve"> </w:t>
                  </w:r>
                  <w:r w:rsidRPr="00374224">
                    <w:rPr>
                      <w:rFonts w:ascii="Sakkal Majalla" w:hAnsi="Sakkal Majalla" w:cs="Sakkal Majalla" w:hint="cs"/>
                      <w:b/>
                      <w:bCs/>
                      <w:color w:val="000000"/>
                      <w:sz w:val="36"/>
                      <w:szCs w:val="36"/>
                      <w:rtl/>
                      <w:lang w:bidi="ar-MA"/>
                    </w:rPr>
                    <w:t>السارتي</w:t>
                  </w:r>
                  <w:r w:rsidRPr="00374224">
                    <w:rPr>
                      <w:rFonts w:ascii="Sakkal Majalla" w:hAnsi="Sakkal Majalla" w:cs="Sakkal Majalla" w:hint="cs"/>
                      <w:b/>
                      <w:bCs/>
                      <w:color w:val="000000"/>
                      <w:sz w:val="36"/>
                      <w:szCs w:val="36"/>
                      <w:rtl/>
                      <w:lang w:bidi="ar-MA"/>
                    </w:rPr>
                    <w:t xml:space="preserve"> </w:t>
                  </w:r>
                </w:p>
                <w:p w:rsidR="00CC2F5D" w:rsidRPr="00374224" w:rsidP="00672B0E">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 xml:space="preserve">ثانوية ابن خلدون </w:t>
                  </w:r>
                  <w:r w:rsidRPr="00374224">
                    <w:rPr>
                      <w:rFonts w:ascii="Sakkal Majalla" w:hAnsi="Sakkal Majalla" w:cs="Sakkal Majalla" w:hint="cs"/>
                      <w:b/>
                      <w:bCs/>
                      <w:color w:val="000000"/>
                      <w:sz w:val="36"/>
                      <w:szCs w:val="36"/>
                      <w:rtl/>
                      <w:lang w:bidi="ar-MA"/>
                    </w:rPr>
                    <w:t>التأهيلية</w:t>
                  </w:r>
                  <w:r w:rsidRPr="00374224">
                    <w:rPr>
                      <w:rFonts w:ascii="Sakkal Majalla" w:hAnsi="Sakkal Majalla" w:cs="Sakkal Majalla" w:hint="cs"/>
                      <w:b/>
                      <w:bCs/>
                      <w:color w:val="000000"/>
                      <w:sz w:val="36"/>
                      <w:szCs w:val="36"/>
                      <w:rtl/>
                      <w:lang w:bidi="ar-MA"/>
                    </w:rPr>
                    <w:t xml:space="preserve">           </w:t>
                  </w:r>
                  <w:r w:rsidRPr="00000000" w:rsid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000000" w:rsidR="00C4674A">
                    <w:rPr>
                      <w:rFonts w:ascii="Sakkal Majalla" w:hAnsi="Sakkal Majalla" w:cs="Sakkal Majalla" w:hint="cs"/>
                      <w:b/>
                      <w:bCs/>
                      <w:color w:val="000000"/>
                      <w:sz w:val="36"/>
                      <w:szCs w:val="36"/>
                      <w:rtl/>
                      <w:lang w:bidi="ar-MA"/>
                    </w:rPr>
                    <w:t xml:space="preserve">   </w:t>
                  </w:r>
                  <w:r w:rsidRPr="00000000" w:rsidR="0021173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000000" w:rsidR="00C4674A">
                    <w:rPr>
                      <w:rFonts w:ascii="Sakkal Majalla" w:hAnsi="Sakkal Majalla" w:cs="Sakkal Majalla" w:hint="cs"/>
                      <w:b/>
                      <w:bCs/>
                      <w:color w:val="000000"/>
                      <w:sz w:val="36"/>
                      <w:szCs w:val="36"/>
                      <w:rtl/>
                      <w:lang w:bidi="ar-MA"/>
                    </w:rPr>
                    <w:t xml:space="preserve">  </w:t>
                  </w:r>
                  <w:r w:rsidRPr="00000000" w:rsidR="0021173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المستوى:</w:t>
                  </w:r>
                  <w:r w:rsidRPr="00374224" w:rsidR="0092018B">
                    <w:rPr>
                      <w:rFonts w:ascii="Sakkal Majalla" w:hAnsi="Sakkal Majalla" w:cs="Sakkal Majalla" w:hint="cs"/>
                      <w:b/>
                      <w:bCs/>
                      <w:color w:val="000000"/>
                      <w:sz w:val="36"/>
                      <w:szCs w:val="36"/>
                      <w:rtl/>
                      <w:lang w:bidi="ar-MA"/>
                    </w:rPr>
                    <w:t xml:space="preserve"> </w:t>
                  </w:r>
                  <w:r w:rsidRPr="00000000" w:rsidR="00AD1DE8">
                    <w:rPr>
                      <w:rFonts w:ascii="Sakkal Majalla" w:hAnsi="Sakkal Majalla" w:cs="Sakkal Majalla" w:hint="cs"/>
                      <w:b/>
                      <w:bCs/>
                      <w:color w:val="000000"/>
                      <w:sz w:val="36"/>
                      <w:szCs w:val="36"/>
                      <w:rtl/>
                      <w:lang w:bidi="ar-MA"/>
                    </w:rPr>
                    <w:t>2باك</w:t>
                  </w:r>
                  <w:r w:rsidRPr="00000000" w:rsidR="00AD1DE8">
                    <w:rPr>
                      <w:rFonts w:ascii="Sakkal Majalla" w:hAnsi="Sakkal Majalla" w:cs="Sakkal Majalla" w:hint="cs"/>
                      <w:b/>
                      <w:bCs/>
                      <w:color w:val="000000"/>
                      <w:sz w:val="36"/>
                      <w:szCs w:val="36"/>
                      <w:rtl/>
                      <w:lang w:bidi="ar-MA"/>
                    </w:rPr>
                    <w:t>.</w:t>
                  </w:r>
                </w:p>
                <w:p w:rsidR="006E5415" w:rsidRPr="00000000" w:rsidP="00FE3619">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000000">
                    <w:rPr>
                      <w:rFonts w:ascii="Sakkal Majalla" w:hAnsi="Sakkal Majalla" w:cs="Sakkal Majalla" w:hint="cs"/>
                      <w:b/>
                      <w:bCs/>
                      <w:color w:val="000000"/>
                      <w:sz w:val="36"/>
                      <w:szCs w:val="36"/>
                      <w:rtl/>
                      <w:lang w:bidi="ar-MA"/>
                    </w:rPr>
                    <w:t xml:space="preserve">               </w:t>
                  </w:r>
                  <w:r w:rsidRPr="00374224" w:rsidR="00A67ECF">
                    <w:rPr>
                      <w:rFonts w:ascii="Sakkal Majalla" w:hAnsi="Sakkal Majalla" w:cs="Sakkal Majalla" w:hint="cs"/>
                      <w:b/>
                      <w:bCs/>
                      <w:color w:val="000000"/>
                      <w:sz w:val="36"/>
                      <w:szCs w:val="36"/>
                      <w:rtl/>
                      <w:lang w:bidi="ar-MA"/>
                    </w:rPr>
                    <w:t>بونعمان</w:t>
                  </w:r>
                  <w:r w:rsidRPr="00374224" w:rsidR="00A67ECF">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 xml:space="preserve"> </w:t>
                  </w:r>
                  <w:r w:rsidRPr="00000000" w:rsidR="00AD1DE8">
                    <w:rPr>
                      <w:rFonts w:ascii="Sakkal Majalla" w:hAnsi="Sakkal Majalla" w:cs="Sakkal Majalla" w:hint="cs"/>
                      <w:b/>
                      <w:bCs/>
                      <w:color w:val="000000"/>
                      <w:sz w:val="36"/>
                      <w:szCs w:val="36"/>
                      <w:rtl/>
                      <w:lang w:bidi="ar-MA"/>
                    </w:rPr>
                    <w:t xml:space="preserve">      </w:t>
                  </w:r>
                </w:p>
                <w:p w:rsidR="00CC2F5D" w:rsidRPr="00000000" w:rsidP="006E5415">
                  <w:pPr>
                    <w:autoSpaceDE w:val="0"/>
                    <w:autoSpaceDN w:val="0"/>
                    <w:bidi/>
                    <w:adjustRightInd w:val="0"/>
                    <w:spacing w:after="0" w:line="240" w:lineRule="auto"/>
                    <w:ind w:left="708" w:firstLine="708"/>
                    <w:jc w:val="both"/>
                    <w:rPr>
                      <w:rFonts w:ascii="Sakkal Majalla" w:hAnsi="Sakkal Majalla" w:cs="Sakkal Majalla"/>
                      <w:b/>
                      <w:bCs/>
                      <w:color w:val="000000"/>
                      <w:sz w:val="36"/>
                      <w:szCs w:val="36"/>
                      <w:rtl/>
                      <w:lang w:bidi="ar-MA"/>
                    </w:rPr>
                  </w:pPr>
                  <w:r w:rsidRPr="00000000">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تقويم إج</w:t>
                  </w:r>
                  <w:r w:rsidRPr="00374224">
                    <w:rPr>
                      <w:rFonts w:ascii="Sakkal Majalla" w:hAnsi="Sakkal Majalla" w:cs="Sakkal Majalla" w:hint="cs"/>
                      <w:b/>
                      <w:bCs/>
                      <w:color w:val="000000"/>
                      <w:sz w:val="36"/>
                      <w:szCs w:val="36"/>
                      <w:rtl/>
                      <w:lang w:bidi="ar-MA"/>
                    </w:rPr>
                    <w:t>مالى رقم:</w:t>
                  </w:r>
                  <w:r w:rsidRPr="00000000" w:rsidR="00672B0E">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في</w:t>
                  </w:r>
                  <w:r w:rsidRPr="00374224">
                    <w:rPr>
                      <w:rFonts w:ascii="Sakkal Majalla" w:hAnsi="Sakkal Majalla" w:cs="Sakkal Majalla" w:hint="cs"/>
                      <w:b/>
                      <w:bCs/>
                      <w:color w:val="000000"/>
                      <w:sz w:val="36"/>
                      <w:szCs w:val="36"/>
                      <w:rtl/>
                      <w:lang w:bidi="ar-MA"/>
                    </w:rPr>
                    <w:t xml:space="preserve"> الدورة </w:t>
                  </w:r>
                  <w:r w:rsidRPr="00000000" w:rsidR="00FE3619">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w:t>
                  </w:r>
                  <w:r w:rsidRPr="00374224">
                    <w:rPr>
                      <w:rFonts w:ascii="Sakkal Majalla" w:hAnsi="Sakkal Majalla" w:cs="Sakkal Majalla" w:hint="cs"/>
                      <w:b/>
                      <w:bCs/>
                      <w:color w:val="000000"/>
                      <w:sz w:val="36"/>
                      <w:szCs w:val="36"/>
                      <w:rtl/>
                      <w:lang w:bidi="ar-MA"/>
                    </w:rPr>
                    <w:t xml:space="preserve"> مدة الإنجاز:</w:t>
                  </w:r>
                  <w:r w:rsidRPr="00000000">
                    <w:rPr>
                      <w:rFonts w:ascii="Sakkal Majalla" w:hAnsi="Sakkal Majalla" w:cs="Sakkal Majalla" w:hint="cs"/>
                      <w:b/>
                      <w:bCs/>
                      <w:color w:val="000000"/>
                      <w:sz w:val="36"/>
                      <w:szCs w:val="36"/>
                      <w:rtl/>
                      <w:lang w:bidi="ar-MA"/>
                    </w:rPr>
                    <w:t>ساعتان</w:t>
                  </w:r>
                </w:p>
                <w:p w:rsidR="00FE3619" w:rsidRPr="00000000" w:rsidP="00C4674A">
                  <w:pPr>
                    <w:autoSpaceDE w:val="0"/>
                    <w:autoSpaceDN w:val="0"/>
                    <w:bidi/>
                    <w:adjustRightInd w:val="0"/>
                    <w:spacing w:after="0" w:line="240" w:lineRule="auto"/>
                    <w:ind w:firstLine="708"/>
                    <w:rPr>
                      <w:rFonts w:ascii="Sakkal Majalla" w:hAnsi="Sakkal Majalla" w:cs="Sakkal Majalla"/>
                      <w:b/>
                      <w:bCs/>
                      <w:color w:val="000000"/>
                      <w:sz w:val="36"/>
                      <w:szCs w:val="36"/>
                      <w:u w:val="single"/>
                      <w:rtl/>
                      <w:lang w:bidi="ar-MA"/>
                    </w:rPr>
                  </w:pPr>
                </w:p>
                <w:p w:rsidR="00FE3619" w:rsidRPr="00000000" w:rsidP="006E5415">
                  <w:pPr>
                    <w:autoSpaceDE w:val="0"/>
                    <w:autoSpaceDN w:val="0"/>
                    <w:bidi/>
                    <w:adjustRightInd w:val="0"/>
                    <w:spacing w:after="0" w:line="240" w:lineRule="auto"/>
                    <w:ind w:firstLine="708"/>
                    <w:jc w:val="both"/>
                    <w:rPr>
                      <w:rFonts w:ascii="Sakkal Majalla" w:hAnsi="Sakkal Majalla" w:cs="Sakkal Majalla"/>
                      <w:b/>
                      <w:bCs/>
                      <w:color w:val="000000"/>
                      <w:sz w:val="40"/>
                      <w:szCs w:val="40"/>
                      <w:rtl/>
                      <w:lang w:bidi="ar-MA"/>
                    </w:rPr>
                  </w:pPr>
                  <w:r w:rsidRPr="00000000">
                    <w:rPr>
                      <w:rFonts w:ascii="Sakkal Majalla" w:hAnsi="Sakkal Majalla" w:cs="Sakkal Majalla" w:hint="cs"/>
                      <w:b/>
                      <w:bCs/>
                      <w:color w:val="000000"/>
                      <w:sz w:val="40"/>
                      <w:szCs w:val="40"/>
                      <w:rtl/>
                      <w:lang w:bidi="ar-MA"/>
                    </w:rPr>
                    <w:t xml:space="preserve">لقد حدثت في مطلع القرن العشرين </w:t>
                  </w:r>
                  <w:r w:rsidRPr="00000000">
                    <w:rPr>
                      <w:rFonts w:ascii="Sakkal Majalla" w:hAnsi="Sakkal Majalla" w:cs="Sakkal Majalla" w:hint="cs"/>
                      <w:b/>
                      <w:bCs/>
                      <w:color w:val="000000"/>
                      <w:sz w:val="40"/>
                      <w:szCs w:val="40"/>
                      <w:rtl/>
                      <w:lang w:bidi="ar-MA"/>
                    </w:rPr>
                    <w:t>ردات</w:t>
                  </w:r>
                  <w:r w:rsidRPr="00000000">
                    <w:rPr>
                      <w:rFonts w:ascii="Sakkal Majalla" w:hAnsi="Sakkal Majalla" w:cs="Sakkal Majalla" w:hint="cs"/>
                      <w:b/>
                      <w:bCs/>
                      <w:color w:val="000000"/>
                      <w:sz w:val="40"/>
                      <w:szCs w:val="40"/>
                      <w:rtl/>
                      <w:lang w:bidi="ar-MA"/>
                    </w:rPr>
                    <w:t xml:space="preserve"> فعل على المناهج </w:t>
                  </w:r>
                  <w:r w:rsidRPr="00000000">
                    <w:rPr>
                      <w:rFonts w:ascii="Sakkal Majalla" w:hAnsi="Sakkal Majalla" w:cs="Sakkal Majalla" w:hint="cs"/>
                      <w:b/>
                      <w:bCs/>
                      <w:color w:val="000000"/>
                      <w:sz w:val="40"/>
                      <w:szCs w:val="40"/>
                      <w:rtl/>
                      <w:lang w:bidi="ar-MA"/>
                    </w:rPr>
                    <w:t>السابقة،</w:t>
                  </w:r>
                  <w:r w:rsidRPr="00000000">
                    <w:rPr>
                      <w:rFonts w:ascii="Sakkal Majalla" w:hAnsi="Sakkal Majalla" w:cs="Sakkal Majalla" w:hint="cs"/>
                      <w:b/>
                      <w:bCs/>
                      <w:color w:val="000000"/>
                      <w:sz w:val="40"/>
                      <w:szCs w:val="40"/>
                      <w:rtl/>
                      <w:lang w:bidi="ar-MA"/>
                    </w:rPr>
                    <w:t xml:space="preserve"> تجلت في التحريض على دراسة الأدب من </w:t>
                  </w:r>
                  <w:r w:rsidRPr="00000000">
                    <w:rPr>
                      <w:rFonts w:ascii="Sakkal Majalla" w:hAnsi="Sakkal Majalla" w:cs="Sakkal Majalla" w:hint="cs"/>
                      <w:b/>
                      <w:bCs/>
                      <w:color w:val="000000"/>
                      <w:sz w:val="40"/>
                      <w:szCs w:val="40"/>
                      <w:rtl/>
                      <w:lang w:bidi="ar-MA"/>
                    </w:rPr>
                    <w:t>الداخل،</w:t>
                  </w:r>
                  <w:r w:rsidRPr="00000000">
                    <w:rPr>
                      <w:rFonts w:ascii="Sakkal Majalla" w:hAnsi="Sakkal Majalla" w:cs="Sakkal Majalla" w:hint="cs"/>
                      <w:b/>
                      <w:bCs/>
                      <w:color w:val="000000"/>
                      <w:sz w:val="40"/>
                      <w:szCs w:val="40"/>
                      <w:rtl/>
                      <w:lang w:bidi="ar-MA"/>
                    </w:rPr>
                    <w:t xml:space="preserve"> والتركيز أولا وقبل كل شيء على الآثار الأدبية ذاتها.</w:t>
                  </w:r>
                </w:p>
                <w:p w:rsidR="00075251" w:rsidRPr="00000000" w:rsidP="00075251">
                  <w:pPr>
                    <w:autoSpaceDE w:val="0"/>
                    <w:autoSpaceDN w:val="0"/>
                    <w:bidi/>
                    <w:adjustRightInd w:val="0"/>
                    <w:spacing w:after="0" w:line="240" w:lineRule="auto"/>
                    <w:ind w:firstLine="708"/>
                    <w:jc w:val="both"/>
                    <w:rPr>
                      <w:rFonts w:ascii="Sakkal Majalla" w:hAnsi="Sakkal Majalla" w:cs="Sakkal Majalla"/>
                      <w:b/>
                      <w:bCs/>
                      <w:color w:val="000000"/>
                      <w:sz w:val="40"/>
                      <w:szCs w:val="40"/>
                      <w:rtl/>
                      <w:lang w:bidi="ar-MA"/>
                    </w:rPr>
                  </w:pPr>
                  <w:r w:rsidRPr="00000000">
                    <w:rPr>
                      <w:rFonts w:ascii="Sakkal Majalla" w:hAnsi="Sakkal Majalla" w:cs="Sakkal Majalla" w:hint="cs"/>
                      <w:b/>
                      <w:bCs/>
                      <w:color w:val="000000"/>
                      <w:sz w:val="40"/>
                      <w:szCs w:val="40"/>
                      <w:rtl/>
                      <w:lang w:bidi="ar-MA"/>
                    </w:rPr>
                    <w:t>ذهب</w:t>
                  </w:r>
                  <w:r w:rsidRPr="00000000">
                    <w:rPr>
                      <w:rFonts w:ascii="Sakkal Majalla" w:hAnsi="Sakkal Majalla" w:cs="Sakkal Majalla" w:hint="cs"/>
                      <w:b/>
                      <w:bCs/>
                      <w:color w:val="000000"/>
                      <w:sz w:val="40"/>
                      <w:szCs w:val="40"/>
                      <w:rtl/>
                      <w:lang w:bidi="ar-MA"/>
                    </w:rPr>
                    <w:t xml:space="preserve"> دعاة الأدب من الداخل إلى أن المناهج القديمة أصبحت </w:t>
                  </w:r>
                  <w:r w:rsidRPr="00000000">
                    <w:rPr>
                      <w:rFonts w:ascii="Sakkal Majalla" w:hAnsi="Sakkal Majalla" w:cs="Sakkal Majalla" w:hint="cs"/>
                      <w:b/>
                      <w:bCs/>
                      <w:color w:val="000000"/>
                      <w:sz w:val="40"/>
                      <w:szCs w:val="40"/>
                      <w:rtl/>
                      <w:lang w:bidi="ar-MA"/>
                    </w:rPr>
                    <w:t>بالية،</w:t>
                  </w:r>
                  <w:r w:rsidRPr="00000000">
                    <w:rPr>
                      <w:rFonts w:ascii="Sakkal Majalla" w:hAnsi="Sakkal Majalla" w:cs="Sakkal Majalla" w:hint="cs"/>
                      <w:b/>
                      <w:bCs/>
                      <w:color w:val="000000"/>
                      <w:sz w:val="40"/>
                      <w:szCs w:val="40"/>
                      <w:rtl/>
                      <w:lang w:bidi="ar-MA"/>
                    </w:rPr>
                    <w:t xml:space="preserve"> ولابد من إعادة النظر فيها على ضوء العلوم </w:t>
                  </w:r>
                  <w:r w:rsidRPr="00000000">
                    <w:rPr>
                      <w:rFonts w:ascii="Sakkal Majalla" w:hAnsi="Sakkal Majalla" w:cs="Sakkal Majalla" w:hint="cs"/>
                      <w:b/>
                      <w:bCs/>
                      <w:color w:val="000000"/>
                      <w:sz w:val="40"/>
                      <w:szCs w:val="40"/>
                      <w:rtl/>
                      <w:lang w:bidi="ar-MA"/>
                    </w:rPr>
                    <w:t>الحديثة،</w:t>
                  </w:r>
                  <w:r w:rsidRPr="00000000">
                    <w:rPr>
                      <w:rFonts w:ascii="Sakkal Majalla" w:hAnsi="Sakkal Majalla" w:cs="Sakkal Majalla" w:hint="cs"/>
                      <w:b/>
                      <w:bCs/>
                      <w:color w:val="000000"/>
                      <w:sz w:val="40"/>
                      <w:szCs w:val="40"/>
                      <w:rtl/>
                      <w:lang w:bidi="ar-MA"/>
                    </w:rPr>
                    <w:t xml:space="preserve"> وخاصة علم اللغة </w:t>
                  </w:r>
                  <w:r w:rsidRPr="00000000">
                    <w:rPr>
                      <w:rFonts w:ascii="Sakkal Majalla" w:hAnsi="Sakkal Majalla" w:cs="Sakkal Majalla" w:hint="cs"/>
                      <w:b/>
                      <w:bCs/>
                      <w:color w:val="000000"/>
                      <w:sz w:val="40"/>
                      <w:szCs w:val="40"/>
                      <w:rtl/>
                      <w:lang w:bidi="ar-MA"/>
                    </w:rPr>
                    <w:t>العام،</w:t>
                  </w:r>
                  <w:r w:rsidRPr="00000000">
                    <w:rPr>
                      <w:rFonts w:ascii="Sakkal Majalla" w:hAnsi="Sakkal Majalla" w:cs="Sakkal Majalla" w:hint="cs"/>
                      <w:b/>
                      <w:bCs/>
                      <w:color w:val="000000"/>
                      <w:sz w:val="40"/>
                      <w:szCs w:val="40"/>
                      <w:rtl/>
                      <w:lang w:bidi="ar-MA"/>
                    </w:rPr>
                    <w:t xml:space="preserve"> أو كما نسميه </w:t>
                  </w:r>
                  <w:r w:rsidRPr="00000000">
                    <w:rPr>
                      <w:rFonts w:ascii="Sakkal Majalla" w:hAnsi="Sakkal Majalla" w:cs="Sakkal Majalla" w:hint="cs"/>
                      <w:b/>
                      <w:bCs/>
                      <w:color w:val="000000"/>
                      <w:sz w:val="40"/>
                      <w:szCs w:val="40"/>
                      <w:rtl/>
                      <w:lang w:bidi="ar-MA"/>
                    </w:rPr>
                    <w:t>اليوم،</w:t>
                  </w:r>
                  <w:r w:rsidRPr="00000000">
                    <w:rPr>
                      <w:rFonts w:ascii="Sakkal Majalla" w:hAnsi="Sakkal Majalla" w:cs="Sakkal Majalla" w:hint="cs"/>
                      <w:b/>
                      <w:bCs/>
                      <w:color w:val="000000"/>
                      <w:sz w:val="40"/>
                      <w:szCs w:val="40"/>
                      <w:rtl/>
                      <w:lang w:bidi="ar-MA"/>
                    </w:rPr>
                    <w:t xml:space="preserve"> الألسنة.</w:t>
                  </w:r>
                </w:p>
                <w:p w:rsidR="00075251" w:rsidRPr="006E5415" w:rsidP="00075251">
                  <w:pPr>
                    <w:autoSpaceDE w:val="0"/>
                    <w:autoSpaceDN w:val="0"/>
                    <w:bidi/>
                    <w:adjustRightInd w:val="0"/>
                    <w:spacing w:after="0" w:line="240" w:lineRule="auto"/>
                    <w:ind w:firstLine="708"/>
                    <w:jc w:val="both"/>
                    <w:rPr>
                      <w:rFonts w:ascii="Sakkal Majalla" w:hAnsi="Sakkal Majalla" w:cs="Sakkal Majalla"/>
                      <w:b/>
                      <w:bCs/>
                      <w:color w:val="000000"/>
                      <w:sz w:val="40"/>
                      <w:szCs w:val="40"/>
                      <w:rtl/>
                      <w:lang w:bidi="ar-MA"/>
                    </w:rPr>
                  </w:pPr>
                  <w:r w:rsidRPr="00000000">
                    <w:rPr>
                      <w:rFonts w:ascii="Sakkal Majalla" w:hAnsi="Sakkal Majalla" w:cs="Sakkal Majalla" w:hint="cs"/>
                      <w:b/>
                      <w:bCs/>
                      <w:color w:val="000000"/>
                      <w:sz w:val="40"/>
                      <w:szCs w:val="40"/>
                      <w:rtl/>
                      <w:lang w:bidi="ar-MA"/>
                    </w:rPr>
                    <w:t xml:space="preserve">وقد أوجد هذا العلم تقنيات </w:t>
                  </w:r>
                  <w:r w:rsidRPr="00000000">
                    <w:rPr>
                      <w:rFonts w:ascii="Sakkal Majalla" w:hAnsi="Sakkal Majalla" w:cs="Sakkal Majalla" w:hint="cs"/>
                      <w:b/>
                      <w:bCs/>
                      <w:color w:val="000000"/>
                      <w:sz w:val="40"/>
                      <w:szCs w:val="40"/>
                      <w:rtl/>
                      <w:lang w:bidi="ar-MA"/>
                    </w:rPr>
                    <w:t>خاصة،</w:t>
                  </w:r>
                  <w:r w:rsidRPr="00000000">
                    <w:rPr>
                      <w:rFonts w:ascii="Sakkal Majalla" w:hAnsi="Sakkal Majalla" w:cs="Sakkal Majalla" w:hint="cs"/>
                      <w:b/>
                      <w:bCs/>
                      <w:color w:val="000000"/>
                      <w:sz w:val="40"/>
                      <w:szCs w:val="40"/>
                      <w:rtl/>
                      <w:lang w:bidi="ar-MA"/>
                    </w:rPr>
                    <w:t xml:space="preserve"> خلصت الأدب والتحليل الأدبي من الاتكال على مبادئ علم </w:t>
                  </w:r>
                  <w:r w:rsidRPr="00000000">
                    <w:rPr>
                      <w:rFonts w:ascii="Sakkal Majalla" w:hAnsi="Sakkal Majalla" w:cs="Sakkal Majalla" w:hint="cs"/>
                      <w:b/>
                      <w:bCs/>
                      <w:color w:val="000000"/>
                      <w:sz w:val="40"/>
                      <w:szCs w:val="40"/>
                      <w:rtl/>
                      <w:lang w:bidi="ar-MA"/>
                    </w:rPr>
                    <w:t>النفس،</w:t>
                  </w:r>
                  <w:r w:rsidRPr="00000000">
                    <w:rPr>
                      <w:rFonts w:ascii="Sakkal Majalla" w:hAnsi="Sakkal Majalla" w:cs="Sakkal Majalla" w:hint="cs"/>
                      <w:b/>
                      <w:bCs/>
                      <w:color w:val="000000"/>
                      <w:sz w:val="40"/>
                      <w:szCs w:val="40"/>
                      <w:rtl/>
                      <w:lang w:bidi="ar-MA"/>
                    </w:rPr>
                    <w:t xml:space="preserve"> </w:t>
                  </w:r>
                  <w:r w:rsidRPr="00000000">
                    <w:rPr>
                      <w:rFonts w:ascii="Sakkal Majalla" w:hAnsi="Sakkal Majalla" w:cs="Sakkal Majalla" w:hint="cs"/>
                      <w:b/>
                      <w:bCs/>
                      <w:color w:val="000000"/>
                      <w:sz w:val="40"/>
                      <w:szCs w:val="40"/>
                      <w:rtl/>
                      <w:lang w:bidi="ar-MA"/>
                    </w:rPr>
                    <w:t>والاجتماع،</w:t>
                  </w:r>
                  <w:r w:rsidRPr="00000000">
                    <w:rPr>
                      <w:rFonts w:ascii="Sakkal Majalla" w:hAnsi="Sakkal Majalla" w:cs="Sakkal Majalla" w:hint="cs"/>
                      <w:b/>
                      <w:bCs/>
                      <w:color w:val="000000"/>
                      <w:sz w:val="40"/>
                      <w:szCs w:val="40"/>
                      <w:rtl/>
                      <w:lang w:bidi="ar-MA"/>
                    </w:rPr>
                    <w:t xml:space="preserve"> والإيديولوجيات الدينية </w:t>
                  </w:r>
                  <w:r w:rsidRPr="00000000">
                    <w:rPr>
                      <w:rFonts w:ascii="Sakkal Majalla" w:hAnsi="Sakkal Majalla" w:cs="Sakkal Majalla" w:hint="cs"/>
                      <w:b/>
                      <w:bCs/>
                      <w:color w:val="000000"/>
                      <w:sz w:val="40"/>
                      <w:szCs w:val="40"/>
                      <w:rtl/>
                      <w:lang w:bidi="ar-MA"/>
                    </w:rPr>
                    <w:t>والسياسية،</w:t>
                  </w:r>
                  <w:r w:rsidRPr="00000000">
                    <w:rPr>
                      <w:rFonts w:ascii="Sakkal Majalla" w:hAnsi="Sakkal Majalla" w:cs="Sakkal Majalla" w:hint="cs"/>
                      <w:b/>
                      <w:bCs/>
                      <w:color w:val="000000"/>
                      <w:sz w:val="40"/>
                      <w:szCs w:val="40"/>
                      <w:rtl/>
                      <w:lang w:bidi="ar-MA"/>
                    </w:rPr>
                    <w:t xml:space="preserve"> وأعطته شيئا من الاستقلال </w:t>
                  </w:r>
                  <w:r w:rsidRPr="00000000">
                    <w:rPr>
                      <w:rFonts w:ascii="Sakkal Majalla" w:hAnsi="Sakkal Majalla" w:cs="Sakkal Majalla" w:hint="cs"/>
                      <w:b/>
                      <w:bCs/>
                      <w:color w:val="000000"/>
                      <w:sz w:val="40"/>
                      <w:szCs w:val="40"/>
                      <w:rtl/>
                      <w:lang w:bidi="ar-MA"/>
                    </w:rPr>
                    <w:t>الذاتي،</w:t>
                  </w:r>
                  <w:r w:rsidRPr="00000000">
                    <w:rPr>
                      <w:rFonts w:ascii="Sakkal Majalla" w:hAnsi="Sakkal Majalla" w:cs="Sakkal Majalla" w:hint="cs"/>
                      <w:b/>
                      <w:bCs/>
                      <w:color w:val="000000"/>
                      <w:sz w:val="40"/>
                      <w:szCs w:val="40"/>
                      <w:rtl/>
                      <w:lang w:bidi="ar-MA"/>
                    </w:rPr>
                    <w:t xml:space="preserve"> ذلك أن </w:t>
                  </w:r>
                  <w:r w:rsidRPr="00000000">
                    <w:rPr>
                      <w:rFonts w:ascii="Sakkal Majalla" w:hAnsi="Sakkal Majalla" w:cs="Sakkal Majalla" w:hint="cs"/>
                      <w:b/>
                      <w:bCs/>
                      <w:color w:val="000000"/>
                      <w:sz w:val="40"/>
                      <w:szCs w:val="40"/>
                      <w:rtl/>
                      <w:lang w:bidi="ar-MA"/>
                    </w:rPr>
                    <w:t>الأديب،</w:t>
                  </w:r>
                  <w:r w:rsidRPr="00000000">
                    <w:rPr>
                      <w:rFonts w:ascii="Sakkal Majalla" w:hAnsi="Sakkal Majalla" w:cs="Sakkal Majalla" w:hint="cs"/>
                      <w:b/>
                      <w:bCs/>
                      <w:color w:val="000000"/>
                      <w:sz w:val="40"/>
                      <w:szCs w:val="40"/>
                      <w:rtl/>
                      <w:lang w:bidi="ar-MA"/>
                    </w:rPr>
                    <w:t xml:space="preserve"> قوامه اللغة </w:t>
                  </w:r>
                  <w:r w:rsidRPr="00000000">
                    <w:rPr>
                      <w:rFonts w:ascii="Sakkal Majalla" w:hAnsi="Sakkal Majalla" w:cs="Sakkal Majalla" w:hint="cs"/>
                      <w:b/>
                      <w:bCs/>
                      <w:color w:val="000000"/>
                      <w:sz w:val="40"/>
                      <w:szCs w:val="40"/>
                      <w:rtl/>
                      <w:lang w:bidi="ar-MA"/>
                    </w:rPr>
                    <w:t>الإنسانية،</w:t>
                  </w:r>
                  <w:r w:rsidRPr="00000000">
                    <w:rPr>
                      <w:rFonts w:ascii="Sakkal Majalla" w:hAnsi="Sakkal Majalla" w:cs="Sakkal Majalla" w:hint="cs"/>
                      <w:b/>
                      <w:bCs/>
                      <w:color w:val="000000"/>
                      <w:sz w:val="40"/>
                      <w:szCs w:val="40"/>
                      <w:rtl/>
                      <w:lang w:bidi="ar-MA"/>
                    </w:rPr>
                    <w:t xml:space="preserve"> والألسنة هي في الأساس الدراسة العلمية لهذه اللغة </w:t>
                  </w:r>
                  <w:r w:rsidRPr="00000000">
                    <w:rPr>
                      <w:rFonts w:ascii="Sakkal Majalla" w:hAnsi="Sakkal Majalla" w:cs="Sakkal Majalla" w:hint="cs"/>
                      <w:b/>
                      <w:bCs/>
                      <w:color w:val="000000"/>
                      <w:sz w:val="40"/>
                      <w:szCs w:val="40"/>
                      <w:rtl/>
                      <w:lang w:bidi="ar-MA"/>
                    </w:rPr>
                    <w:t>وتمظهرها</w:t>
                  </w:r>
                  <w:r w:rsidRPr="00000000">
                    <w:rPr>
                      <w:rFonts w:ascii="Sakkal Majalla" w:hAnsi="Sakkal Majalla" w:cs="Sakkal Majalla" w:hint="cs"/>
                      <w:b/>
                      <w:bCs/>
                      <w:color w:val="000000"/>
                      <w:sz w:val="40"/>
                      <w:szCs w:val="40"/>
                      <w:rtl/>
                      <w:lang w:bidi="ar-MA"/>
                    </w:rPr>
                    <w:t xml:space="preserve"> الحسي من خلال الكلام.</w:t>
                  </w:r>
                </w:p>
                <w:p w:rsidR="004D3A96" w:rsidRPr="00F143A6" w:rsidP="006E5415">
                  <w:pPr>
                    <w:autoSpaceDE w:val="0"/>
                    <w:autoSpaceDN w:val="0"/>
                    <w:bidi/>
                    <w:adjustRightInd w:val="0"/>
                    <w:spacing w:after="0" w:line="240" w:lineRule="auto"/>
                    <w:jc w:val="right"/>
                    <w:rPr>
                      <w:rFonts w:ascii="Sakkal Majalla" w:hAnsi="Sakkal Majalla" w:cs="Sakkal Majalla"/>
                      <w:b/>
                      <w:bCs/>
                      <w:color w:val="000000"/>
                      <w:sz w:val="28"/>
                      <w:szCs w:val="28"/>
                      <w:lang w:bidi="ar-MA"/>
                    </w:rPr>
                  </w:pPr>
                  <w:r w:rsidRPr="00F143A6">
                    <w:rPr>
                      <w:rFonts w:ascii="Sakkal Majalla" w:hAnsi="Sakkal Majalla" w:cs="Sakkal Majalla" w:hint="cs"/>
                      <w:b/>
                      <w:bCs/>
                      <w:color w:val="000000"/>
                      <w:sz w:val="28"/>
                      <w:szCs w:val="28"/>
                      <w:rtl/>
                      <w:lang w:bidi="ar-MA"/>
                    </w:rPr>
                    <w:t xml:space="preserve">موريس أبو ناضر/الألسنية والنقد الأدبي </w:t>
                  </w:r>
                  <w:r w:rsidRPr="00F143A6" w:rsidR="00F143A6">
                    <w:rPr>
                      <w:rFonts w:ascii="Sakkal Majalla" w:hAnsi="Sakkal Majalla" w:cs="Sakkal Majalla" w:hint="cs"/>
                      <w:b/>
                      <w:bCs/>
                      <w:color w:val="000000"/>
                      <w:sz w:val="28"/>
                      <w:szCs w:val="28"/>
                      <w:rtl/>
                      <w:lang w:bidi="ar-MA"/>
                    </w:rPr>
                    <w:t>(في نظرية الممارسة</w:t>
                  </w:r>
                  <w:r w:rsidRPr="00F143A6" w:rsidR="00F143A6">
                    <w:rPr>
                      <w:rFonts w:ascii="Sakkal Majalla" w:hAnsi="Sakkal Majalla" w:cs="Sakkal Majalla" w:hint="cs"/>
                      <w:b/>
                      <w:bCs/>
                      <w:color w:val="000000"/>
                      <w:sz w:val="28"/>
                      <w:szCs w:val="28"/>
                      <w:rtl/>
                      <w:lang w:bidi="ar-MA"/>
                    </w:rPr>
                    <w:t>)</w:t>
                  </w:r>
                  <w:r w:rsidRPr="00F143A6" w:rsidR="00F143A6">
                    <w:rPr>
                      <w:rFonts w:ascii="Sakkal Majalla" w:hAnsi="Sakkal Majalla" w:cs="Sakkal Majalla" w:hint="cs"/>
                      <w:b/>
                      <w:bCs/>
                      <w:color w:val="000000"/>
                      <w:sz w:val="28"/>
                      <w:szCs w:val="28"/>
                      <w:rtl/>
                      <w:lang w:bidi="ar-MA"/>
                    </w:rPr>
                    <w:t xml:space="preserve"> دار النهار للنشر/بيروت/دون تاريخ/</w:t>
                  </w:r>
                  <w:r w:rsidRPr="00F143A6" w:rsidR="00F143A6">
                    <w:rPr>
                      <w:rFonts w:ascii="Sakkal Majalla" w:hAnsi="Sakkal Majalla" w:cs="Sakkal Majalla" w:hint="cs"/>
                      <w:b/>
                      <w:bCs/>
                      <w:color w:val="000000"/>
                      <w:sz w:val="28"/>
                      <w:szCs w:val="28"/>
                      <w:rtl/>
                      <w:lang w:bidi="ar-MA"/>
                    </w:rPr>
                    <w:t>ص7</w:t>
                  </w:r>
                  <w:r w:rsidRPr="00F143A6" w:rsidR="00F143A6">
                    <w:rPr>
                      <w:rFonts w:ascii="Sakkal Majalla" w:hAnsi="Sakkal Majalla" w:cs="Sakkal Majalla" w:hint="cs"/>
                      <w:b/>
                      <w:bCs/>
                      <w:color w:val="000000"/>
                      <w:sz w:val="28"/>
                      <w:szCs w:val="28"/>
                      <w:rtl/>
                      <w:lang w:bidi="ar-MA"/>
                    </w:rPr>
                    <w:t>.</w:t>
                  </w:r>
                </w:p>
              </w:txbxContent>
            </v:textbox>
            <w10:wrap anchorx="margin"/>
          </v:rect>
        </w:pict>
      </w:r>
      <w:r>
        <w:pict>
          <v:rect id="_x0000_s1026" style="width:402.8pt;height:583.9pt;margin-top:-63.2pt;margin-left:-18.05pt;mso-position-horizontal-relative:margin;position:absolute;z-index:251688960">
            <v:textbox>
              <w:txbxContent>
                <w:p w:rsidR="00DD42FD" w:rsidRPr="00374224" w:rsidP="00374224">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r w:rsidRPr="00374224">
                    <w:rPr>
                      <w:rFonts w:ascii="Sakkal Majalla" w:hAnsi="Sakkal Majalla" w:cs="Sakkal Majalla"/>
                      <w:b/>
                      <w:bCs/>
                      <w:color w:val="000000"/>
                      <w:sz w:val="36"/>
                      <w:szCs w:val="36"/>
                      <w:u w:val="single"/>
                      <w:rtl/>
                      <w:lang w:bidi="ar-MA"/>
                    </w:rPr>
                    <w:t>:</w:t>
                  </w:r>
                </w:p>
                <w:p w:rsidR="00DD42FD" w:rsidRPr="00374224" w:rsidP="00314733">
                  <w:pPr>
                    <w:pStyle w:val="ListParagraph"/>
                    <w:numPr>
                      <w:ilvl w:val="0"/>
                      <w:numId w:val="1"/>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w:t>
                  </w:r>
                  <w:r w:rsidRPr="00374224">
                    <w:rPr>
                      <w:rFonts w:ascii="Sakkal Majalla" w:hAnsi="Sakkal Majalla" w:cs="Sakkal Majalla"/>
                      <w:b/>
                      <w:bCs/>
                      <w:color w:val="000000"/>
                      <w:sz w:val="36"/>
                      <w:szCs w:val="36"/>
                      <w:u w:val="single"/>
                      <w:rtl/>
                      <w:lang w:bidi="ar-MA"/>
                    </w:rPr>
                    <w:t xml:space="preserve"> درس </w:t>
                  </w:r>
                  <w:r w:rsidRPr="00374224">
                    <w:rPr>
                      <w:rFonts w:ascii="Sakkal Majalla" w:hAnsi="Sakkal Majalla" w:cs="Sakkal Majalla"/>
                      <w:b/>
                      <w:bCs/>
                      <w:color w:val="000000"/>
                      <w:sz w:val="36"/>
                      <w:szCs w:val="36"/>
                      <w:u w:val="single"/>
                      <w:rtl/>
                      <w:lang w:bidi="ar-MA"/>
                    </w:rPr>
                    <w:t>النصوص:</w:t>
                  </w:r>
                  <w:r w:rsidRPr="00374224" w:rsidR="00DE2F97">
                    <w:rPr>
                      <w:rFonts w:ascii="Sakkal Majalla" w:hAnsi="Sakkal Majalla" w:cs="Sakkal Majalla" w:hint="cs"/>
                      <w:b/>
                      <w:bCs/>
                      <w:color w:val="000000"/>
                      <w:sz w:val="36"/>
                      <w:szCs w:val="36"/>
                      <w:u w:val="single"/>
                      <w:rtl/>
                      <w:lang w:bidi="ar-MA"/>
                    </w:rPr>
                    <w:t>(</w:t>
                  </w:r>
                  <w:r w:rsidRPr="00000000" w:rsidR="00314733">
                    <w:rPr>
                      <w:rFonts w:ascii="Sakkal Majalla" w:hAnsi="Sakkal Majalla" w:cs="Sakkal Majalla" w:hint="cs"/>
                      <w:b/>
                      <w:bCs/>
                      <w:color w:val="000000"/>
                      <w:sz w:val="36"/>
                      <w:szCs w:val="36"/>
                      <w:u w:val="single"/>
                      <w:rtl/>
                      <w:lang w:bidi="ar-MA"/>
                    </w:rPr>
                    <w:t>14</w:t>
                  </w:r>
                  <w:r w:rsidRPr="00374224" w:rsidR="00DE2F97">
                    <w:rPr>
                      <w:rFonts w:ascii="Sakkal Majalla" w:hAnsi="Sakkal Majalla" w:cs="Sakkal Majalla" w:hint="cs"/>
                      <w:b/>
                      <w:bCs/>
                      <w:color w:val="000000"/>
                      <w:sz w:val="36"/>
                      <w:szCs w:val="36"/>
                      <w:u w:val="single"/>
                      <w:rtl/>
                      <w:lang w:bidi="ar-MA"/>
                    </w:rPr>
                    <w:t>ن)</w:t>
                  </w:r>
                </w:p>
                <w:p w:rsidR="00F8700A" w:rsidRPr="00D6180A" w:rsidP="0098350C">
                  <w:p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 xml:space="preserve">اكتب موضوعا إنشائيا </w:t>
                  </w:r>
                  <w:r w:rsidRPr="00D6180A">
                    <w:rPr>
                      <w:rFonts w:ascii="Sakkal Majalla" w:hAnsi="Sakkal Majalla" w:cs="Sakkal Majalla" w:hint="cs"/>
                      <w:b/>
                      <w:bCs/>
                      <w:color w:val="000000"/>
                      <w:sz w:val="28"/>
                      <w:szCs w:val="28"/>
                      <w:rtl/>
                      <w:lang w:bidi="ar-MA"/>
                    </w:rPr>
                    <w:t>متكاملا،</w:t>
                  </w:r>
                  <w:r w:rsidRPr="00D6180A">
                    <w:rPr>
                      <w:rFonts w:ascii="Sakkal Majalla" w:hAnsi="Sakkal Majalla" w:cs="Sakkal Majalla" w:hint="cs"/>
                      <w:b/>
                      <w:bCs/>
                      <w:color w:val="000000"/>
                      <w:sz w:val="28"/>
                      <w:szCs w:val="28"/>
                      <w:rtl/>
                      <w:lang w:bidi="ar-MA"/>
                    </w:rPr>
                    <w:t xml:space="preserve"> تحلل فيه هذا </w:t>
                  </w:r>
                  <w:r w:rsidRPr="00D6180A">
                    <w:rPr>
                      <w:rFonts w:ascii="Sakkal Majalla" w:hAnsi="Sakkal Majalla" w:cs="Sakkal Majalla" w:hint="cs"/>
                      <w:b/>
                      <w:bCs/>
                      <w:color w:val="000000"/>
                      <w:sz w:val="28"/>
                      <w:szCs w:val="28"/>
                      <w:rtl/>
                      <w:lang w:bidi="ar-MA"/>
                    </w:rPr>
                    <w:t>النص،</w:t>
                  </w:r>
                  <w:r w:rsidRPr="00D6180A">
                    <w:rPr>
                      <w:rFonts w:ascii="Sakkal Majalla" w:hAnsi="Sakkal Majalla" w:cs="Sakkal Majalla" w:hint="cs"/>
                      <w:b/>
                      <w:bCs/>
                      <w:color w:val="000000"/>
                      <w:sz w:val="28"/>
                      <w:szCs w:val="28"/>
                      <w:rtl/>
                      <w:lang w:bidi="ar-MA"/>
                    </w:rPr>
                    <w:t xml:space="preserve"> مستثمرا </w:t>
                  </w:r>
                  <w:r w:rsidRPr="00D6180A">
                    <w:rPr>
                      <w:rFonts w:ascii="Sakkal Majalla" w:hAnsi="Sakkal Majalla" w:cs="Sakkal Majalla" w:hint="cs"/>
                      <w:b/>
                      <w:bCs/>
                      <w:color w:val="000000"/>
                      <w:sz w:val="28"/>
                      <w:szCs w:val="28"/>
                      <w:rtl/>
                      <w:lang w:bidi="ar-MA"/>
                    </w:rPr>
                    <w:t>مكتسباتك</w:t>
                  </w:r>
                  <w:r w:rsidRPr="00D6180A">
                    <w:rPr>
                      <w:rFonts w:ascii="Sakkal Majalla" w:hAnsi="Sakkal Majalla" w:cs="Sakkal Majalla" w:hint="cs"/>
                      <w:b/>
                      <w:bCs/>
                      <w:color w:val="000000"/>
                      <w:sz w:val="28"/>
                      <w:szCs w:val="28"/>
                      <w:rtl/>
                      <w:lang w:bidi="ar-MA"/>
                    </w:rPr>
                    <w:t xml:space="preserve"> السابقة ومسترشدا بالخطوات التالية:</w:t>
                  </w:r>
                </w:p>
                <w:p w:rsidR="00DF2F10" w:rsidRPr="00D6180A" w:rsidP="00DF2F10">
                  <w:pPr>
                    <w:pStyle w:val="ListParagraph"/>
                    <w:numPr>
                      <w:ilvl w:val="0"/>
                      <w:numId w:val="2"/>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وضع</w:t>
                  </w:r>
                  <w:r w:rsidRPr="00D6180A" w:rsidR="00314733">
                    <w:rPr>
                      <w:rFonts w:ascii="Sakkal Majalla" w:hAnsi="Sakkal Majalla" w:cs="Sakkal Majalla" w:hint="cs"/>
                      <w:b/>
                      <w:bCs/>
                      <w:color w:val="000000"/>
                      <w:sz w:val="28"/>
                      <w:szCs w:val="28"/>
                      <w:rtl/>
                      <w:lang w:bidi="ar-MA"/>
                    </w:rPr>
                    <w:t xml:space="preserve"> النص في سياقه التاريخي والأدبي.</w:t>
                  </w:r>
                </w:p>
                <w:p w:rsidR="00BE4469" w:rsidRPr="00D6180A" w:rsidP="002D2676">
                  <w:pPr>
                    <w:pStyle w:val="ListParagraph"/>
                    <w:numPr>
                      <w:ilvl w:val="0"/>
                      <w:numId w:val="2"/>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تحديد</w:t>
                  </w:r>
                  <w:r w:rsidRPr="00D6180A" w:rsidR="002D2676">
                    <w:rPr>
                      <w:rFonts w:ascii="Sakkal Majalla" w:hAnsi="Sakkal Majalla" w:cs="Sakkal Majalla" w:hint="cs"/>
                      <w:b/>
                      <w:bCs/>
                      <w:color w:val="000000"/>
                      <w:sz w:val="28"/>
                      <w:szCs w:val="28"/>
                      <w:rtl/>
                      <w:lang w:bidi="ar-MA"/>
                    </w:rPr>
                    <w:t>القضية</w:t>
                  </w:r>
                  <w:r w:rsidRPr="00D6180A" w:rsidR="002D2676">
                    <w:rPr>
                      <w:rFonts w:ascii="Sakkal Majalla" w:hAnsi="Sakkal Majalla" w:cs="Sakkal Majalla" w:hint="cs"/>
                      <w:b/>
                      <w:bCs/>
                      <w:color w:val="000000"/>
                      <w:sz w:val="28"/>
                      <w:szCs w:val="28"/>
                      <w:rtl/>
                      <w:lang w:bidi="ar-MA"/>
                    </w:rPr>
                    <w:t xml:space="preserve"> الأساس التي يعالجها النص ومناقشتها.</w:t>
                  </w:r>
                </w:p>
                <w:p w:rsidR="00BE4469" w:rsidRPr="00D6180A" w:rsidP="00BE4469">
                  <w:pPr>
                    <w:pStyle w:val="ListParagraph"/>
                    <w:numPr>
                      <w:ilvl w:val="0"/>
                      <w:numId w:val="2"/>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إبراز الحقل المعرفي المهيمن على النص</w:t>
                  </w:r>
                  <w:r w:rsidRPr="00D6180A" w:rsidR="002D2676">
                    <w:rPr>
                      <w:rFonts w:ascii="Sakkal Majalla" w:hAnsi="Sakkal Majalla" w:cs="Sakkal Majalla" w:hint="cs"/>
                      <w:b/>
                      <w:bCs/>
                      <w:color w:val="000000"/>
                      <w:sz w:val="28"/>
                      <w:szCs w:val="28"/>
                      <w:rtl/>
                      <w:lang w:bidi="ar-MA"/>
                    </w:rPr>
                    <w:t>.</w:t>
                  </w:r>
                  <w:r w:rsidRPr="00D6180A">
                    <w:rPr>
                      <w:rFonts w:ascii="Sakkal Majalla" w:hAnsi="Sakkal Majalla" w:cs="Sakkal Majalla" w:hint="cs"/>
                      <w:b/>
                      <w:bCs/>
                      <w:color w:val="000000"/>
                      <w:sz w:val="28"/>
                      <w:szCs w:val="28"/>
                      <w:rtl/>
                      <w:lang w:bidi="ar-MA"/>
                    </w:rPr>
                    <w:t xml:space="preserve"> </w:t>
                  </w:r>
                </w:p>
                <w:p w:rsidR="00314733" w:rsidRPr="00D6180A" w:rsidP="00FC5985">
                  <w:pPr>
                    <w:pStyle w:val="ListParagraph"/>
                    <w:numPr>
                      <w:ilvl w:val="0"/>
                      <w:numId w:val="2"/>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 xml:space="preserve">رصد عناصر الحجاج </w:t>
                  </w:r>
                  <w:r w:rsidRPr="00D6180A">
                    <w:rPr>
                      <w:rFonts w:ascii="Sakkal Majalla" w:hAnsi="Sakkal Majalla" w:cs="Sakkal Majalla" w:hint="cs"/>
                      <w:b/>
                      <w:bCs/>
                      <w:color w:val="000000"/>
                      <w:sz w:val="28"/>
                      <w:szCs w:val="28"/>
                      <w:rtl/>
                      <w:lang w:bidi="ar-MA"/>
                    </w:rPr>
                    <w:t>المعتمدة،</w:t>
                  </w:r>
                  <w:r w:rsidRPr="00D6180A">
                    <w:rPr>
                      <w:rFonts w:ascii="Sakkal Majalla" w:hAnsi="Sakkal Majalla" w:cs="Sakkal Majalla" w:hint="cs"/>
                      <w:b/>
                      <w:bCs/>
                      <w:color w:val="000000"/>
                      <w:sz w:val="28"/>
                      <w:szCs w:val="28"/>
                      <w:rtl/>
                      <w:lang w:bidi="ar-MA"/>
                    </w:rPr>
                    <w:t xml:space="preserve"> وبيان مظاهر الاتساق والانسجام الموظفة.</w:t>
                  </w:r>
                </w:p>
                <w:p w:rsidR="00314733" w:rsidRPr="00D6180A" w:rsidP="00314733">
                  <w:pPr>
                    <w:pStyle w:val="ListParagraph"/>
                    <w:numPr>
                      <w:ilvl w:val="0"/>
                      <w:numId w:val="2"/>
                    </w:numPr>
                    <w:bidi/>
                    <w:jc w:val="both"/>
                    <w:rPr>
                      <w:rFonts w:ascii="Sakkal Majalla" w:hAnsi="Sakkal Majalla" w:cs="Sakkal Majalla"/>
                      <w:b/>
                      <w:bCs/>
                      <w:color w:val="000000"/>
                      <w:sz w:val="24"/>
                      <w:szCs w:val="24"/>
                      <w:lang w:bidi="ar-MA"/>
                    </w:rPr>
                  </w:pPr>
                  <w:r w:rsidRPr="00D6180A">
                    <w:rPr>
                      <w:rFonts w:ascii="Sakkal Majalla" w:hAnsi="Sakkal Majalla" w:cs="Sakkal Majalla" w:hint="cs"/>
                      <w:b/>
                      <w:bCs/>
                      <w:color w:val="000000"/>
                      <w:sz w:val="28"/>
                      <w:szCs w:val="28"/>
                      <w:rtl/>
                      <w:lang w:bidi="ar-MA"/>
                    </w:rPr>
                    <w:t>صياغة</w:t>
                  </w:r>
                  <w:r w:rsidRPr="00D6180A">
                    <w:rPr>
                      <w:rFonts w:ascii="Sakkal Majalla" w:hAnsi="Sakkal Majalla" w:cs="Sakkal Majalla" w:hint="cs"/>
                      <w:b/>
                      <w:bCs/>
                      <w:color w:val="000000"/>
                      <w:sz w:val="28"/>
                      <w:szCs w:val="28"/>
                      <w:rtl/>
                      <w:lang w:bidi="ar-MA"/>
                    </w:rPr>
                    <w:t xml:space="preserve"> خلاصة مناسبة</w:t>
                  </w:r>
                  <w:r w:rsidRPr="00D6180A">
                    <w:rPr>
                      <w:rFonts w:ascii="Sakkal Majalla" w:hAnsi="Sakkal Majalla" w:cs="Sakkal Majalla" w:hint="cs"/>
                      <w:b/>
                      <w:bCs/>
                      <w:color w:val="000000"/>
                      <w:sz w:val="24"/>
                      <w:szCs w:val="24"/>
                      <w:rtl/>
                      <w:lang w:bidi="ar-MA"/>
                    </w:rPr>
                    <w:t xml:space="preserve">. </w:t>
                  </w:r>
                </w:p>
                <w:p w:rsidR="005B43DF" w:rsidRPr="00000000" w:rsidP="005156BC">
                  <w:pPr>
                    <w:pStyle w:val="ListParagraph"/>
                    <w:numPr>
                      <w:ilvl w:val="0"/>
                      <w:numId w:val="1"/>
                    </w:numPr>
                    <w:bidi/>
                    <w:rPr>
                      <w:rFonts w:ascii="Sakkal Majalla" w:hAnsi="Sakkal Majalla" w:cs="Sakkal Majalla"/>
                      <w:b/>
                      <w:bCs/>
                      <w:color w:val="000000"/>
                      <w:sz w:val="36"/>
                      <w:szCs w:val="36"/>
                      <w:u w:val="single"/>
                      <w:lang w:bidi="ar-MA"/>
                    </w:rPr>
                  </w:pPr>
                  <w:r w:rsidRPr="00000000">
                    <w:rPr>
                      <w:rFonts w:ascii="Sakkal Majalla" w:hAnsi="Sakkal Majalla" w:cs="Sakkal Majalla" w:hint="cs"/>
                      <w:b/>
                      <w:bCs/>
                      <w:color w:val="000000"/>
                      <w:sz w:val="36"/>
                      <w:szCs w:val="36"/>
                      <w:u w:val="single"/>
                      <w:rtl/>
                      <w:lang w:bidi="ar-MA"/>
                    </w:rPr>
                    <w:t>المؤلفات</w:t>
                  </w:r>
                  <w:r w:rsidRPr="00000000">
                    <w:rPr>
                      <w:rFonts w:ascii="Sakkal Majalla" w:hAnsi="Sakkal Majalla" w:cs="Sakkal Majalla" w:hint="cs"/>
                      <w:b/>
                      <w:bCs/>
                      <w:color w:val="000000"/>
                      <w:sz w:val="36"/>
                      <w:szCs w:val="36"/>
                      <w:u w:val="single"/>
                      <w:rtl/>
                      <w:lang w:bidi="ar-MA"/>
                    </w:rPr>
                    <w:t>:</w:t>
                  </w:r>
                  <w:r w:rsidRPr="00000000">
                    <w:rPr>
                      <w:rFonts w:ascii="Sakkal Majalla" w:hAnsi="Sakkal Majalla" w:cs="Sakkal Majalla" w:hint="cs"/>
                      <w:b/>
                      <w:bCs/>
                      <w:color w:val="000000"/>
                      <w:sz w:val="36"/>
                      <w:szCs w:val="36"/>
                      <w:u w:val="single"/>
                      <w:rtl/>
                      <w:lang w:bidi="ar-MA"/>
                    </w:rPr>
                    <w:t>(</w:t>
                  </w:r>
                  <w:r w:rsidRPr="00000000">
                    <w:rPr>
                      <w:rFonts w:ascii="Sakkal Majalla" w:hAnsi="Sakkal Majalla" w:cs="Sakkal Majalla" w:hint="cs"/>
                      <w:b/>
                      <w:bCs/>
                      <w:color w:val="000000"/>
                      <w:sz w:val="36"/>
                      <w:szCs w:val="36"/>
                      <w:u w:val="single"/>
                      <w:rtl/>
                      <w:lang w:bidi="ar-MA"/>
                    </w:rPr>
                    <w:t>6ن):</w:t>
                  </w:r>
                </w:p>
                <w:p w:rsidR="005156BC" w:rsidRPr="00F143A6" w:rsidP="005156BC">
                  <w:pPr>
                    <w:pStyle w:val="ListParagraph"/>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 xml:space="preserve">ورد في رواية ''اللص </w:t>
                  </w:r>
                  <w:r w:rsidRPr="00F143A6">
                    <w:rPr>
                      <w:rFonts w:ascii="Sakkal Majalla" w:hAnsi="Sakkal Majalla" w:cs="Sakkal Majalla" w:hint="cs"/>
                      <w:b/>
                      <w:bCs/>
                      <w:color w:val="000000"/>
                      <w:sz w:val="32"/>
                      <w:szCs w:val="32"/>
                      <w:rtl/>
                      <w:lang w:bidi="ar-MA"/>
                    </w:rPr>
                    <w:t>والكلاب''</w:t>
                  </w:r>
                  <w:r w:rsidRPr="00F143A6">
                    <w:rPr>
                      <w:rFonts w:ascii="Sakkal Majalla" w:hAnsi="Sakkal Majalla" w:cs="Sakkal Majalla" w:hint="cs"/>
                      <w:b/>
                      <w:bCs/>
                      <w:color w:val="000000"/>
                      <w:sz w:val="32"/>
                      <w:szCs w:val="32"/>
                      <w:rtl/>
                      <w:lang w:bidi="ar-MA"/>
                    </w:rPr>
                    <w:t xml:space="preserve"> ما يلي:</w:t>
                  </w:r>
                </w:p>
                <w:p w:rsidR="00D6180A" w:rsidRPr="00F143A6" w:rsidP="005156BC">
                  <w:pPr>
                    <w:pStyle w:val="ListParagraph"/>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 xml:space="preserve">''وأغمض عينيه مستسلما للهواء </w:t>
                  </w:r>
                  <w:r w:rsidRPr="00F143A6">
                    <w:rPr>
                      <w:rFonts w:ascii="Sakkal Majalla" w:hAnsi="Sakkal Majalla" w:cs="Sakkal Majalla" w:hint="cs"/>
                      <w:b/>
                      <w:bCs/>
                      <w:color w:val="000000"/>
                      <w:sz w:val="32"/>
                      <w:szCs w:val="32"/>
                      <w:rtl/>
                      <w:lang w:bidi="ar-MA"/>
                    </w:rPr>
                    <w:t>النقي،</w:t>
                  </w:r>
                  <w:r w:rsidRPr="00F143A6">
                    <w:rPr>
                      <w:rFonts w:ascii="Sakkal Majalla" w:hAnsi="Sakkal Majalla" w:cs="Sakkal Majalla" w:hint="cs"/>
                      <w:b/>
                      <w:bCs/>
                      <w:color w:val="000000"/>
                      <w:sz w:val="32"/>
                      <w:szCs w:val="32"/>
                      <w:rtl/>
                      <w:lang w:bidi="ar-MA"/>
                    </w:rPr>
                    <w:t xml:space="preserve"> وإذا بيد توضع على </w:t>
                  </w:r>
                  <w:r w:rsidRPr="00F143A6">
                    <w:rPr>
                      <w:rFonts w:ascii="Sakkal Majalla" w:hAnsi="Sakkal Majalla" w:cs="Sakkal Majalla" w:hint="cs"/>
                      <w:b/>
                      <w:bCs/>
                      <w:color w:val="000000"/>
                      <w:sz w:val="32"/>
                      <w:szCs w:val="32"/>
                      <w:rtl/>
                      <w:lang w:bidi="ar-MA"/>
                    </w:rPr>
                    <w:t>كتفه،</w:t>
                  </w:r>
                  <w:r w:rsidRPr="00F143A6">
                    <w:rPr>
                      <w:rFonts w:ascii="Sakkal Majalla" w:hAnsi="Sakkal Majalla" w:cs="Sakkal Majalla" w:hint="cs"/>
                      <w:b/>
                      <w:bCs/>
                      <w:color w:val="000000"/>
                      <w:sz w:val="32"/>
                      <w:szCs w:val="32"/>
                      <w:rtl/>
                      <w:lang w:bidi="ar-MA"/>
                    </w:rPr>
                    <w:t xml:space="preserve"> فالتفت وراءه فرأى المعلم </w:t>
                  </w:r>
                  <w:r w:rsidRPr="00F143A6">
                    <w:rPr>
                      <w:rFonts w:ascii="Sakkal Majalla" w:hAnsi="Sakkal Majalla" w:cs="Sakkal Majalla" w:hint="cs"/>
                      <w:b/>
                      <w:bCs/>
                      <w:color w:val="000000"/>
                      <w:sz w:val="32"/>
                      <w:szCs w:val="32"/>
                      <w:rtl/>
                      <w:lang w:bidi="ar-MA"/>
                    </w:rPr>
                    <w:t>طرزان</w:t>
                  </w:r>
                  <w:r w:rsidRPr="00F143A6">
                    <w:rPr>
                      <w:rFonts w:ascii="Sakkal Majalla" w:hAnsi="Sakkal Majalla" w:cs="Sakkal Majalla" w:hint="cs"/>
                      <w:b/>
                      <w:bCs/>
                      <w:color w:val="000000"/>
                      <w:sz w:val="32"/>
                      <w:szCs w:val="32"/>
                      <w:rtl/>
                      <w:lang w:bidi="ar-MA"/>
                    </w:rPr>
                    <w:t xml:space="preserve"> مادا يده الأخرى بالمسدس وهو يقول:</w:t>
                  </w:r>
                </w:p>
                <w:p w:rsidR="00F143A6" w:rsidRPr="00F143A6" w:rsidP="00F143A6">
                  <w:pPr>
                    <w:pStyle w:val="ListParagraph"/>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نار على عدوك بإذن الله...</w:t>
                  </w:r>
                </w:p>
                <w:p w:rsidR="00F143A6" w:rsidRPr="00F143A6" w:rsidP="00F143A6">
                  <w:pPr>
                    <w:pStyle w:val="ListParagraph"/>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 xml:space="preserve">فتناوله ومضى يتفحصه </w:t>
                  </w:r>
                  <w:r w:rsidRPr="00F143A6">
                    <w:rPr>
                      <w:rFonts w:ascii="Sakkal Majalla" w:hAnsi="Sakkal Majalla" w:cs="Sakkal Majalla" w:hint="cs"/>
                      <w:b/>
                      <w:bCs/>
                      <w:color w:val="000000"/>
                      <w:sz w:val="32"/>
                      <w:szCs w:val="32"/>
                      <w:rtl/>
                      <w:lang w:bidi="ar-MA"/>
                    </w:rPr>
                    <w:t>ويختبره،</w:t>
                  </w:r>
                  <w:r w:rsidRPr="00F143A6">
                    <w:rPr>
                      <w:rFonts w:ascii="Sakkal Majalla" w:hAnsi="Sakkal Majalla" w:cs="Sakkal Majalla" w:hint="cs"/>
                      <w:b/>
                      <w:bCs/>
                      <w:color w:val="000000"/>
                      <w:sz w:val="32"/>
                      <w:szCs w:val="32"/>
                      <w:rtl/>
                      <w:lang w:bidi="ar-MA"/>
                    </w:rPr>
                    <w:t xml:space="preserve"> ثم سأله </w:t>
                  </w:r>
                  <w:r w:rsidRPr="00F143A6">
                    <w:rPr>
                      <w:rFonts w:ascii="Sakkal Majalla" w:hAnsi="Sakkal Majalla" w:cs="Sakkal Majalla" w:hint="cs"/>
                      <w:b/>
                      <w:bCs/>
                      <w:color w:val="000000"/>
                      <w:sz w:val="32"/>
                      <w:szCs w:val="32"/>
                      <w:rtl/>
                      <w:lang w:bidi="ar-MA"/>
                    </w:rPr>
                    <w:t>:</w:t>
                  </w:r>
                </w:p>
                <w:p w:rsidR="00F143A6" w:rsidRPr="00F143A6" w:rsidP="00F143A6">
                  <w:pPr>
                    <w:pStyle w:val="ListParagraph"/>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بكم يا معلم؟</w:t>
                  </w:r>
                </w:p>
                <w:p w:rsidR="00F143A6" w:rsidRPr="00F143A6" w:rsidP="00F143A6">
                  <w:pPr>
                    <w:pStyle w:val="ListParagraph"/>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هدية</w:t>
                  </w:r>
                  <w:r w:rsidRPr="00F143A6">
                    <w:rPr>
                      <w:rFonts w:ascii="Sakkal Majalla" w:hAnsi="Sakkal Majalla" w:cs="Sakkal Majalla" w:hint="cs"/>
                      <w:b/>
                      <w:bCs/>
                      <w:color w:val="000000"/>
                      <w:sz w:val="32"/>
                      <w:szCs w:val="32"/>
                      <w:rtl/>
                      <w:lang w:val="en-US" w:bidi="ar-MA"/>
                    </w:rPr>
                    <w:t>..</w:t>
                  </w:r>
                </w:p>
                <w:p w:rsidR="005156BC" w:rsidRPr="00000000" w:rsidP="00F143A6">
                  <w:pPr>
                    <w:pStyle w:val="ListParagraph"/>
                    <w:bidi/>
                    <w:jc w:val="right"/>
                    <w:rPr>
                      <w:rFonts w:ascii="Sakkal Majalla" w:hAnsi="Sakkal Majalla" w:cs="Sakkal Majalla"/>
                      <w:b/>
                      <w:bCs/>
                      <w:color w:val="000000"/>
                      <w:sz w:val="28"/>
                      <w:szCs w:val="28"/>
                      <w:rtl/>
                      <w:lang w:bidi="ar-MA"/>
                    </w:rPr>
                  </w:pPr>
                  <w:r w:rsidRPr="00D6180A">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 xml:space="preserve">نجيب </w:t>
                  </w:r>
                  <w:r w:rsidRPr="005156BC">
                    <w:rPr>
                      <w:rFonts w:ascii="Sakkal Majalla" w:hAnsi="Sakkal Majalla" w:cs="Sakkal Majalla" w:hint="cs"/>
                      <w:b/>
                      <w:bCs/>
                      <w:color w:val="000000"/>
                      <w:sz w:val="24"/>
                      <w:szCs w:val="24"/>
                      <w:rtl/>
                      <w:lang w:bidi="ar-MA"/>
                    </w:rPr>
                    <w:t>محفوظ،</w:t>
                  </w:r>
                  <w:r w:rsidRPr="005156BC">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اللص</w:t>
                  </w:r>
                  <w:r w:rsidRPr="005156BC">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والكلاب،</w:t>
                  </w:r>
                  <w:r w:rsidRPr="005156BC">
                    <w:rPr>
                      <w:rFonts w:ascii="Sakkal Majalla" w:hAnsi="Sakkal Majalla" w:cs="Sakkal Majalla" w:hint="cs"/>
                      <w:b/>
                      <w:bCs/>
                      <w:color w:val="000000"/>
                      <w:sz w:val="24"/>
                      <w:szCs w:val="24"/>
                      <w:rtl/>
                      <w:lang w:bidi="ar-MA"/>
                    </w:rPr>
                    <w:t xml:space="preserve"> </w:t>
                  </w:r>
                  <w:r w:rsidRPr="00000000" w:rsidR="00F143A6">
                    <w:rPr>
                      <w:rFonts w:ascii="Sakkal Majalla" w:hAnsi="Sakkal Majalla" w:cs="Sakkal Majalla" w:hint="cs"/>
                      <w:b/>
                      <w:bCs/>
                      <w:color w:val="000000"/>
                      <w:sz w:val="24"/>
                      <w:szCs w:val="24"/>
                      <w:rtl/>
                      <w:lang w:bidi="ar-MA"/>
                    </w:rPr>
                    <w:t>48-49</w:t>
                  </w:r>
                </w:p>
                <w:p w:rsidR="005156BC" w:rsidRPr="00F143A6" w:rsidP="005156BC">
                  <w:pPr>
                    <w:pStyle w:val="ListParagraph"/>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انطلق</w:t>
                  </w:r>
                  <w:r w:rsidRPr="00F143A6">
                    <w:rPr>
                      <w:rFonts w:ascii="Sakkal Majalla" w:hAnsi="Sakkal Majalla" w:cs="Sakkal Majalla" w:hint="cs"/>
                      <w:b/>
                      <w:bCs/>
                      <w:color w:val="000000"/>
                      <w:sz w:val="32"/>
                      <w:szCs w:val="32"/>
                      <w:rtl/>
                      <w:lang w:bidi="ar-MA"/>
                    </w:rPr>
                    <w:t xml:space="preserve"> من هذا المقطع ومن قراءتك </w:t>
                  </w:r>
                  <w:r w:rsidRPr="00F143A6">
                    <w:rPr>
                      <w:rFonts w:ascii="Sakkal Majalla" w:hAnsi="Sakkal Majalla" w:cs="Sakkal Majalla" w:hint="cs"/>
                      <w:b/>
                      <w:bCs/>
                      <w:color w:val="000000"/>
                      <w:sz w:val="32"/>
                      <w:szCs w:val="32"/>
                      <w:rtl/>
                      <w:lang w:bidi="ar-MA"/>
                    </w:rPr>
                    <w:t>للرواية،</w:t>
                  </w:r>
                  <w:r w:rsidRPr="00F143A6">
                    <w:rPr>
                      <w:rFonts w:ascii="Sakkal Majalla" w:hAnsi="Sakkal Majalla" w:cs="Sakkal Majalla" w:hint="cs"/>
                      <w:b/>
                      <w:bCs/>
                      <w:color w:val="000000"/>
                      <w:sz w:val="32"/>
                      <w:szCs w:val="32"/>
                      <w:rtl/>
                      <w:lang w:bidi="ar-MA"/>
                    </w:rPr>
                    <w:t xml:space="preserve"> ثم أنجز ما يلي:</w:t>
                  </w:r>
                </w:p>
                <w:p w:rsidR="005156BC" w:rsidRPr="00F143A6" w:rsidP="005156BC">
                  <w:pPr>
                    <w:pStyle w:val="ListParagraph"/>
                    <w:numPr>
                      <w:ilvl w:val="0"/>
                      <w:numId w:val="2"/>
                    </w:numPr>
                    <w:bidi/>
                    <w:rPr>
                      <w:rFonts w:ascii="Sakkal Majalla" w:hAnsi="Sakkal Majalla" w:cs="Sakkal Majalla"/>
                      <w:b/>
                      <w:bCs/>
                      <w:color w:val="000000"/>
                      <w:sz w:val="32"/>
                      <w:szCs w:val="32"/>
                      <w:lang w:bidi="ar-MA"/>
                    </w:rPr>
                  </w:pPr>
                  <w:r w:rsidRPr="00F143A6">
                    <w:rPr>
                      <w:rFonts w:ascii="Sakkal Majalla" w:hAnsi="Sakkal Majalla" w:cs="Sakkal Majalla" w:hint="cs"/>
                      <w:b/>
                      <w:bCs/>
                      <w:color w:val="000000"/>
                      <w:sz w:val="32"/>
                      <w:szCs w:val="32"/>
                      <w:rtl/>
                      <w:lang w:bidi="ar-MA"/>
                    </w:rPr>
                    <w:t>تحديد سياق المقطع داخل الرواية</w:t>
                  </w:r>
                </w:p>
                <w:p w:rsidR="005156BC" w:rsidRPr="00F143A6" w:rsidP="00F143A6">
                  <w:pPr>
                    <w:pStyle w:val="ListParagraph"/>
                    <w:numPr>
                      <w:ilvl w:val="0"/>
                      <w:numId w:val="2"/>
                    </w:numPr>
                    <w:bidi/>
                    <w:rPr>
                      <w:rFonts w:ascii="Sakkal Majalla" w:hAnsi="Sakkal Majalla" w:cs="Sakkal Majalla"/>
                      <w:b/>
                      <w:bCs/>
                      <w:color w:val="000000"/>
                      <w:sz w:val="32"/>
                      <w:szCs w:val="32"/>
                      <w:rtl/>
                      <w:lang w:bidi="ar-MA"/>
                    </w:rPr>
                  </w:pPr>
                  <w:r w:rsidRPr="00F143A6">
                    <w:rPr>
                      <w:rFonts w:ascii="Sakkal Majalla" w:hAnsi="Sakkal Majalla" w:cs="Sakkal Majalla" w:hint="cs"/>
                      <w:b/>
                      <w:bCs/>
                      <w:color w:val="000000"/>
                      <w:sz w:val="32"/>
                      <w:szCs w:val="32"/>
                      <w:rtl/>
                      <w:lang w:bidi="ar-MA"/>
                    </w:rPr>
                    <w:t xml:space="preserve">إبراز دور </w:t>
                  </w:r>
                  <w:r w:rsidRPr="00F143A6" w:rsidR="00F143A6">
                    <w:rPr>
                      <w:rFonts w:ascii="Sakkal Majalla" w:hAnsi="Sakkal Majalla" w:cs="Sakkal Majalla" w:hint="cs"/>
                      <w:b/>
                      <w:bCs/>
                      <w:color w:val="000000"/>
                      <w:sz w:val="32"/>
                      <w:szCs w:val="32"/>
                      <w:rtl/>
                      <w:lang w:bidi="ar-MA"/>
                    </w:rPr>
                    <w:t xml:space="preserve">المعلم </w:t>
                  </w:r>
                  <w:r w:rsidRPr="00F143A6" w:rsidR="00F143A6">
                    <w:rPr>
                      <w:rFonts w:ascii="Sakkal Majalla" w:hAnsi="Sakkal Majalla" w:cs="Sakkal Majalla" w:hint="cs"/>
                      <w:b/>
                      <w:bCs/>
                      <w:color w:val="000000"/>
                      <w:sz w:val="32"/>
                      <w:szCs w:val="32"/>
                      <w:rtl/>
                      <w:lang w:bidi="ar-MA"/>
                    </w:rPr>
                    <w:t>طرزان</w:t>
                  </w:r>
                  <w:r w:rsidRPr="00F143A6" w:rsidR="00D6180A">
                    <w:rPr>
                      <w:rFonts w:ascii="Sakkal Majalla" w:hAnsi="Sakkal Majalla" w:cs="Sakkal Majalla" w:hint="cs"/>
                      <w:b/>
                      <w:bCs/>
                      <w:color w:val="000000"/>
                      <w:sz w:val="32"/>
                      <w:szCs w:val="32"/>
                      <w:rtl/>
                      <w:lang w:bidi="ar-MA"/>
                    </w:rPr>
                    <w:t>،</w:t>
                  </w:r>
                  <w:r w:rsidRPr="00F143A6" w:rsidR="00D6180A">
                    <w:rPr>
                      <w:rFonts w:ascii="Sakkal Majalla" w:hAnsi="Sakkal Majalla" w:cs="Sakkal Majalla" w:hint="cs"/>
                      <w:b/>
                      <w:bCs/>
                      <w:color w:val="000000"/>
                      <w:sz w:val="32"/>
                      <w:szCs w:val="32"/>
                      <w:rtl/>
                      <w:lang w:bidi="ar-MA"/>
                    </w:rPr>
                    <w:t xml:space="preserve"> باعتباره قوة فاعلة في نمو أحداث الرواية.</w:t>
                  </w:r>
                </w:p>
                <w:p w:rsidR="005156BC" w:rsidRPr="005156BC" w:rsidP="005156BC">
                  <w:pPr>
                    <w:pStyle w:val="ListParagraph"/>
                    <w:bidi/>
                    <w:jc w:val="right"/>
                    <w:rPr>
                      <w:rFonts w:ascii="Sakkal Majalla" w:hAnsi="Sakkal Majalla" w:cs="Sakkal Majalla"/>
                      <w:b/>
                      <w:bCs/>
                      <w:color w:val="000000"/>
                      <w:sz w:val="24"/>
                      <w:szCs w:val="24"/>
                      <w:lang w:bidi="ar-MA"/>
                    </w:rPr>
                  </w:pPr>
                </w:p>
              </w:txbxContent>
            </v:textbox>
            <w10:wrap anchorx="margin"/>
          </v:rect>
        </w:pict>
      </w:r>
    </w:p>
    <w:p w:rsidR="007E7FFA" w:rsidP="00DD42FD">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r>
        <w:rPr>
          <w:noProof/>
          <w:rtl/>
          <w:lang w:eastAsia="fr-FR"/>
        </w:rPr>
        <w:pict>
          <v:rect id="_x0000_s1027" style="width:402.8pt;height:583.9pt;margin-top:-63.2pt;margin-left:-18.05pt;position:absolute;z-index:251692032">
            <v:textbox>
              <w:txbxContent>
                <w:p w:rsidR="001E4B03" w:rsidRPr="00D85C97" w:rsidP="001E4B03">
                  <w:pPr>
                    <w:bidi/>
                    <w:rPr>
                      <w:rFonts w:ascii="Sakkal Majalla" w:hAnsi="Sakkal Majalla" w:cs="Sakkal Majalla"/>
                      <w:b/>
                      <w:bCs/>
                      <w:color w:val="000000"/>
                      <w:sz w:val="36"/>
                      <w:szCs w:val="36"/>
                      <w:u w:val="single"/>
                      <w:rtl/>
                      <w:lang w:bidi="ar-MA"/>
                    </w:rPr>
                  </w:pPr>
                  <w:r w:rsidRPr="00D85C97">
                    <w:rPr>
                      <w:rFonts w:ascii="Sakkal Majalla" w:hAnsi="Sakkal Majalla" w:cs="Sakkal Majalla"/>
                      <w:b/>
                      <w:bCs/>
                      <w:color w:val="000000"/>
                      <w:sz w:val="36"/>
                      <w:szCs w:val="36"/>
                      <w:u w:val="single"/>
                      <w:rtl/>
                      <w:lang w:bidi="ar-MA"/>
                    </w:rPr>
                    <w:t>الأسئلة</w:t>
                  </w:r>
                  <w:r w:rsidRPr="00D85C97">
                    <w:rPr>
                      <w:rFonts w:ascii="Sakkal Majalla" w:hAnsi="Sakkal Majalla" w:cs="Sakkal Majalla"/>
                      <w:b/>
                      <w:bCs/>
                      <w:color w:val="000000"/>
                      <w:sz w:val="36"/>
                      <w:szCs w:val="36"/>
                      <w:u w:val="single"/>
                      <w:rtl/>
                      <w:lang w:bidi="ar-MA"/>
                    </w:rPr>
                    <w:t>:</w:t>
                  </w:r>
                </w:p>
                <w:p w:rsidR="001E4B03" w:rsidRPr="00374224" w:rsidP="001E4B03">
                  <w:pPr>
                    <w:pStyle w:val="ListParagraph"/>
                    <w:numPr>
                      <w:ilvl w:val="0"/>
                      <w:numId w:val="3"/>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w:t>
                  </w:r>
                  <w:r w:rsidRPr="00374224">
                    <w:rPr>
                      <w:rFonts w:ascii="Sakkal Majalla" w:hAnsi="Sakkal Majalla" w:cs="Sakkal Majalla"/>
                      <w:b/>
                      <w:bCs/>
                      <w:color w:val="000000"/>
                      <w:sz w:val="36"/>
                      <w:szCs w:val="36"/>
                      <w:u w:val="single"/>
                      <w:rtl/>
                      <w:lang w:bidi="ar-MA"/>
                    </w:rPr>
                    <w:t xml:space="preserve"> درس </w:t>
                  </w:r>
                  <w:r w:rsidRPr="00374224">
                    <w:rPr>
                      <w:rFonts w:ascii="Sakkal Majalla" w:hAnsi="Sakkal Majalla" w:cs="Sakkal Majalla"/>
                      <w:b/>
                      <w:bCs/>
                      <w:color w:val="000000"/>
                      <w:sz w:val="36"/>
                      <w:szCs w:val="36"/>
                      <w:u w:val="single"/>
                      <w:rtl/>
                      <w:lang w:bidi="ar-MA"/>
                    </w:rPr>
                    <w:t>النصوص:</w:t>
                  </w:r>
                  <w:r w:rsidRPr="00374224">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14</w:t>
                  </w:r>
                  <w:r w:rsidRPr="00374224">
                    <w:rPr>
                      <w:rFonts w:ascii="Sakkal Majalla" w:hAnsi="Sakkal Majalla" w:cs="Sakkal Majalla" w:hint="cs"/>
                      <w:b/>
                      <w:bCs/>
                      <w:color w:val="000000"/>
                      <w:sz w:val="36"/>
                      <w:szCs w:val="36"/>
                      <w:u w:val="single"/>
                      <w:rtl/>
                      <w:lang w:bidi="ar-MA"/>
                    </w:rPr>
                    <w:t>ن)</w:t>
                  </w:r>
                </w:p>
                <w:p w:rsidR="001E4B03" w:rsidRPr="0098350C" w:rsidP="001E4B03">
                  <w:pPr>
                    <w:bidi/>
                    <w:jc w:val="both"/>
                    <w:rPr>
                      <w:rFonts w:ascii="Sakkal Majalla" w:hAnsi="Sakkal Majalla" w:cs="Sakkal Majalla"/>
                      <w:b/>
                      <w:bCs/>
                      <w:color w:val="000000"/>
                      <w:sz w:val="32"/>
                      <w:szCs w:val="32"/>
                      <w:lang w:bidi="ar-MA"/>
                    </w:rPr>
                  </w:pPr>
                  <w:r w:rsidRPr="0098350C">
                    <w:rPr>
                      <w:rFonts w:ascii="Sakkal Majalla" w:hAnsi="Sakkal Majalla" w:cs="Sakkal Majalla" w:hint="cs"/>
                      <w:b/>
                      <w:bCs/>
                      <w:color w:val="000000"/>
                      <w:sz w:val="32"/>
                      <w:szCs w:val="32"/>
                      <w:rtl/>
                      <w:lang w:bidi="ar-MA"/>
                    </w:rPr>
                    <w:t xml:space="preserve">اكتب موضوعا إنشائيا </w:t>
                  </w:r>
                  <w:r w:rsidRPr="0098350C">
                    <w:rPr>
                      <w:rFonts w:ascii="Sakkal Majalla" w:hAnsi="Sakkal Majalla" w:cs="Sakkal Majalla" w:hint="cs"/>
                      <w:b/>
                      <w:bCs/>
                      <w:color w:val="000000"/>
                      <w:sz w:val="32"/>
                      <w:szCs w:val="32"/>
                      <w:rtl/>
                      <w:lang w:bidi="ar-MA"/>
                    </w:rPr>
                    <w:t>متكاملا،</w:t>
                  </w:r>
                  <w:r w:rsidRPr="0098350C">
                    <w:rPr>
                      <w:rFonts w:ascii="Sakkal Majalla" w:hAnsi="Sakkal Majalla" w:cs="Sakkal Majalla" w:hint="cs"/>
                      <w:b/>
                      <w:bCs/>
                      <w:color w:val="000000"/>
                      <w:sz w:val="32"/>
                      <w:szCs w:val="32"/>
                      <w:rtl/>
                      <w:lang w:bidi="ar-MA"/>
                    </w:rPr>
                    <w:t xml:space="preserve"> تحلل فيه هذا </w:t>
                  </w:r>
                  <w:r w:rsidRPr="0098350C">
                    <w:rPr>
                      <w:rFonts w:ascii="Sakkal Majalla" w:hAnsi="Sakkal Majalla" w:cs="Sakkal Majalla" w:hint="cs"/>
                      <w:b/>
                      <w:bCs/>
                      <w:color w:val="000000"/>
                      <w:sz w:val="32"/>
                      <w:szCs w:val="32"/>
                      <w:rtl/>
                      <w:lang w:bidi="ar-MA"/>
                    </w:rPr>
                    <w:t>النص،</w:t>
                  </w:r>
                  <w:r w:rsidRPr="0098350C">
                    <w:rPr>
                      <w:rFonts w:ascii="Sakkal Majalla" w:hAnsi="Sakkal Majalla" w:cs="Sakkal Majalla" w:hint="cs"/>
                      <w:b/>
                      <w:bCs/>
                      <w:color w:val="000000"/>
                      <w:sz w:val="32"/>
                      <w:szCs w:val="32"/>
                      <w:rtl/>
                      <w:lang w:bidi="ar-MA"/>
                    </w:rPr>
                    <w:t xml:space="preserve"> مستثمرا </w:t>
                  </w:r>
                  <w:r w:rsidRPr="0098350C">
                    <w:rPr>
                      <w:rFonts w:ascii="Sakkal Majalla" w:hAnsi="Sakkal Majalla" w:cs="Sakkal Majalla" w:hint="cs"/>
                      <w:b/>
                      <w:bCs/>
                      <w:color w:val="000000"/>
                      <w:sz w:val="32"/>
                      <w:szCs w:val="32"/>
                      <w:rtl/>
                      <w:lang w:bidi="ar-MA"/>
                    </w:rPr>
                    <w:t>مكتسباتك</w:t>
                  </w:r>
                  <w:r w:rsidRPr="0098350C">
                    <w:rPr>
                      <w:rFonts w:ascii="Sakkal Majalla" w:hAnsi="Sakkal Majalla" w:cs="Sakkal Majalla" w:hint="cs"/>
                      <w:b/>
                      <w:bCs/>
                      <w:color w:val="000000"/>
                      <w:sz w:val="32"/>
                      <w:szCs w:val="32"/>
                      <w:rtl/>
                      <w:lang w:bidi="ar-MA"/>
                    </w:rPr>
                    <w:t xml:space="preserve"> السابقة ومسترشدا بالخطوات التالية:</w:t>
                  </w:r>
                </w:p>
                <w:p w:rsidR="001E4B03" w:rsidRPr="00403996" w:rsidP="00403996">
                  <w:pPr>
                    <w:pStyle w:val="ListParagraph"/>
                    <w:numPr>
                      <w:ilvl w:val="0"/>
                      <w:numId w:val="4"/>
                    </w:numPr>
                    <w:bidi/>
                    <w:jc w:val="both"/>
                    <w:rPr>
                      <w:rFonts w:ascii="Sakkal Majalla" w:hAnsi="Sakkal Majalla" w:cs="Sakkal Majalla"/>
                      <w:b/>
                      <w:bCs/>
                      <w:color w:val="000000"/>
                      <w:sz w:val="28"/>
                      <w:szCs w:val="28"/>
                      <w:lang w:bidi="ar-MA"/>
                    </w:rPr>
                  </w:pPr>
                  <w:r w:rsidRPr="001E4B03">
                    <w:rPr>
                      <w:rFonts w:ascii="Sakkal Majalla" w:hAnsi="Sakkal Majalla" w:cs="Sakkal Majalla" w:hint="cs"/>
                      <w:b/>
                      <w:bCs/>
                      <w:color w:val="000000"/>
                      <w:sz w:val="28"/>
                      <w:szCs w:val="28"/>
                      <w:rtl/>
                      <w:lang w:bidi="ar-MA"/>
                    </w:rPr>
                    <w:t>وضع النص في سياقه التاريخي والأدبي.</w:t>
                  </w:r>
                </w:p>
                <w:p w:rsidR="001E4B03" w:rsidRPr="001E4B03" w:rsidP="00403996">
                  <w:pPr>
                    <w:pStyle w:val="ListParagraph"/>
                    <w:numPr>
                      <w:ilvl w:val="0"/>
                      <w:numId w:val="4"/>
                    </w:numPr>
                    <w:bidi/>
                    <w:jc w:val="both"/>
                    <w:rPr>
                      <w:rFonts w:ascii="Sakkal Majalla" w:hAnsi="Sakkal Majalla" w:cs="Sakkal Majalla"/>
                      <w:b/>
                      <w:bCs/>
                      <w:color w:val="000000"/>
                      <w:sz w:val="28"/>
                      <w:szCs w:val="28"/>
                      <w:lang w:bidi="ar-MA"/>
                    </w:rPr>
                  </w:pPr>
                  <w:r w:rsidRPr="001E4B03">
                    <w:rPr>
                      <w:rFonts w:ascii="Sakkal Majalla" w:hAnsi="Sakkal Majalla" w:cs="Sakkal Majalla" w:hint="cs"/>
                      <w:b/>
                      <w:bCs/>
                      <w:color w:val="000000"/>
                      <w:sz w:val="28"/>
                      <w:szCs w:val="28"/>
                      <w:rtl/>
                      <w:lang w:bidi="ar-MA"/>
                    </w:rPr>
                    <w:t xml:space="preserve">تلخيص </w:t>
                  </w:r>
                  <w:r>
                    <w:rPr>
                      <w:rFonts w:ascii="Sakkal Majalla" w:hAnsi="Sakkal Majalla" w:cs="Sakkal Majalla" w:hint="cs"/>
                      <w:b/>
                      <w:bCs/>
                      <w:color w:val="000000"/>
                      <w:sz w:val="28"/>
                      <w:szCs w:val="28"/>
                      <w:rtl/>
                      <w:lang w:bidi="ar-MA"/>
                    </w:rPr>
                    <w:t>الأ</w:t>
                  </w:r>
                  <w:r w:rsidRPr="001E4B03">
                    <w:rPr>
                      <w:rFonts w:ascii="Sakkal Majalla" w:hAnsi="Sakkal Majalla" w:cs="Sakkal Majalla" w:hint="cs"/>
                      <w:b/>
                      <w:bCs/>
                      <w:color w:val="000000"/>
                      <w:sz w:val="28"/>
                      <w:szCs w:val="28"/>
                      <w:rtl/>
                      <w:lang w:bidi="ar-MA"/>
                    </w:rPr>
                    <w:t xml:space="preserve">حداث </w:t>
                  </w:r>
                  <w:r>
                    <w:rPr>
                      <w:rFonts w:ascii="Sakkal Majalla" w:hAnsi="Sakkal Majalla" w:cs="Sakkal Majalla" w:hint="cs"/>
                      <w:b/>
                      <w:bCs/>
                      <w:color w:val="000000"/>
                      <w:sz w:val="28"/>
                      <w:szCs w:val="28"/>
                      <w:rtl/>
                      <w:lang w:bidi="ar-MA"/>
                    </w:rPr>
                    <w:t>و</w:t>
                  </w:r>
                  <w:r w:rsidRPr="001E4B03">
                    <w:rPr>
                      <w:rFonts w:ascii="Sakkal Majalla" w:hAnsi="Sakkal Majalla" w:cs="Sakkal Majalla" w:hint="cs"/>
                      <w:b/>
                      <w:bCs/>
                      <w:color w:val="000000"/>
                      <w:sz w:val="28"/>
                      <w:szCs w:val="28"/>
                      <w:rtl/>
                      <w:lang w:bidi="ar-MA"/>
                    </w:rPr>
                    <w:t xml:space="preserve">تقطيع النص الى </w:t>
                  </w:r>
                  <w:r w:rsidRPr="001E4B03">
                    <w:rPr>
                      <w:rFonts w:ascii="Sakkal Majalla" w:hAnsi="Sakkal Majalla" w:cs="Sakkal Majalla" w:hint="cs"/>
                      <w:b/>
                      <w:bCs/>
                      <w:color w:val="000000"/>
                      <w:sz w:val="28"/>
                      <w:szCs w:val="28"/>
                      <w:rtl/>
                      <w:lang w:bidi="ar-MA"/>
                    </w:rPr>
                    <w:t>متوالياته</w:t>
                  </w:r>
                  <w:r w:rsidRPr="001E4B03">
                    <w:rPr>
                      <w:rFonts w:ascii="Sakkal Majalla" w:hAnsi="Sakkal Majalla" w:cs="Sakkal Majalla" w:hint="cs"/>
                      <w:b/>
                      <w:bCs/>
                      <w:color w:val="000000"/>
                      <w:sz w:val="28"/>
                      <w:szCs w:val="28"/>
                      <w:rtl/>
                      <w:lang w:bidi="ar-MA"/>
                    </w:rPr>
                    <w:t xml:space="preserve"> باستثمار خطاطته السردية:</w:t>
                  </w:r>
                </w:p>
                <w:p w:rsidR="00403996" w:rsidP="00403996">
                  <w:pPr>
                    <w:pStyle w:val="ListParagraph"/>
                    <w:bidi/>
                    <w:ind w:left="360"/>
                    <w:jc w:val="both"/>
                    <w:rPr>
                      <w:rFonts w:ascii="Sakkal Majalla" w:hAnsi="Sakkal Majalla" w:cs="Sakkal Majalla"/>
                      <w:b/>
                      <w:bCs/>
                      <w:color w:val="000000"/>
                      <w:sz w:val="28"/>
                      <w:szCs w:val="28"/>
                      <w:rtl/>
                      <w:lang w:bidi="ar-MA"/>
                    </w:rPr>
                  </w:pPr>
                  <w:r w:rsidRPr="001E4B03">
                    <w:rPr>
                      <w:rFonts w:ascii="Sakkal Majalla" w:hAnsi="Sakkal Majalla" w:cs="Sakkal Majalla" w:hint="cs"/>
                      <w:b/>
                      <w:bCs/>
                      <w:color w:val="000000"/>
                      <w:sz w:val="28"/>
                      <w:szCs w:val="28"/>
                      <w:rtl/>
                      <w:lang w:bidi="ar-MA"/>
                    </w:rPr>
                    <w:t xml:space="preserve">(وضعية </w:t>
                  </w:r>
                  <w:r w:rsidRPr="001E4B03">
                    <w:rPr>
                      <w:rFonts w:ascii="Sakkal Majalla" w:hAnsi="Sakkal Majalla" w:cs="Sakkal Majalla" w:hint="cs"/>
                      <w:b/>
                      <w:bCs/>
                      <w:color w:val="000000"/>
                      <w:sz w:val="28"/>
                      <w:szCs w:val="28"/>
                      <w:rtl/>
                      <w:lang w:bidi="ar-MA"/>
                    </w:rPr>
                    <w:t>البداية،</w:t>
                  </w:r>
                  <w:r w:rsidRPr="001E4B03">
                    <w:rPr>
                      <w:rFonts w:ascii="Sakkal Majalla" w:hAnsi="Sakkal Majalla" w:cs="Sakkal Majalla" w:hint="cs"/>
                      <w:b/>
                      <w:bCs/>
                      <w:color w:val="000000"/>
                      <w:sz w:val="28"/>
                      <w:szCs w:val="28"/>
                      <w:rtl/>
                      <w:lang w:bidi="ar-MA"/>
                    </w:rPr>
                    <w:t xml:space="preserve"> وضعية </w:t>
                  </w:r>
                  <w:r w:rsidRPr="001E4B03">
                    <w:rPr>
                      <w:rFonts w:ascii="Sakkal Majalla" w:hAnsi="Sakkal Majalla" w:cs="Sakkal Majalla" w:hint="cs"/>
                      <w:b/>
                      <w:bCs/>
                      <w:color w:val="000000"/>
                      <w:sz w:val="28"/>
                      <w:szCs w:val="28"/>
                      <w:rtl/>
                      <w:lang w:bidi="ar-MA"/>
                    </w:rPr>
                    <w:t>الوسط،</w:t>
                  </w:r>
                  <w:r w:rsidRPr="001E4B03">
                    <w:rPr>
                      <w:rFonts w:ascii="Sakkal Majalla" w:hAnsi="Sakkal Majalla" w:cs="Sakkal Majalla" w:hint="cs"/>
                      <w:b/>
                      <w:bCs/>
                      <w:color w:val="000000"/>
                      <w:sz w:val="28"/>
                      <w:szCs w:val="28"/>
                      <w:rtl/>
                      <w:lang w:bidi="ar-MA"/>
                    </w:rPr>
                    <w:t xml:space="preserve"> وضعية النهاية</w:t>
                  </w:r>
                  <w:r w:rsidRPr="001E4B03">
                    <w:rPr>
                      <w:rFonts w:ascii="Sakkal Majalla" w:hAnsi="Sakkal Majalla" w:cs="Sakkal Majalla" w:hint="cs"/>
                      <w:b/>
                      <w:bCs/>
                      <w:color w:val="000000"/>
                      <w:sz w:val="28"/>
                      <w:szCs w:val="28"/>
                      <w:rtl/>
                      <w:lang w:bidi="ar-MA"/>
                    </w:rPr>
                    <w:t>)</w:t>
                  </w:r>
                </w:p>
                <w:p w:rsidR="00403996" w:rsidRPr="00403996" w:rsidP="00403996">
                  <w:pPr>
                    <w:pStyle w:val="ListParagraph"/>
                    <w:numPr>
                      <w:ilvl w:val="0"/>
                      <w:numId w:val="4"/>
                    </w:numPr>
                    <w:bidi/>
                    <w:jc w:val="both"/>
                    <w:rPr>
                      <w:rFonts w:ascii="Sakkal Majalla" w:hAnsi="Sakkal Majalla" w:cs="Sakkal Majalla"/>
                      <w:b/>
                      <w:bCs/>
                      <w:color w:val="000000"/>
                      <w:sz w:val="28"/>
                      <w:szCs w:val="28"/>
                      <w:lang w:bidi="ar-MA"/>
                    </w:rPr>
                  </w:pPr>
                  <w:r>
                    <w:rPr>
                      <w:rFonts w:ascii="Sakkal Majalla" w:hAnsi="Sakkal Majalla" w:cs="Sakkal Majalla" w:hint="cs"/>
                      <w:b/>
                      <w:bCs/>
                      <w:color w:val="000000"/>
                      <w:sz w:val="28"/>
                      <w:szCs w:val="28"/>
                      <w:rtl/>
                      <w:lang w:bidi="ar-MA"/>
                    </w:rPr>
                    <w:t xml:space="preserve">ابراز الدلالات </w:t>
                  </w:r>
                  <w:r>
                    <w:rPr>
                      <w:rFonts w:ascii="Sakkal Majalla" w:hAnsi="Sakkal Majalla" w:cs="Sakkal Majalla" w:hint="cs"/>
                      <w:b/>
                      <w:bCs/>
                      <w:color w:val="000000"/>
                      <w:sz w:val="28"/>
                      <w:szCs w:val="28"/>
                      <w:rtl/>
                      <w:lang w:bidi="ar-MA"/>
                    </w:rPr>
                    <w:t>والابعاد</w:t>
                  </w:r>
                  <w:r>
                    <w:rPr>
                      <w:rFonts w:ascii="Sakkal Majalla" w:hAnsi="Sakkal Majalla" w:cs="Sakkal Majalla" w:hint="cs"/>
                      <w:b/>
                      <w:bCs/>
                      <w:color w:val="000000"/>
                      <w:sz w:val="28"/>
                      <w:szCs w:val="28"/>
                      <w:rtl/>
                      <w:lang w:bidi="ar-MA"/>
                    </w:rPr>
                    <w:t>.</w:t>
                  </w:r>
                </w:p>
                <w:p w:rsidR="001E4B03" w:rsidRPr="001E4B03" w:rsidP="00C1401D">
                  <w:pPr>
                    <w:pStyle w:val="ListParagraph"/>
                    <w:numPr>
                      <w:ilvl w:val="0"/>
                      <w:numId w:val="4"/>
                    </w:numPr>
                    <w:bidi/>
                    <w:jc w:val="both"/>
                    <w:rPr>
                      <w:rFonts w:ascii="Sakkal Majalla" w:hAnsi="Sakkal Majalla" w:cs="Sakkal Majalla"/>
                      <w:b/>
                      <w:bCs/>
                      <w:color w:val="000000"/>
                      <w:sz w:val="28"/>
                      <w:szCs w:val="28"/>
                      <w:lang w:bidi="ar-MA"/>
                    </w:rPr>
                  </w:pPr>
                  <w:r w:rsidRPr="001E4B03">
                    <w:rPr>
                      <w:rFonts w:ascii="Sakkal Majalla" w:hAnsi="Sakkal Majalla" w:cs="Sakkal Majalla" w:hint="cs"/>
                      <w:b/>
                      <w:bCs/>
                      <w:color w:val="000000"/>
                      <w:sz w:val="28"/>
                      <w:szCs w:val="28"/>
                      <w:rtl/>
                      <w:lang w:bidi="ar-MA"/>
                    </w:rPr>
                    <w:t xml:space="preserve">رصد </w:t>
                  </w:r>
                  <w:r w:rsidR="00403996">
                    <w:rPr>
                      <w:rFonts w:ascii="Sakkal Majalla" w:hAnsi="Sakkal Majalla" w:cs="Sakkal Majalla" w:hint="cs"/>
                      <w:b/>
                      <w:bCs/>
                      <w:color w:val="000000"/>
                      <w:sz w:val="28"/>
                      <w:szCs w:val="28"/>
                      <w:rtl/>
                      <w:lang w:bidi="ar-MA"/>
                    </w:rPr>
                    <w:t>خصائص النص الفنية بالتركيز على:</w:t>
                  </w:r>
                  <w:r w:rsidR="00B41E17">
                    <w:rPr>
                      <w:rFonts w:ascii="Sakkal Majalla" w:hAnsi="Sakkal Majalla" w:cs="Sakkal Majalla" w:hint="cs"/>
                      <w:b/>
                      <w:bCs/>
                      <w:color w:val="000000"/>
                      <w:sz w:val="28"/>
                      <w:szCs w:val="28"/>
                      <w:rtl/>
                      <w:lang w:bidi="ar-MA"/>
                    </w:rPr>
                    <w:t>القوى الفاعلة،</w:t>
                  </w:r>
                  <w:r w:rsidR="00403996">
                    <w:rPr>
                      <w:rFonts w:ascii="Sakkal Majalla" w:hAnsi="Sakkal Majalla" w:cs="Sakkal Majalla" w:hint="cs"/>
                      <w:b/>
                      <w:bCs/>
                      <w:color w:val="000000"/>
                      <w:sz w:val="28"/>
                      <w:szCs w:val="28"/>
                      <w:rtl/>
                      <w:lang w:bidi="ar-MA"/>
                    </w:rPr>
                    <w:t>ا</w:t>
                  </w:r>
                  <w:r w:rsidR="00C1401D">
                    <w:rPr>
                      <w:rFonts w:ascii="Sakkal Majalla" w:hAnsi="Sakkal Majalla" w:cs="Sakkal Majalla" w:hint="cs"/>
                      <w:b/>
                      <w:bCs/>
                      <w:color w:val="000000"/>
                      <w:sz w:val="28"/>
                      <w:szCs w:val="28"/>
                      <w:rtl/>
                      <w:lang w:bidi="ar-MA"/>
                    </w:rPr>
                    <w:t>لمكان،الزم</w:t>
                  </w:r>
                  <w:r w:rsidR="00403996">
                    <w:rPr>
                      <w:rFonts w:ascii="Sakkal Majalla" w:hAnsi="Sakkal Majalla" w:cs="Sakkal Majalla" w:hint="cs"/>
                      <w:b/>
                      <w:bCs/>
                      <w:color w:val="000000"/>
                      <w:sz w:val="28"/>
                      <w:szCs w:val="28"/>
                      <w:rtl/>
                      <w:lang w:bidi="ar-MA"/>
                    </w:rPr>
                    <w:t>ن،</w:t>
                  </w:r>
                  <w:r w:rsidR="00B41E17">
                    <w:rPr>
                      <w:rFonts w:ascii="Sakkal Majalla" w:hAnsi="Sakkal Majalla" w:cs="Sakkal Majalla" w:hint="cs"/>
                      <w:b/>
                      <w:bCs/>
                      <w:color w:val="000000"/>
                      <w:sz w:val="28"/>
                      <w:szCs w:val="28"/>
                      <w:rtl/>
                      <w:lang w:bidi="ar-MA"/>
                    </w:rPr>
                    <w:t>الرؤية السردية.</w:t>
                  </w:r>
                </w:p>
                <w:p w:rsidR="001E4B03" w:rsidRPr="001E4B03" w:rsidP="001E4B03">
                  <w:pPr>
                    <w:pStyle w:val="ListParagraph"/>
                    <w:numPr>
                      <w:ilvl w:val="0"/>
                      <w:numId w:val="4"/>
                    </w:numPr>
                    <w:bidi/>
                    <w:jc w:val="both"/>
                    <w:rPr>
                      <w:rFonts w:ascii="Sakkal Majalla" w:hAnsi="Sakkal Majalla" w:cs="Sakkal Majalla"/>
                      <w:b/>
                      <w:bCs/>
                      <w:color w:val="000000"/>
                      <w:sz w:val="24"/>
                      <w:szCs w:val="24"/>
                      <w:lang w:bidi="ar-MA"/>
                    </w:rPr>
                  </w:pPr>
                  <w:r w:rsidRPr="001E4B03">
                    <w:rPr>
                      <w:rFonts w:ascii="Sakkal Majalla" w:hAnsi="Sakkal Majalla" w:cs="Sakkal Majalla" w:hint="cs"/>
                      <w:b/>
                      <w:bCs/>
                      <w:color w:val="000000"/>
                      <w:sz w:val="28"/>
                      <w:szCs w:val="28"/>
                      <w:rtl/>
                      <w:lang w:bidi="ar-MA"/>
                    </w:rPr>
                    <w:t>صياغة</w:t>
                  </w:r>
                  <w:r w:rsidRPr="001E4B03">
                    <w:rPr>
                      <w:rFonts w:ascii="Sakkal Majalla" w:hAnsi="Sakkal Majalla" w:cs="Sakkal Majalla" w:hint="cs"/>
                      <w:b/>
                      <w:bCs/>
                      <w:color w:val="000000"/>
                      <w:sz w:val="28"/>
                      <w:szCs w:val="28"/>
                      <w:rtl/>
                      <w:lang w:bidi="ar-MA"/>
                    </w:rPr>
                    <w:t xml:space="preserve"> خلاصة مناسبة</w:t>
                  </w:r>
                  <w:r w:rsidRPr="001E4B03">
                    <w:rPr>
                      <w:rFonts w:ascii="Sakkal Majalla" w:hAnsi="Sakkal Majalla" w:cs="Sakkal Majalla" w:hint="cs"/>
                      <w:b/>
                      <w:bCs/>
                      <w:color w:val="000000"/>
                      <w:sz w:val="24"/>
                      <w:szCs w:val="24"/>
                      <w:rtl/>
                      <w:lang w:bidi="ar-MA"/>
                    </w:rPr>
                    <w:t>.</w:t>
                  </w:r>
                </w:p>
                <w:p w:rsidR="001E4B03" w:rsidRPr="001E4B03" w:rsidP="001E4B03">
                  <w:pPr>
                    <w:pStyle w:val="ListParagraph"/>
                    <w:numPr>
                      <w:ilvl w:val="0"/>
                      <w:numId w:val="3"/>
                    </w:numPr>
                    <w:bidi/>
                    <w:rPr>
                      <w:rFonts w:ascii="Sakkal Majalla" w:hAnsi="Sakkal Majalla" w:cs="Sakkal Majalla"/>
                      <w:b/>
                      <w:bCs/>
                      <w:color w:val="000000"/>
                      <w:sz w:val="36"/>
                      <w:szCs w:val="36"/>
                      <w:u w:val="single"/>
                      <w:rtl/>
                      <w:lang w:bidi="ar-MA"/>
                    </w:rPr>
                  </w:pPr>
                  <w:r w:rsidRPr="001E4B03">
                    <w:rPr>
                      <w:rFonts w:ascii="Sakkal Majalla" w:hAnsi="Sakkal Majalla" w:cs="Sakkal Majalla" w:hint="cs"/>
                      <w:b/>
                      <w:bCs/>
                      <w:color w:val="000000"/>
                      <w:sz w:val="36"/>
                      <w:szCs w:val="36"/>
                      <w:u w:val="single"/>
                      <w:rtl/>
                      <w:lang w:bidi="ar-MA"/>
                    </w:rPr>
                    <w:t>درس المؤلفات (6 نقط</w:t>
                  </w:r>
                  <w:r w:rsidRPr="001E4B03">
                    <w:rPr>
                      <w:rFonts w:ascii="Sakkal Majalla" w:hAnsi="Sakkal Majalla" w:cs="Sakkal Majalla" w:hint="cs"/>
                      <w:b/>
                      <w:bCs/>
                      <w:color w:val="000000"/>
                      <w:sz w:val="36"/>
                      <w:szCs w:val="36"/>
                      <w:u w:val="single"/>
                      <w:rtl/>
                      <w:lang w:bidi="ar-MA"/>
                    </w:rPr>
                    <w:t>)</w:t>
                  </w:r>
                  <w:r w:rsidRPr="001E4B03">
                    <w:rPr>
                      <w:rFonts w:ascii="Sakkal Majalla" w:hAnsi="Sakkal Majalla" w:cs="Sakkal Majalla" w:hint="cs"/>
                      <w:b/>
                      <w:bCs/>
                      <w:color w:val="000000"/>
                      <w:sz w:val="36"/>
                      <w:szCs w:val="36"/>
                      <w:u w:val="single"/>
                      <w:rtl/>
                      <w:lang w:bidi="ar-MA"/>
                    </w:rPr>
                    <w:t xml:space="preserve"> : </w:t>
                  </w:r>
                </w:p>
                <w:p w:rsidR="001E4B03" w:rsidRPr="001E4B03" w:rsidP="001E4B03">
                  <w:pPr>
                    <w:pStyle w:val="ListParagraph"/>
                    <w:numPr>
                      <w:ilvl w:val="0"/>
                      <w:numId w:val="4"/>
                    </w:numPr>
                    <w:bidi/>
                    <w:jc w:val="both"/>
                    <w:rPr>
                      <w:rFonts w:ascii="Sakkal Majalla" w:hAnsi="Sakkal Majalla" w:cs="Sakkal Majalla"/>
                      <w:b/>
                      <w:bCs/>
                      <w:color w:val="000000"/>
                      <w:sz w:val="28"/>
                      <w:szCs w:val="28"/>
                      <w:lang w:bidi="ar-MA"/>
                    </w:rPr>
                  </w:pPr>
                  <w:r w:rsidRPr="001E4B03">
                    <w:rPr>
                      <w:rFonts w:ascii="Sakkal Majalla" w:hAnsi="Sakkal Majalla" w:cs="Sakkal Majalla" w:hint="cs"/>
                      <w:b/>
                      <w:bCs/>
                      <w:color w:val="000000"/>
                      <w:sz w:val="28"/>
                      <w:szCs w:val="28"/>
                      <w:rtl/>
                      <w:lang w:bidi="ar-MA"/>
                    </w:rPr>
                    <w:t>ور</w:t>
                  </w:r>
                  <w:r w:rsidR="009E4DA2">
                    <w:rPr>
                      <w:rFonts w:ascii="Sakkal Majalla" w:hAnsi="Sakkal Majalla" w:cs="Sakkal Majalla" w:hint="cs"/>
                      <w:b/>
                      <w:bCs/>
                      <w:color w:val="000000"/>
                      <w:sz w:val="28"/>
                      <w:szCs w:val="28"/>
                      <w:rtl/>
                      <w:lang w:bidi="ar-MA"/>
                    </w:rPr>
                    <w:t xml:space="preserve">د في رواية "اللص </w:t>
                  </w:r>
                  <w:r w:rsidR="009E4DA2">
                    <w:rPr>
                      <w:rFonts w:ascii="Sakkal Majalla" w:hAnsi="Sakkal Majalla" w:cs="Sakkal Majalla" w:hint="cs"/>
                      <w:b/>
                      <w:bCs/>
                      <w:color w:val="000000"/>
                      <w:sz w:val="28"/>
                      <w:szCs w:val="28"/>
                      <w:rtl/>
                      <w:lang w:bidi="ar-MA"/>
                    </w:rPr>
                    <w:t>والكلاب"</w:t>
                  </w:r>
                  <w:r w:rsidR="009E4DA2">
                    <w:rPr>
                      <w:rFonts w:ascii="Sakkal Majalla" w:hAnsi="Sakkal Majalla" w:cs="Sakkal Majalla" w:hint="cs"/>
                      <w:b/>
                      <w:bCs/>
                      <w:color w:val="000000"/>
                      <w:sz w:val="28"/>
                      <w:szCs w:val="28"/>
                      <w:rtl/>
                      <w:lang w:bidi="ar-MA"/>
                    </w:rPr>
                    <w:t xml:space="preserve"> </w:t>
                  </w:r>
                  <w:r w:rsidR="009E4DA2">
                    <w:rPr>
                      <w:rFonts w:ascii="Sakkal Majalla" w:hAnsi="Sakkal Majalla" w:cs="Sakkal Majalla" w:hint="cs"/>
                      <w:b/>
                      <w:bCs/>
                      <w:color w:val="000000"/>
                      <w:sz w:val="28"/>
                      <w:szCs w:val="28"/>
                      <w:rtl/>
                      <w:lang w:bidi="ar-MA"/>
                    </w:rPr>
                    <w:t>مايلي</w:t>
                  </w:r>
                  <w:r w:rsidRPr="001E4B03">
                    <w:rPr>
                      <w:rFonts w:ascii="Sakkal Majalla" w:hAnsi="Sakkal Majalla" w:cs="Sakkal Majalla" w:hint="cs"/>
                      <w:b/>
                      <w:bCs/>
                      <w:color w:val="000000"/>
                      <w:sz w:val="28"/>
                      <w:szCs w:val="28"/>
                      <w:rtl/>
                      <w:lang w:bidi="ar-MA"/>
                    </w:rPr>
                    <w:t xml:space="preserve"> </w:t>
                  </w:r>
                  <w:r w:rsidRPr="001E4B03">
                    <w:rPr>
                      <w:rFonts w:ascii="Sakkal Majalla" w:hAnsi="Sakkal Majalla" w:cs="Sakkal Majalla" w:hint="cs"/>
                      <w:b/>
                      <w:bCs/>
                      <w:color w:val="000000"/>
                      <w:sz w:val="28"/>
                      <w:szCs w:val="28"/>
                      <w:rtl/>
                      <w:lang w:bidi="ar-MA"/>
                    </w:rPr>
                    <w:t>:</w:t>
                  </w:r>
                  <w:r w:rsidRPr="001E4B03">
                    <w:rPr>
                      <w:rFonts w:ascii="Sakkal Majalla" w:hAnsi="Sakkal Majalla" w:cs="Sakkal Majalla" w:hint="cs"/>
                      <w:b/>
                      <w:bCs/>
                      <w:color w:val="000000"/>
                      <w:sz w:val="28"/>
                      <w:szCs w:val="28"/>
                      <w:rtl/>
                      <w:lang w:bidi="ar-MA"/>
                    </w:rPr>
                    <w:t xml:space="preserve"> </w:t>
                  </w:r>
                  <w:r w:rsidRPr="001E4B03">
                    <w:rPr>
                      <w:rFonts w:ascii="Sakkal Majalla" w:hAnsi="Sakkal Majalla" w:cs="Sakkal Majalla" w:hint="cs"/>
                      <w:b/>
                      <w:bCs/>
                      <w:color w:val="000000"/>
                      <w:sz w:val="28"/>
                      <w:szCs w:val="28"/>
                      <w:rtl/>
                      <w:lang w:bidi="ar-MA"/>
                    </w:rPr>
                    <w:t>"</w:t>
                  </w:r>
                  <w:r w:rsidRPr="001E4B03">
                    <w:rPr>
                      <w:rFonts w:ascii="Sakkal Majalla" w:hAnsi="Sakkal Majalla" w:cs="Sakkal Majalla" w:hint="cs"/>
                      <w:b/>
                      <w:bCs/>
                      <w:color w:val="000000"/>
                      <w:sz w:val="28"/>
                      <w:szCs w:val="28"/>
                      <w:rtl/>
                      <w:lang w:bidi="ar-MA"/>
                    </w:rPr>
                    <w:t xml:space="preserve">...هاهو </w:t>
                  </w:r>
                  <w:r w:rsidRPr="001E4B03">
                    <w:rPr>
                      <w:rFonts w:ascii="Sakkal Majalla" w:hAnsi="Sakkal Majalla" w:cs="Sakkal Majalla" w:hint="cs"/>
                      <w:b/>
                      <w:bCs/>
                      <w:color w:val="000000"/>
                      <w:sz w:val="28"/>
                      <w:szCs w:val="28"/>
                      <w:rtl/>
                      <w:lang w:bidi="ar-MA"/>
                    </w:rPr>
                    <w:t>باب</w:t>
                  </w:r>
                  <w:r w:rsidRPr="001E4B03">
                    <w:rPr>
                      <w:rFonts w:ascii="Sakkal Majalla" w:hAnsi="Sakkal Majalla" w:cs="Sakkal Majalla" w:hint="cs"/>
                      <w:b/>
                      <w:bCs/>
                      <w:color w:val="000000"/>
                      <w:sz w:val="28"/>
                      <w:szCs w:val="28"/>
                      <w:rtl/>
                      <w:lang w:bidi="ar-MA"/>
                    </w:rPr>
                    <w:t xml:space="preserve"> السجن الأصم يبتعد منطويا عن الأسرار اليائسة...وسيقف أمام الجميع </w:t>
                  </w:r>
                  <w:r w:rsidRPr="001E4B03">
                    <w:rPr>
                      <w:rFonts w:ascii="Sakkal Majalla" w:hAnsi="Sakkal Majalla" w:cs="Sakkal Majalla" w:hint="cs"/>
                      <w:b/>
                      <w:bCs/>
                      <w:color w:val="000000"/>
                      <w:sz w:val="28"/>
                      <w:szCs w:val="28"/>
                      <w:rtl/>
                      <w:lang w:bidi="ar-MA"/>
                    </w:rPr>
                    <w:t>متحديا</w:t>
                  </w:r>
                  <w:r w:rsidRPr="001E4B03">
                    <w:rPr>
                      <w:rFonts w:ascii="Sakkal Majalla" w:hAnsi="Sakkal Majalla" w:cs="Sakkal Majalla" w:hint="cs"/>
                      <w:b/>
                      <w:bCs/>
                      <w:color w:val="000000"/>
                      <w:sz w:val="28"/>
                      <w:szCs w:val="28"/>
                      <w:rtl/>
                      <w:lang w:bidi="ar-MA"/>
                    </w:rPr>
                    <w:t xml:space="preserve">. آن للغضب أن ينفجر وأن </w:t>
                  </w:r>
                  <w:r w:rsidRPr="001E4B03">
                    <w:rPr>
                      <w:rFonts w:ascii="Sakkal Majalla" w:hAnsi="Sakkal Majalla" w:cs="Sakkal Majalla" w:hint="cs"/>
                      <w:b/>
                      <w:bCs/>
                      <w:color w:val="000000"/>
                      <w:sz w:val="28"/>
                      <w:szCs w:val="28"/>
                      <w:rtl/>
                      <w:lang w:bidi="ar-MA"/>
                    </w:rPr>
                    <w:t>يحرق،</w:t>
                  </w:r>
                  <w:r w:rsidRPr="001E4B03">
                    <w:rPr>
                      <w:rFonts w:ascii="Sakkal Majalla" w:hAnsi="Sakkal Majalla" w:cs="Sakkal Majalla" w:hint="cs"/>
                      <w:b/>
                      <w:bCs/>
                      <w:color w:val="000000"/>
                      <w:sz w:val="28"/>
                      <w:szCs w:val="28"/>
                      <w:rtl/>
                      <w:lang w:bidi="ar-MA"/>
                    </w:rPr>
                    <w:t xml:space="preserve"> وللخونة أن ييأسوا حتى </w:t>
                  </w:r>
                  <w:r w:rsidRPr="001E4B03">
                    <w:rPr>
                      <w:rFonts w:ascii="Sakkal Majalla" w:hAnsi="Sakkal Majalla" w:cs="Sakkal Majalla" w:hint="cs"/>
                      <w:b/>
                      <w:bCs/>
                      <w:color w:val="000000"/>
                      <w:sz w:val="28"/>
                      <w:szCs w:val="28"/>
                      <w:rtl/>
                      <w:lang w:bidi="ar-MA"/>
                    </w:rPr>
                    <w:t>الموت</w:t>
                  </w:r>
                  <w:r>
                    <w:rPr>
                      <w:rFonts w:ascii="Sakkal Majalla" w:hAnsi="Sakkal Majalla" w:cs="Sakkal Majalla" w:hint="cs"/>
                      <w:b/>
                      <w:bCs/>
                      <w:color w:val="000000"/>
                      <w:sz w:val="28"/>
                      <w:szCs w:val="28"/>
                      <w:rtl/>
                      <w:lang w:bidi="ar-MA"/>
                    </w:rPr>
                    <w:t>،</w:t>
                  </w:r>
                  <w:r w:rsidRPr="001E4B03">
                    <w:rPr>
                      <w:rFonts w:ascii="Sakkal Majalla" w:hAnsi="Sakkal Majalla" w:cs="Sakkal Majalla" w:hint="cs"/>
                      <w:b/>
                      <w:bCs/>
                      <w:color w:val="000000"/>
                      <w:sz w:val="28"/>
                      <w:szCs w:val="28"/>
                      <w:rtl/>
                      <w:lang w:bidi="ar-MA"/>
                    </w:rPr>
                    <w:t xml:space="preserve"> وللخيانة أن تكفر عن سحنتها </w:t>
                  </w:r>
                  <w:r w:rsidRPr="001E4B03">
                    <w:rPr>
                      <w:rFonts w:ascii="Sakkal Majalla" w:hAnsi="Sakkal Majalla" w:cs="Sakkal Majalla" w:hint="cs"/>
                      <w:b/>
                      <w:bCs/>
                      <w:color w:val="000000"/>
                      <w:sz w:val="28"/>
                      <w:szCs w:val="28"/>
                      <w:rtl/>
                      <w:lang w:bidi="ar-MA"/>
                    </w:rPr>
                    <w:t>الشائهة</w:t>
                  </w:r>
                  <w:r w:rsidRPr="001E4B03">
                    <w:rPr>
                      <w:rFonts w:ascii="Sakkal Majalla" w:hAnsi="Sakkal Majalla" w:cs="Sakkal Majalla" w:hint="cs"/>
                      <w:b/>
                      <w:bCs/>
                      <w:color w:val="000000"/>
                      <w:sz w:val="28"/>
                      <w:szCs w:val="28"/>
                      <w:rtl/>
                      <w:lang w:bidi="ar-MA"/>
                    </w:rPr>
                    <w:t xml:space="preserve">. نبوية </w:t>
                  </w:r>
                  <w:r w:rsidRPr="001E4B03">
                    <w:rPr>
                      <w:rFonts w:ascii="Sakkal Majalla" w:hAnsi="Sakkal Majalla" w:cs="Sakkal Majalla" w:hint="cs"/>
                      <w:b/>
                      <w:bCs/>
                      <w:color w:val="000000"/>
                      <w:sz w:val="28"/>
                      <w:szCs w:val="28"/>
                      <w:rtl/>
                      <w:lang w:bidi="ar-MA"/>
                    </w:rPr>
                    <w:t>عليش</w:t>
                  </w:r>
                  <w:r w:rsidR="00CB4BEA">
                    <w:rPr>
                      <w:rFonts w:ascii="Sakkal Majalla" w:hAnsi="Sakkal Majalla" w:cs="Sakkal Majalla" w:hint="cs"/>
                      <w:b/>
                      <w:bCs/>
                      <w:color w:val="000000"/>
                      <w:sz w:val="28"/>
                      <w:szCs w:val="28"/>
                      <w:rtl/>
                      <w:lang w:bidi="ar-MA"/>
                    </w:rPr>
                    <w:t>،</w:t>
                  </w:r>
                  <w:r w:rsidRPr="001E4B03">
                    <w:rPr>
                      <w:rFonts w:ascii="Sakkal Majalla" w:hAnsi="Sakkal Majalla" w:cs="Sakkal Majalla" w:hint="cs"/>
                      <w:b/>
                      <w:bCs/>
                      <w:color w:val="000000"/>
                      <w:sz w:val="28"/>
                      <w:szCs w:val="28"/>
                      <w:rtl/>
                      <w:lang w:bidi="ar-MA"/>
                    </w:rPr>
                    <w:t xml:space="preserve"> كيف انقلب الاسمان اسما </w:t>
                  </w:r>
                  <w:r w:rsidRPr="001E4B03">
                    <w:rPr>
                      <w:rFonts w:ascii="Sakkal Majalla" w:hAnsi="Sakkal Majalla" w:cs="Sakkal Majalla" w:hint="cs"/>
                      <w:b/>
                      <w:bCs/>
                      <w:color w:val="000000"/>
                      <w:sz w:val="28"/>
                      <w:szCs w:val="28"/>
                      <w:rtl/>
                      <w:lang w:bidi="ar-MA"/>
                    </w:rPr>
                    <w:t>واحد؟"</w:t>
                  </w:r>
                  <w:r w:rsidRPr="001E4B03">
                    <w:rPr>
                      <w:rFonts w:ascii="Sakkal Majalla" w:hAnsi="Sakkal Majalla" w:cs="Sakkal Majalla" w:hint="cs"/>
                      <w:b/>
                      <w:bCs/>
                      <w:color w:val="000000"/>
                      <w:sz w:val="28"/>
                      <w:szCs w:val="28"/>
                      <w:rtl/>
                      <w:lang w:bidi="ar-MA"/>
                    </w:rPr>
                    <w:t xml:space="preserve">                      </w:t>
                  </w:r>
                </w:p>
                <w:p w:rsidR="001E4B03" w:rsidRPr="001E4B03" w:rsidP="001E4B03">
                  <w:pPr>
                    <w:pStyle w:val="ListParagraph"/>
                    <w:numPr>
                      <w:ilvl w:val="0"/>
                      <w:numId w:val="4"/>
                    </w:numPr>
                    <w:bidi/>
                    <w:jc w:val="both"/>
                    <w:rPr>
                      <w:rFonts w:ascii="Sakkal Majalla" w:hAnsi="Sakkal Majalla" w:cs="Sakkal Majalla"/>
                      <w:b/>
                      <w:bCs/>
                      <w:color w:val="000000"/>
                      <w:sz w:val="32"/>
                      <w:szCs w:val="32"/>
                      <w:rtl/>
                      <w:lang w:bidi="ar-MA"/>
                    </w:rPr>
                  </w:pPr>
                  <w:r w:rsidRPr="001E4B03">
                    <w:rPr>
                      <w:rFonts w:ascii="Sakkal Majalla" w:hAnsi="Sakkal Majalla" w:cs="Sakkal Majalla" w:hint="cs"/>
                      <w:b/>
                      <w:bCs/>
                      <w:color w:val="000000"/>
                      <w:sz w:val="32"/>
                      <w:szCs w:val="32"/>
                      <w:rtl/>
                      <w:lang w:bidi="ar-MA"/>
                    </w:rPr>
                    <w:t xml:space="preserve">  نجيب محفوظ</w:t>
                  </w:r>
                  <w:r w:rsidRPr="001E4B03">
                    <w:rPr>
                      <w:rFonts w:ascii="Sakkal Majalla" w:hAnsi="Sakkal Majalla" w:cs="Sakkal Majalla" w:hint="cs"/>
                      <w:b/>
                      <w:bCs/>
                      <w:color w:val="000000"/>
                      <w:sz w:val="32"/>
                      <w:szCs w:val="32"/>
                      <w:rtl/>
                      <w:lang w:bidi="ar-MA"/>
                    </w:rPr>
                    <w:t>،اللص</w:t>
                  </w:r>
                  <w:r w:rsidRPr="001E4B03">
                    <w:rPr>
                      <w:rFonts w:ascii="Sakkal Majalla" w:hAnsi="Sakkal Majalla" w:cs="Sakkal Majalla" w:hint="cs"/>
                      <w:b/>
                      <w:bCs/>
                      <w:color w:val="000000"/>
                      <w:sz w:val="32"/>
                      <w:szCs w:val="32"/>
                      <w:rtl/>
                      <w:lang w:bidi="ar-MA"/>
                    </w:rPr>
                    <w:t xml:space="preserve"> </w:t>
                  </w:r>
                  <w:r w:rsidRPr="001E4B03">
                    <w:rPr>
                      <w:rFonts w:ascii="Sakkal Majalla" w:hAnsi="Sakkal Majalla" w:cs="Sakkal Majalla" w:hint="cs"/>
                      <w:b/>
                      <w:bCs/>
                      <w:color w:val="000000"/>
                      <w:sz w:val="32"/>
                      <w:szCs w:val="32"/>
                      <w:rtl/>
                      <w:lang w:bidi="ar-MA"/>
                    </w:rPr>
                    <w:t>والكلاب،</w:t>
                  </w:r>
                  <w:r w:rsidRPr="001E4B03">
                    <w:rPr>
                      <w:rFonts w:ascii="Sakkal Majalla" w:hAnsi="Sakkal Majalla" w:cs="Sakkal Majalla" w:hint="cs"/>
                      <w:b/>
                      <w:bCs/>
                      <w:color w:val="000000"/>
                      <w:sz w:val="32"/>
                      <w:szCs w:val="32"/>
                      <w:rtl/>
                      <w:lang w:bidi="ar-MA"/>
                    </w:rPr>
                    <w:t xml:space="preserve"> </w:t>
                  </w:r>
                  <w:r>
                    <w:rPr>
                      <w:rFonts w:ascii="Sakkal Majalla" w:hAnsi="Sakkal Majalla" w:cs="Sakkal Majalla" w:hint="cs"/>
                      <w:b/>
                      <w:bCs/>
                      <w:color w:val="000000"/>
                      <w:sz w:val="32"/>
                      <w:szCs w:val="32"/>
                      <w:rtl/>
                      <w:lang w:bidi="ar-MA"/>
                    </w:rPr>
                    <w:t>ص7</w:t>
                  </w:r>
                  <w:r>
                    <w:rPr>
                      <w:rFonts w:ascii="Sakkal Majalla" w:hAnsi="Sakkal Majalla" w:cs="Sakkal Majalla" w:hint="cs"/>
                      <w:b/>
                      <w:bCs/>
                      <w:color w:val="000000"/>
                      <w:sz w:val="32"/>
                      <w:szCs w:val="32"/>
                      <w:rtl/>
                      <w:lang w:bidi="ar-MA"/>
                    </w:rPr>
                    <w:t>.</w:t>
                  </w:r>
                </w:p>
                <w:p w:rsidR="001E4B03" w:rsidRPr="001E4B03" w:rsidP="001E4B03">
                  <w:pPr>
                    <w:pStyle w:val="ListParagraph"/>
                    <w:numPr>
                      <w:ilvl w:val="0"/>
                      <w:numId w:val="4"/>
                    </w:numPr>
                    <w:bidi/>
                    <w:jc w:val="both"/>
                    <w:rPr>
                      <w:rFonts w:ascii="Sakkal Majalla" w:hAnsi="Sakkal Majalla" w:cs="Sakkal Majalla"/>
                      <w:b/>
                      <w:bCs/>
                      <w:color w:val="000000"/>
                      <w:sz w:val="32"/>
                      <w:szCs w:val="32"/>
                      <w:rtl/>
                      <w:lang w:bidi="ar-MA"/>
                    </w:rPr>
                  </w:pPr>
                  <w:r w:rsidRPr="001E4B03">
                    <w:rPr>
                      <w:rFonts w:ascii="Sakkal Majalla" w:hAnsi="Sakkal Majalla" w:cs="Sakkal Majalla" w:hint="cs"/>
                      <w:b/>
                      <w:bCs/>
                      <w:color w:val="000000"/>
                      <w:sz w:val="32"/>
                      <w:szCs w:val="32"/>
                      <w:rtl/>
                      <w:lang w:bidi="ar-MA"/>
                    </w:rPr>
                    <w:t xml:space="preserve">    </w:t>
                  </w:r>
                  <w:r w:rsidRPr="001E4B03">
                    <w:rPr>
                      <w:rFonts w:ascii="Sakkal Majalla" w:hAnsi="Sakkal Majalla" w:cs="Sakkal Majalla" w:hint="cs"/>
                      <w:b/>
                      <w:bCs/>
                      <w:color w:val="000000"/>
                      <w:sz w:val="28"/>
                      <w:szCs w:val="28"/>
                      <w:rtl/>
                      <w:lang w:bidi="ar-MA"/>
                    </w:rPr>
                    <w:t>انطلق(ي</w:t>
                  </w:r>
                  <w:r w:rsidRPr="001E4B03">
                    <w:rPr>
                      <w:rFonts w:ascii="Sakkal Majalla" w:hAnsi="Sakkal Majalla" w:cs="Sakkal Majalla" w:hint="cs"/>
                      <w:b/>
                      <w:bCs/>
                      <w:color w:val="000000"/>
                      <w:sz w:val="28"/>
                      <w:szCs w:val="28"/>
                      <w:rtl/>
                      <w:lang w:bidi="ar-MA"/>
                    </w:rPr>
                    <w:t>)</w:t>
                  </w:r>
                  <w:r w:rsidRPr="001E4B03">
                    <w:rPr>
                      <w:rFonts w:ascii="Sakkal Majalla" w:hAnsi="Sakkal Majalla" w:cs="Sakkal Majalla" w:hint="cs"/>
                      <w:b/>
                      <w:bCs/>
                      <w:color w:val="000000"/>
                      <w:sz w:val="28"/>
                      <w:szCs w:val="28"/>
                      <w:rtl/>
                      <w:lang w:bidi="ar-MA"/>
                    </w:rPr>
                    <w:t xml:space="preserve"> من هذا المقطع بعد </w:t>
                  </w:r>
                  <w:r w:rsidRPr="001E4B03">
                    <w:rPr>
                      <w:rFonts w:ascii="Sakkal Majalla" w:hAnsi="Sakkal Majalla" w:cs="Sakkal Majalla" w:hint="cs"/>
                      <w:b/>
                      <w:bCs/>
                      <w:color w:val="000000"/>
                      <w:sz w:val="28"/>
                      <w:szCs w:val="28"/>
                      <w:rtl/>
                      <w:lang w:bidi="ar-MA"/>
                    </w:rPr>
                    <w:t>تأطيره</w:t>
                  </w:r>
                  <w:r w:rsidRPr="001E4B03">
                    <w:rPr>
                      <w:rFonts w:ascii="Sakkal Majalla" w:hAnsi="Sakkal Majalla" w:cs="Sakkal Majalla" w:hint="cs"/>
                      <w:b/>
                      <w:bCs/>
                      <w:color w:val="000000"/>
                      <w:sz w:val="28"/>
                      <w:szCs w:val="28"/>
                      <w:rtl/>
                      <w:lang w:bidi="ar-MA"/>
                    </w:rPr>
                    <w:t xml:space="preserve"> داخل سياقه في </w:t>
                  </w:r>
                  <w:r w:rsidRPr="001E4B03">
                    <w:rPr>
                      <w:rFonts w:ascii="Sakkal Majalla" w:hAnsi="Sakkal Majalla" w:cs="Sakkal Majalla" w:hint="cs"/>
                      <w:b/>
                      <w:bCs/>
                      <w:color w:val="000000"/>
                      <w:sz w:val="28"/>
                      <w:szCs w:val="28"/>
                      <w:rtl/>
                      <w:lang w:bidi="ar-MA"/>
                    </w:rPr>
                    <w:t>المؤلف،</w:t>
                  </w:r>
                  <w:r w:rsidRPr="001E4B03">
                    <w:rPr>
                      <w:rFonts w:ascii="Sakkal Majalla" w:hAnsi="Sakkal Majalla" w:cs="Sakkal Majalla" w:hint="cs"/>
                      <w:b/>
                      <w:bCs/>
                      <w:color w:val="000000"/>
                      <w:sz w:val="28"/>
                      <w:szCs w:val="28"/>
                      <w:rtl/>
                      <w:lang w:bidi="ar-MA"/>
                    </w:rPr>
                    <w:t xml:space="preserve"> للحديث ع</w:t>
                  </w:r>
                  <w:r>
                    <w:rPr>
                      <w:rFonts w:ascii="Sakkal Majalla" w:hAnsi="Sakkal Majalla" w:cs="Sakkal Majalla" w:hint="cs"/>
                      <w:b/>
                      <w:bCs/>
                      <w:color w:val="000000"/>
                      <w:sz w:val="28"/>
                      <w:szCs w:val="28"/>
                      <w:rtl/>
                      <w:lang w:bidi="ar-MA"/>
                    </w:rPr>
                    <w:t>ن خروج سعيد مهران من السجن حاقدا</w:t>
                  </w:r>
                  <w:r w:rsidRPr="001E4B03">
                    <w:rPr>
                      <w:rFonts w:ascii="Sakkal Majalla" w:hAnsi="Sakkal Majalla" w:cs="Sakkal Majalla" w:hint="cs"/>
                      <w:b/>
                      <w:bCs/>
                      <w:color w:val="000000"/>
                      <w:sz w:val="28"/>
                      <w:szCs w:val="28"/>
                      <w:rtl/>
                      <w:lang w:bidi="ar-MA"/>
                    </w:rPr>
                    <w:t xml:space="preserve"> على </w:t>
                  </w:r>
                  <w:r w:rsidRPr="001E4B03">
                    <w:rPr>
                      <w:rFonts w:ascii="Sakkal Majalla" w:hAnsi="Sakkal Majalla" w:cs="Sakkal Majalla" w:hint="cs"/>
                      <w:b/>
                      <w:bCs/>
                      <w:color w:val="000000"/>
                      <w:sz w:val="28"/>
                      <w:szCs w:val="28"/>
                      <w:rtl/>
                      <w:lang w:bidi="ar-MA"/>
                    </w:rPr>
                    <w:t>الخونة،</w:t>
                  </w:r>
                  <w:r w:rsidRPr="001E4B03">
                    <w:rPr>
                      <w:rFonts w:ascii="Sakkal Majalla" w:hAnsi="Sakkal Majalla" w:cs="Sakkal Majalla" w:hint="cs"/>
                      <w:b/>
                      <w:bCs/>
                      <w:color w:val="000000"/>
                      <w:sz w:val="28"/>
                      <w:szCs w:val="28"/>
                      <w:rtl/>
                      <w:lang w:bidi="ar-MA"/>
                    </w:rPr>
                    <w:t xml:space="preserve"> ودور ذلك في تنامي الأحداث.              </w:t>
                  </w:r>
                </w:p>
                <w:p w:rsidR="005B43DF" w:rsidRPr="00403996" w:rsidP="00403996">
                  <w:pPr>
                    <w:bidi/>
                    <w:jc w:val="right"/>
                    <w:rPr>
                      <w:rFonts w:ascii="Sakkal Majalla" w:hAnsi="Sakkal Majalla" w:cs="Sakkal Majalla"/>
                      <w:b/>
                      <w:bCs/>
                      <w:color w:val="000000"/>
                      <w:sz w:val="28"/>
                      <w:szCs w:val="28"/>
                      <w:u w:val="single"/>
                      <w:lang w:bidi="ar-MA"/>
                    </w:rPr>
                  </w:pPr>
                  <w:r w:rsidRPr="00403996">
                    <w:rPr>
                      <w:rFonts w:ascii="Sakkal Majalla" w:hAnsi="Sakkal Majalla" w:cs="Sakkal Majalla" w:hint="cs"/>
                      <w:b/>
                      <w:bCs/>
                      <w:color w:val="000000"/>
                      <w:sz w:val="32"/>
                      <w:szCs w:val="32"/>
                      <w:u w:val="single"/>
                      <w:rtl/>
                      <w:lang w:bidi="ar-MA"/>
                    </w:rPr>
                    <w:t>وفقك الله</w:t>
                  </w:r>
                </w:p>
              </w:txbxContent>
            </v:textbox>
          </v:rect>
        </w:pict>
      </w:r>
      <w:r>
        <w:rPr>
          <w:noProof/>
          <w:rtl/>
          <w:lang w:eastAsia="fr-FR"/>
        </w:rPr>
        <w:pict>
          <v:rect id="_x0000_s1028" style="width:420.1pt;height:583.9pt;margin-top:-63.2pt;margin-left:388.65pt;position:absolute;z-index:251682816">
            <v:textbox>
              <w:txbxContent>
                <w:p w:rsidR="00CC2F5D" w:rsidRPr="001E4B03" w:rsidP="00CC2F5D">
                  <w:pPr>
                    <w:autoSpaceDE w:val="0"/>
                    <w:autoSpaceDN w:val="0"/>
                    <w:bidi/>
                    <w:adjustRightInd w:val="0"/>
                    <w:spacing w:after="0" w:line="240" w:lineRule="auto"/>
                    <w:jc w:val="both"/>
                    <w:rPr>
                      <w:rFonts w:ascii="Sakkal Majalla" w:hAnsi="Sakkal Majalla" w:cs="Sakkal Majalla"/>
                      <w:b/>
                      <w:bCs/>
                      <w:color w:val="000000"/>
                      <w:sz w:val="32"/>
                      <w:szCs w:val="32"/>
                      <w:rtl/>
                      <w:lang w:bidi="ar-MA"/>
                    </w:rPr>
                  </w:pPr>
                  <w:r>
                    <w:rPr>
                      <w:rFonts w:ascii="Sakkal Majalla" w:hAnsi="Sakkal Majalla" w:cs="Sakkal Majalla" w:hint="cs"/>
                      <w:b/>
                      <w:bCs/>
                      <w:color w:val="000000"/>
                      <w:sz w:val="32"/>
                      <w:szCs w:val="32"/>
                      <w:rtl/>
                      <w:lang w:bidi="ar-MA"/>
                    </w:rPr>
                    <w:t xml:space="preserve">المديرية الإقليمية </w:t>
                  </w:r>
                  <w:r>
                    <w:rPr>
                      <w:rFonts w:ascii="Sakkal Majalla" w:hAnsi="Sakkal Majalla" w:cs="Sakkal Majalla" w:hint="cs"/>
                      <w:b/>
                      <w:bCs/>
                      <w:color w:val="000000"/>
                      <w:sz w:val="32"/>
                      <w:szCs w:val="32"/>
                      <w:rtl/>
                      <w:lang w:bidi="ar-MA"/>
                    </w:rPr>
                    <w:t>لتزنيت</w:t>
                  </w:r>
                  <w:r>
                    <w:rPr>
                      <w:rFonts w:ascii="Sakkal Majalla" w:hAnsi="Sakkal Majalla" w:cs="Sakkal Majalla" w:hint="cs"/>
                      <w:b/>
                      <w:bCs/>
                      <w:color w:val="000000"/>
                      <w:sz w:val="32"/>
                      <w:szCs w:val="32"/>
                      <w:rtl/>
                      <w:lang w:bidi="ar-MA"/>
                    </w:rPr>
                    <w:t xml:space="preserve">                                                     </w:t>
                  </w:r>
                  <w:r w:rsidRPr="001E4B03">
                    <w:rPr>
                      <w:rFonts w:ascii="Sakkal Majalla" w:hAnsi="Sakkal Majalla" w:cs="Sakkal Majalla" w:hint="cs"/>
                      <w:b/>
                      <w:bCs/>
                      <w:color w:val="000000"/>
                      <w:sz w:val="32"/>
                      <w:szCs w:val="32"/>
                      <w:rtl/>
                      <w:lang w:bidi="ar-MA"/>
                    </w:rPr>
                    <w:t>الأستاذ:</w:t>
                  </w:r>
                  <w:r w:rsidRPr="001E4B03">
                    <w:rPr>
                      <w:rFonts w:ascii="Sakkal Majalla" w:hAnsi="Sakkal Majalla" w:cs="Sakkal Majalla" w:hint="cs"/>
                      <w:b/>
                      <w:bCs/>
                      <w:color w:val="000000"/>
                      <w:sz w:val="32"/>
                      <w:szCs w:val="32"/>
                      <w:rtl/>
                      <w:lang w:bidi="ar-MA"/>
                    </w:rPr>
                    <w:t xml:space="preserve"> محمد </w:t>
                  </w:r>
                  <w:r w:rsidRPr="001E4B03">
                    <w:rPr>
                      <w:rFonts w:ascii="Sakkal Majalla" w:hAnsi="Sakkal Majalla" w:cs="Sakkal Majalla" w:hint="cs"/>
                      <w:b/>
                      <w:bCs/>
                      <w:color w:val="000000"/>
                      <w:sz w:val="32"/>
                      <w:szCs w:val="32"/>
                      <w:rtl/>
                      <w:lang w:bidi="ar-MA"/>
                    </w:rPr>
                    <w:t>السارتي</w:t>
                  </w:r>
                  <w:r w:rsidRPr="001E4B03">
                    <w:rPr>
                      <w:rFonts w:ascii="Sakkal Majalla" w:hAnsi="Sakkal Majalla" w:cs="Sakkal Majalla" w:hint="cs"/>
                      <w:b/>
                      <w:bCs/>
                      <w:color w:val="000000"/>
                      <w:sz w:val="32"/>
                      <w:szCs w:val="32"/>
                      <w:rtl/>
                      <w:lang w:bidi="ar-MA"/>
                    </w:rPr>
                    <w:t xml:space="preserve"> </w:t>
                  </w:r>
                </w:p>
                <w:p w:rsidR="00CC2F5D" w:rsidRPr="001E4B03" w:rsidP="00CB4BEA">
                  <w:pPr>
                    <w:autoSpaceDE w:val="0"/>
                    <w:autoSpaceDN w:val="0"/>
                    <w:bidi/>
                    <w:adjustRightInd w:val="0"/>
                    <w:spacing w:after="0" w:line="240" w:lineRule="auto"/>
                    <w:jc w:val="both"/>
                    <w:rPr>
                      <w:rFonts w:ascii="Sakkal Majalla" w:hAnsi="Sakkal Majalla" w:cs="Sakkal Majalla"/>
                      <w:b/>
                      <w:bCs/>
                      <w:color w:val="000000"/>
                      <w:sz w:val="32"/>
                      <w:szCs w:val="32"/>
                      <w:rtl/>
                      <w:lang w:bidi="ar-MA"/>
                    </w:rPr>
                  </w:pPr>
                  <w:r w:rsidRPr="001E4B03">
                    <w:rPr>
                      <w:rFonts w:ascii="Sakkal Majalla" w:hAnsi="Sakkal Majalla" w:cs="Sakkal Majalla" w:hint="cs"/>
                      <w:b/>
                      <w:bCs/>
                      <w:color w:val="000000"/>
                      <w:sz w:val="32"/>
                      <w:szCs w:val="32"/>
                      <w:rtl/>
                      <w:lang w:bidi="ar-MA"/>
                    </w:rPr>
                    <w:t xml:space="preserve">ثانوية ابن خلدون </w:t>
                  </w:r>
                  <w:r w:rsidRPr="001E4B03">
                    <w:rPr>
                      <w:rFonts w:ascii="Sakkal Majalla" w:hAnsi="Sakkal Majalla" w:cs="Sakkal Majalla" w:hint="cs"/>
                      <w:b/>
                      <w:bCs/>
                      <w:color w:val="000000"/>
                      <w:sz w:val="32"/>
                      <w:szCs w:val="32"/>
                      <w:rtl/>
                      <w:lang w:bidi="ar-MA"/>
                    </w:rPr>
                    <w:t>التأهيلية</w:t>
                  </w:r>
                  <w:r w:rsidRPr="001E4B03">
                    <w:rPr>
                      <w:rFonts w:ascii="Sakkal Majalla" w:hAnsi="Sakkal Majalla" w:cs="Sakkal Majalla" w:hint="cs"/>
                      <w:b/>
                      <w:bCs/>
                      <w:color w:val="000000"/>
                      <w:sz w:val="32"/>
                      <w:szCs w:val="32"/>
                      <w:rtl/>
                      <w:lang w:bidi="ar-MA"/>
                    </w:rPr>
                    <w:t xml:space="preserve">           </w:t>
                  </w:r>
                  <w:r w:rsidRPr="001E4B03" w:rsidR="00374224">
                    <w:rPr>
                      <w:rFonts w:ascii="Sakkal Majalla" w:hAnsi="Sakkal Majalla" w:cs="Sakkal Majalla" w:hint="cs"/>
                      <w:b/>
                      <w:bCs/>
                      <w:color w:val="000000"/>
                      <w:sz w:val="32"/>
                      <w:szCs w:val="32"/>
                      <w:rtl/>
                      <w:lang w:bidi="ar-MA"/>
                    </w:rPr>
                    <w:t xml:space="preserve">    </w:t>
                  </w:r>
                  <w:r w:rsidRPr="001E4B03">
                    <w:rPr>
                      <w:rFonts w:ascii="Sakkal Majalla" w:hAnsi="Sakkal Majalla" w:cs="Sakkal Majalla" w:hint="cs"/>
                      <w:b/>
                      <w:bCs/>
                      <w:color w:val="000000"/>
                      <w:sz w:val="32"/>
                      <w:szCs w:val="32"/>
                      <w:rtl/>
                      <w:lang w:bidi="ar-MA"/>
                    </w:rPr>
                    <w:t xml:space="preserve">         </w:t>
                  </w:r>
                  <w:r w:rsidRPr="001E4B03" w:rsidR="002B35BE">
                    <w:rPr>
                      <w:rFonts w:ascii="Sakkal Majalla" w:hAnsi="Sakkal Majalla" w:cs="Sakkal Majalla" w:hint="cs"/>
                      <w:b/>
                      <w:bCs/>
                      <w:color w:val="000000"/>
                      <w:sz w:val="32"/>
                      <w:szCs w:val="32"/>
                      <w:rtl/>
                      <w:lang w:bidi="ar-MA"/>
                    </w:rPr>
                    <w:t xml:space="preserve"> </w:t>
                  </w:r>
                  <w:r w:rsidR="001E4B03">
                    <w:rPr>
                      <w:rFonts w:ascii="Sakkal Majalla" w:hAnsi="Sakkal Majalla" w:cs="Sakkal Majalla" w:hint="cs"/>
                      <w:b/>
                      <w:bCs/>
                      <w:color w:val="000000"/>
                      <w:sz w:val="32"/>
                      <w:szCs w:val="32"/>
                      <w:rtl/>
                      <w:lang w:bidi="ar-MA"/>
                    </w:rPr>
                    <w:t xml:space="preserve">                 </w:t>
                  </w:r>
                  <w:r w:rsidR="00C1401D">
                    <w:rPr>
                      <w:rFonts w:ascii="Sakkal Majalla" w:hAnsi="Sakkal Majalla" w:cs="Sakkal Majalla" w:hint="cs"/>
                      <w:b/>
                      <w:bCs/>
                      <w:color w:val="000000"/>
                      <w:sz w:val="32"/>
                      <w:szCs w:val="32"/>
                      <w:rtl/>
                      <w:lang w:bidi="ar-MA"/>
                    </w:rPr>
                    <w:t xml:space="preserve">            </w:t>
                  </w:r>
                  <w:r w:rsidR="001E4B03">
                    <w:rPr>
                      <w:rFonts w:ascii="Sakkal Majalla" w:hAnsi="Sakkal Majalla" w:cs="Sakkal Majalla" w:hint="cs"/>
                      <w:b/>
                      <w:bCs/>
                      <w:color w:val="000000"/>
                      <w:sz w:val="32"/>
                      <w:szCs w:val="32"/>
                      <w:rtl/>
                      <w:lang w:bidi="ar-MA"/>
                    </w:rPr>
                    <w:t xml:space="preserve">  </w:t>
                  </w:r>
                  <w:r w:rsidRPr="001E4B03">
                    <w:rPr>
                      <w:rFonts w:ascii="Sakkal Majalla" w:hAnsi="Sakkal Majalla" w:cs="Sakkal Majalla" w:hint="cs"/>
                      <w:b/>
                      <w:bCs/>
                      <w:color w:val="000000"/>
                      <w:sz w:val="32"/>
                      <w:szCs w:val="32"/>
                      <w:rtl/>
                      <w:lang w:bidi="ar-MA"/>
                    </w:rPr>
                    <w:t xml:space="preserve"> </w:t>
                  </w:r>
                  <w:r w:rsidRPr="001E4B03" w:rsidR="00523AD9">
                    <w:rPr>
                      <w:rFonts w:ascii="Sakkal Majalla" w:hAnsi="Sakkal Majalla" w:cs="Sakkal Majalla" w:hint="cs"/>
                      <w:b/>
                      <w:bCs/>
                      <w:color w:val="000000"/>
                      <w:sz w:val="32"/>
                      <w:szCs w:val="32"/>
                      <w:rtl/>
                      <w:lang w:bidi="ar-MA"/>
                    </w:rPr>
                    <w:t xml:space="preserve">   </w:t>
                  </w:r>
                  <w:r w:rsidRPr="001E4B03">
                    <w:rPr>
                      <w:rFonts w:ascii="Sakkal Majalla" w:hAnsi="Sakkal Majalla" w:cs="Sakkal Majalla" w:hint="cs"/>
                      <w:b/>
                      <w:bCs/>
                      <w:color w:val="000000"/>
                      <w:sz w:val="32"/>
                      <w:szCs w:val="32"/>
                      <w:rtl/>
                      <w:lang w:bidi="ar-MA"/>
                    </w:rPr>
                    <w:t xml:space="preserve"> </w:t>
                  </w:r>
                  <w:r w:rsidRPr="001E4B03" w:rsidR="0092018B">
                    <w:rPr>
                      <w:rFonts w:ascii="Sakkal Majalla" w:hAnsi="Sakkal Majalla" w:cs="Sakkal Majalla" w:hint="cs"/>
                      <w:b/>
                      <w:bCs/>
                      <w:color w:val="000000"/>
                      <w:sz w:val="32"/>
                      <w:szCs w:val="32"/>
                      <w:rtl/>
                      <w:lang w:bidi="ar-MA"/>
                    </w:rPr>
                    <w:t>المستوى:</w:t>
                  </w:r>
                  <w:r w:rsidRPr="001E4B03" w:rsidR="0092018B">
                    <w:rPr>
                      <w:rFonts w:ascii="Sakkal Majalla" w:hAnsi="Sakkal Majalla" w:cs="Sakkal Majalla" w:hint="cs"/>
                      <w:b/>
                      <w:bCs/>
                      <w:color w:val="000000"/>
                      <w:sz w:val="32"/>
                      <w:szCs w:val="32"/>
                      <w:rtl/>
                      <w:lang w:bidi="ar-MA"/>
                    </w:rPr>
                    <w:t xml:space="preserve"> </w:t>
                  </w:r>
                  <w:r w:rsidRPr="001E4B03" w:rsidR="00AD1DE8">
                    <w:rPr>
                      <w:rFonts w:ascii="Sakkal Majalla" w:hAnsi="Sakkal Majalla" w:cs="Sakkal Majalla" w:hint="cs"/>
                      <w:b/>
                      <w:bCs/>
                      <w:color w:val="000000"/>
                      <w:sz w:val="32"/>
                      <w:szCs w:val="32"/>
                      <w:rtl/>
                      <w:lang w:bidi="ar-MA"/>
                    </w:rPr>
                    <w:t>2باك</w:t>
                  </w:r>
                  <w:r w:rsidRPr="001E4B03" w:rsidR="00AB0025">
                    <w:rPr>
                      <w:rFonts w:ascii="Sakkal Majalla" w:hAnsi="Sakkal Majalla" w:cs="Sakkal Majalla" w:hint="cs"/>
                      <w:b/>
                      <w:bCs/>
                      <w:color w:val="000000"/>
                      <w:sz w:val="32"/>
                      <w:szCs w:val="32"/>
                      <w:rtl/>
                      <w:lang w:bidi="ar-MA"/>
                    </w:rPr>
                    <w:t>.</w:t>
                  </w:r>
                </w:p>
                <w:p w:rsidR="00CC2F5D" w:rsidRPr="001E4B03" w:rsidP="001E4B03">
                  <w:pPr>
                    <w:autoSpaceDE w:val="0"/>
                    <w:autoSpaceDN w:val="0"/>
                    <w:bidi/>
                    <w:adjustRightInd w:val="0"/>
                    <w:spacing w:after="0" w:line="240" w:lineRule="auto"/>
                    <w:jc w:val="both"/>
                    <w:rPr>
                      <w:rFonts w:ascii="Sakkal Majalla" w:hAnsi="Sakkal Majalla" w:cs="Sakkal Majalla"/>
                      <w:b/>
                      <w:bCs/>
                      <w:color w:val="000000"/>
                      <w:sz w:val="32"/>
                      <w:szCs w:val="32"/>
                      <w:rtl/>
                      <w:lang w:bidi="ar-MA"/>
                    </w:rPr>
                  </w:pPr>
                  <w:r w:rsidRPr="001E4B03">
                    <w:rPr>
                      <w:rFonts w:ascii="Sakkal Majalla" w:hAnsi="Sakkal Majalla" w:cs="Sakkal Majalla" w:hint="cs"/>
                      <w:b/>
                      <w:bCs/>
                      <w:color w:val="000000"/>
                      <w:sz w:val="32"/>
                      <w:szCs w:val="32"/>
                      <w:rtl/>
                      <w:lang w:bidi="ar-MA"/>
                    </w:rPr>
                    <w:t xml:space="preserve">     </w:t>
                  </w:r>
                  <w:r w:rsidRPr="001E4B03" w:rsidR="0092018B">
                    <w:rPr>
                      <w:rFonts w:ascii="Sakkal Majalla" w:hAnsi="Sakkal Majalla" w:cs="Sakkal Majalla" w:hint="cs"/>
                      <w:b/>
                      <w:bCs/>
                      <w:color w:val="000000"/>
                      <w:sz w:val="32"/>
                      <w:szCs w:val="32"/>
                      <w:rtl/>
                      <w:lang w:bidi="ar-MA"/>
                    </w:rPr>
                    <w:t xml:space="preserve"> </w:t>
                  </w:r>
                  <w:r w:rsidRPr="001E4B03" w:rsidR="00AD1DE8">
                    <w:rPr>
                      <w:rFonts w:ascii="Sakkal Majalla" w:hAnsi="Sakkal Majalla" w:cs="Sakkal Majalla" w:hint="cs"/>
                      <w:b/>
                      <w:bCs/>
                      <w:color w:val="000000"/>
                      <w:sz w:val="32"/>
                      <w:szCs w:val="32"/>
                      <w:rtl/>
                      <w:lang w:bidi="ar-MA"/>
                    </w:rPr>
                    <w:t xml:space="preserve">       </w:t>
                  </w:r>
                  <w:r w:rsidRPr="001E4B03" w:rsidR="00014903">
                    <w:rPr>
                      <w:rFonts w:ascii="Sakkal Majalla" w:hAnsi="Sakkal Majalla" w:cs="Sakkal Majalla" w:hint="cs"/>
                      <w:b/>
                      <w:bCs/>
                      <w:color w:val="000000"/>
                      <w:sz w:val="32"/>
                      <w:szCs w:val="32"/>
                      <w:rtl/>
                      <w:lang w:bidi="ar-MA"/>
                    </w:rPr>
                    <w:t xml:space="preserve"> </w:t>
                  </w:r>
                  <w:r w:rsidR="001E4B03">
                    <w:rPr>
                      <w:rFonts w:ascii="Sakkal Majalla" w:hAnsi="Sakkal Majalla" w:cs="Sakkal Majalla" w:hint="cs"/>
                      <w:b/>
                      <w:bCs/>
                      <w:color w:val="000000"/>
                      <w:sz w:val="32"/>
                      <w:szCs w:val="32"/>
                      <w:rtl/>
                      <w:lang w:bidi="ar-MA"/>
                    </w:rPr>
                    <w:t xml:space="preserve">     </w:t>
                  </w:r>
                  <w:r w:rsidRPr="001E4B03" w:rsidR="00014903">
                    <w:rPr>
                      <w:rFonts w:ascii="Sakkal Majalla" w:hAnsi="Sakkal Majalla" w:cs="Sakkal Majalla" w:hint="cs"/>
                      <w:b/>
                      <w:bCs/>
                      <w:color w:val="000000"/>
                      <w:sz w:val="32"/>
                      <w:szCs w:val="32"/>
                      <w:rtl/>
                      <w:lang w:bidi="ar-MA"/>
                    </w:rPr>
                    <w:t xml:space="preserve">    </w:t>
                  </w:r>
                  <w:r w:rsidRPr="001E4B03" w:rsidR="0092018B">
                    <w:rPr>
                      <w:rFonts w:ascii="Sakkal Majalla" w:hAnsi="Sakkal Majalla" w:cs="Sakkal Majalla" w:hint="cs"/>
                      <w:b/>
                      <w:bCs/>
                      <w:color w:val="000000"/>
                      <w:sz w:val="32"/>
                      <w:szCs w:val="32"/>
                      <w:rtl/>
                      <w:lang w:bidi="ar-MA"/>
                    </w:rPr>
                    <w:t>تقويم إج</w:t>
                  </w:r>
                  <w:r w:rsidRPr="001E4B03">
                    <w:rPr>
                      <w:rFonts w:ascii="Sakkal Majalla" w:hAnsi="Sakkal Majalla" w:cs="Sakkal Majalla" w:hint="cs"/>
                      <w:b/>
                      <w:bCs/>
                      <w:color w:val="000000"/>
                      <w:sz w:val="32"/>
                      <w:szCs w:val="32"/>
                      <w:rtl/>
                      <w:lang w:bidi="ar-MA"/>
                    </w:rPr>
                    <w:t>مالى رقم:</w:t>
                  </w:r>
                  <w:r w:rsidRPr="001E4B03" w:rsidR="00AD1DE8">
                    <w:rPr>
                      <w:rFonts w:ascii="Sakkal Majalla" w:hAnsi="Sakkal Majalla" w:cs="Sakkal Majalla" w:hint="cs"/>
                      <w:b/>
                      <w:bCs/>
                      <w:color w:val="000000"/>
                      <w:sz w:val="32"/>
                      <w:szCs w:val="32"/>
                      <w:rtl/>
                      <w:lang w:bidi="ar-MA"/>
                    </w:rPr>
                    <w:t>1</w:t>
                  </w:r>
                  <w:r w:rsidR="001E4B03">
                    <w:rPr>
                      <w:rFonts w:ascii="Sakkal Majalla" w:hAnsi="Sakkal Majalla" w:cs="Sakkal Majalla" w:hint="cs"/>
                      <w:b/>
                      <w:bCs/>
                      <w:color w:val="000000"/>
                      <w:sz w:val="32"/>
                      <w:szCs w:val="32"/>
                      <w:rtl/>
                      <w:lang w:bidi="ar-MA"/>
                    </w:rPr>
                    <w:t>في</w:t>
                  </w:r>
                  <w:r w:rsidR="001E4B03">
                    <w:rPr>
                      <w:rFonts w:ascii="Sakkal Majalla" w:hAnsi="Sakkal Majalla" w:cs="Sakkal Majalla" w:hint="cs"/>
                      <w:b/>
                      <w:bCs/>
                      <w:color w:val="000000"/>
                      <w:sz w:val="32"/>
                      <w:szCs w:val="32"/>
                      <w:rtl/>
                      <w:lang w:bidi="ar-MA"/>
                    </w:rPr>
                    <w:t xml:space="preserve"> </w:t>
                  </w:r>
                  <w:r w:rsidR="001E4B03">
                    <w:rPr>
                      <w:rFonts w:ascii="Sakkal Majalla" w:hAnsi="Sakkal Majalla" w:cs="Sakkal Majalla" w:hint="cs"/>
                      <w:b/>
                      <w:bCs/>
                      <w:color w:val="000000"/>
                      <w:sz w:val="32"/>
                      <w:szCs w:val="32"/>
                      <w:rtl/>
                      <w:lang w:bidi="ar-MA"/>
                    </w:rPr>
                    <w:t>الدورة2</w:t>
                  </w:r>
                  <w:r w:rsidRPr="001E4B03">
                    <w:rPr>
                      <w:rFonts w:ascii="Sakkal Majalla" w:hAnsi="Sakkal Majalla" w:cs="Sakkal Majalla" w:hint="cs"/>
                      <w:b/>
                      <w:bCs/>
                      <w:color w:val="000000"/>
                      <w:sz w:val="32"/>
                      <w:szCs w:val="32"/>
                      <w:rtl/>
                      <w:lang w:bidi="ar-MA"/>
                    </w:rPr>
                    <w:t>/</w:t>
                  </w:r>
                  <w:r w:rsidRPr="001E4B03">
                    <w:rPr>
                      <w:rFonts w:ascii="Sakkal Majalla" w:hAnsi="Sakkal Majalla" w:cs="Sakkal Majalla" w:hint="cs"/>
                      <w:b/>
                      <w:bCs/>
                      <w:color w:val="000000"/>
                      <w:sz w:val="32"/>
                      <w:szCs w:val="32"/>
                      <w:rtl/>
                      <w:lang w:bidi="ar-MA"/>
                    </w:rPr>
                    <w:t xml:space="preserve"> مدة الإنجاز:</w:t>
                  </w:r>
                  <w:r w:rsidRPr="001E4B03" w:rsidR="00AD1DE8">
                    <w:rPr>
                      <w:rFonts w:ascii="Sakkal Majalla" w:hAnsi="Sakkal Majalla" w:cs="Sakkal Majalla" w:hint="cs"/>
                      <w:b/>
                      <w:bCs/>
                      <w:color w:val="000000"/>
                      <w:sz w:val="32"/>
                      <w:szCs w:val="32"/>
                      <w:rtl/>
                      <w:lang w:bidi="ar-MA"/>
                    </w:rPr>
                    <w:t>ساعتان</w:t>
                  </w:r>
                </w:p>
                <w:p w:rsidR="009C5AFA" w:rsidRPr="0032421A" w:rsidP="002569B1">
                  <w:pPr>
                    <w:pBdr>
                      <w:top w:val="single" w:sz="4" w:space="1" w:color="auto"/>
                      <w:left w:val="single" w:sz="4" w:space="4" w:color="auto"/>
                      <w:bottom w:val="single" w:sz="4" w:space="1" w:color="auto"/>
                      <w:right w:val="single" w:sz="4" w:space="4" w:color="auto"/>
                    </w:pBdr>
                    <w:autoSpaceDE w:val="0"/>
                    <w:autoSpaceDN w:val="0"/>
                    <w:bidi/>
                    <w:adjustRightInd w:val="0"/>
                    <w:spacing w:after="0" w:line="240" w:lineRule="auto"/>
                    <w:jc w:val="center"/>
                    <w:rPr>
                      <w:rFonts w:ascii="Sakkal Majalla" w:hAnsi="Sakkal Majalla" w:cs="Sakkal Majalla"/>
                      <w:b/>
                      <w:bCs/>
                      <w:color w:val="000000"/>
                      <w:sz w:val="28"/>
                      <w:szCs w:val="28"/>
                      <w:rtl/>
                      <w:lang w:bidi="ar-MA"/>
                    </w:rPr>
                  </w:pPr>
                  <w:r w:rsidRPr="0032421A">
                    <w:rPr>
                      <w:rFonts w:ascii="Sakkal Majalla" w:hAnsi="Sakkal Majalla" w:cs="Sakkal Majalla" w:hint="cs"/>
                      <w:b/>
                      <w:bCs/>
                      <w:color w:val="000000"/>
                      <w:sz w:val="28"/>
                      <w:szCs w:val="28"/>
                      <w:rtl/>
                      <w:lang w:bidi="ar-MA"/>
                    </w:rPr>
                    <w:t>"</w:t>
                  </w:r>
                  <w:r w:rsidRPr="0032421A">
                    <w:rPr>
                      <w:rFonts w:ascii="Sakkal Majalla" w:hAnsi="Sakkal Majalla" w:cs="Sakkal Majalla" w:hint="cs"/>
                      <w:b/>
                      <w:bCs/>
                      <w:color w:val="000000"/>
                      <w:sz w:val="28"/>
                      <w:szCs w:val="28"/>
                      <w:rtl/>
                      <w:lang w:bidi="ar-MA"/>
                    </w:rPr>
                    <w:t xml:space="preserve"> يموت الناس على يد طبيب </w:t>
                  </w:r>
                  <w:r w:rsidRPr="0032421A">
                    <w:rPr>
                      <w:rFonts w:ascii="Sakkal Majalla" w:hAnsi="Sakkal Majalla" w:cs="Sakkal Majalla" w:hint="cs"/>
                      <w:b/>
                      <w:bCs/>
                      <w:color w:val="000000"/>
                      <w:sz w:val="28"/>
                      <w:szCs w:val="28"/>
                      <w:rtl/>
                      <w:lang w:bidi="ar-MA"/>
                    </w:rPr>
                    <w:t>نجح</w:t>
                  </w:r>
                  <w:r w:rsidRPr="0032421A">
                    <w:rPr>
                      <w:rFonts w:ascii="Sakkal Majalla" w:hAnsi="Sakkal Majalla" w:cs="Sakkal Majalla" w:hint="cs"/>
                      <w:b/>
                      <w:bCs/>
                      <w:color w:val="000000"/>
                      <w:sz w:val="28"/>
                      <w:szCs w:val="28"/>
                      <w:rtl/>
                      <w:lang w:bidi="ar-MA"/>
                    </w:rPr>
                    <w:t xml:space="preserve"> بالغش ويتفشى الجهل على يد معلم نجح بالغش</w:t>
                  </w:r>
                  <w:r w:rsidR="009E4DA2">
                    <w:rPr>
                      <w:rFonts w:ascii="Sakkal Majalla" w:hAnsi="Sakkal Majalla" w:cs="Sakkal Majalla" w:hint="cs"/>
                      <w:b/>
                      <w:bCs/>
                      <w:color w:val="000000"/>
                      <w:sz w:val="28"/>
                      <w:szCs w:val="28"/>
                      <w:rtl/>
                      <w:lang w:bidi="ar-MA"/>
                    </w:rPr>
                    <w:t>،</w:t>
                  </w:r>
                </w:p>
                <w:p w:rsidR="001E4B03" w:rsidRPr="0032421A" w:rsidP="002569B1">
                  <w:pPr>
                    <w:pBdr>
                      <w:top w:val="single" w:sz="4" w:space="1" w:color="auto"/>
                      <w:left w:val="single" w:sz="4" w:space="4" w:color="auto"/>
                      <w:bottom w:val="single" w:sz="4" w:space="1" w:color="auto"/>
                      <w:right w:val="single" w:sz="4" w:space="4" w:color="auto"/>
                    </w:pBdr>
                    <w:autoSpaceDE w:val="0"/>
                    <w:autoSpaceDN w:val="0"/>
                    <w:bidi/>
                    <w:adjustRightInd w:val="0"/>
                    <w:spacing w:after="0" w:line="240" w:lineRule="auto"/>
                    <w:jc w:val="center"/>
                    <w:rPr>
                      <w:rFonts w:ascii="Sakkal Majalla" w:hAnsi="Sakkal Majalla" w:cs="Sakkal Majalla"/>
                      <w:b/>
                      <w:bCs/>
                      <w:color w:val="000000"/>
                      <w:sz w:val="28"/>
                      <w:szCs w:val="28"/>
                      <w:rtl/>
                      <w:lang w:bidi="ar-MA"/>
                    </w:rPr>
                  </w:pPr>
                  <w:r w:rsidRPr="0032421A">
                    <w:rPr>
                      <w:rFonts w:ascii="Sakkal Majalla" w:hAnsi="Sakkal Majalla" w:cs="Sakkal Majalla" w:hint="cs"/>
                      <w:b/>
                      <w:bCs/>
                      <w:color w:val="000000"/>
                      <w:sz w:val="28"/>
                      <w:szCs w:val="28"/>
                      <w:rtl/>
                      <w:lang w:bidi="ar-MA"/>
                    </w:rPr>
                    <w:t xml:space="preserve">لذلك قال </w:t>
                  </w:r>
                  <w:r w:rsidRPr="0032421A">
                    <w:rPr>
                      <w:rFonts w:ascii="Sakkal Majalla" w:hAnsi="Sakkal Majalla" w:cs="Sakkal Majalla" w:hint="cs"/>
                      <w:b/>
                      <w:bCs/>
                      <w:color w:val="000000"/>
                      <w:sz w:val="28"/>
                      <w:szCs w:val="28"/>
                      <w:rtl/>
                      <w:lang w:bidi="ar-MA"/>
                    </w:rPr>
                    <w:t>الرسول</w:t>
                  </w:r>
                  <w:r w:rsidRPr="0032421A">
                    <w:rPr>
                      <w:rFonts w:ascii="Sakkal Majalla" w:hAnsi="Sakkal Majalla" w:cs="Sakkal Majalla" w:hint="cs"/>
                      <w:b/>
                      <w:bCs/>
                      <w:color w:val="000000"/>
                      <w:sz w:val="28"/>
                      <w:szCs w:val="28"/>
                      <w:rtl/>
                      <w:lang w:bidi="ar-MA"/>
                    </w:rPr>
                    <w:t xml:space="preserve"> عليه السلام"من غشنا فليس منا. </w:t>
                  </w:r>
                  <w:r w:rsidR="0032421A">
                    <w:rPr>
                      <w:rFonts w:ascii="Sakkal Majalla" w:hAnsi="Sakkal Majalla" w:cs="Sakkal Majalla" w:hint="cs"/>
                      <w:b/>
                      <w:bCs/>
                      <w:color w:val="000000"/>
                      <w:sz w:val="28"/>
                      <w:szCs w:val="28"/>
                      <w:rtl/>
                      <w:lang w:bidi="ar-MA"/>
                    </w:rPr>
                    <w:t>"</w:t>
                  </w:r>
                  <w:r w:rsidR="0032421A">
                    <w:rPr>
                      <w:rFonts w:ascii="Sakkal Majalla" w:hAnsi="Sakkal Majalla" w:cs="Sakkal Majalla" w:hint="cs"/>
                      <w:b/>
                      <w:bCs/>
                      <w:color w:val="000000"/>
                      <w:sz w:val="28"/>
                      <w:szCs w:val="28"/>
                      <w:rtl/>
                      <w:lang w:bidi="ar-MA"/>
                    </w:rPr>
                    <w:t xml:space="preserve"> راقب </w:t>
                  </w:r>
                  <w:r w:rsidR="0032421A">
                    <w:rPr>
                      <w:rFonts w:ascii="Sakkal Majalla" w:hAnsi="Sakkal Majalla" w:cs="Sakkal Majalla" w:hint="cs"/>
                      <w:b/>
                      <w:bCs/>
                      <w:color w:val="000000"/>
                      <w:sz w:val="28"/>
                      <w:szCs w:val="28"/>
                      <w:rtl/>
                      <w:lang w:bidi="ar-MA"/>
                    </w:rPr>
                    <w:t>خالقك</w:t>
                  </w:r>
                  <w:r w:rsidRPr="0032421A">
                    <w:rPr>
                      <w:rFonts w:ascii="Sakkal Majalla" w:hAnsi="Sakkal Majalla" w:cs="Sakkal Majalla" w:hint="cs"/>
                      <w:b/>
                      <w:bCs/>
                      <w:color w:val="000000"/>
                      <w:sz w:val="28"/>
                      <w:szCs w:val="28"/>
                      <w:rtl/>
                      <w:lang w:bidi="ar-MA"/>
                    </w:rPr>
                    <w:t>؟؟؟</w:t>
                  </w:r>
                </w:p>
                <w:p w:rsidR="001E4B03" w:rsidRPr="0032421A" w:rsidP="009C5AFA">
                  <w:pPr>
                    <w:autoSpaceDE w:val="0"/>
                    <w:autoSpaceDN w:val="0"/>
                    <w:bidi/>
                    <w:adjustRightInd w:val="0"/>
                    <w:spacing w:after="0" w:line="240" w:lineRule="auto"/>
                    <w:jc w:val="center"/>
                    <w:rPr>
                      <w:rFonts w:ascii="Sakkal Majalla" w:hAnsi="Sakkal Majalla" w:cs="Sakkal Majalla"/>
                      <w:b/>
                      <w:bCs/>
                      <w:color w:val="000000"/>
                      <w:sz w:val="36"/>
                      <w:szCs w:val="36"/>
                      <w:u w:val="single"/>
                      <w:rtl/>
                      <w:lang w:bidi="ar-MA"/>
                    </w:rPr>
                  </w:pPr>
                  <w:r w:rsidRPr="0032421A">
                    <w:rPr>
                      <w:rFonts w:ascii="Sakkal Majalla" w:hAnsi="Sakkal Majalla" w:cs="Sakkal Majalla" w:hint="cs"/>
                      <w:b/>
                      <w:bCs/>
                      <w:color w:val="000000"/>
                      <w:sz w:val="36"/>
                      <w:szCs w:val="36"/>
                      <w:u w:val="single"/>
                      <w:rtl/>
                      <w:lang w:bidi="ar-MA"/>
                    </w:rPr>
                    <w:t>فترة</w:t>
                  </w:r>
                  <w:r w:rsidRPr="0032421A">
                    <w:rPr>
                      <w:rFonts w:ascii="Sakkal Majalla" w:hAnsi="Sakkal Majalla" w:cs="Sakkal Majalla" w:hint="cs"/>
                      <w:b/>
                      <w:bCs/>
                      <w:color w:val="000000"/>
                      <w:sz w:val="36"/>
                      <w:szCs w:val="36"/>
                      <w:u w:val="single"/>
                      <w:rtl/>
                      <w:lang w:bidi="ar-MA"/>
                    </w:rPr>
                    <w:t xml:space="preserve"> استراحة</w:t>
                  </w:r>
                </w:p>
                <w:p w:rsidR="00F11C22" w:rsidRPr="0032421A" w:rsidP="005E2F76">
                  <w:pPr>
                    <w:bidi/>
                    <w:ind w:firstLine="708"/>
                    <w:jc w:val="both"/>
                    <w:rPr>
                      <w:rFonts w:ascii="Sakkal Majalla" w:hAnsi="Sakkal Majalla" w:cs="Sakkal Majalla"/>
                      <w:b/>
                      <w:bCs/>
                      <w:color w:val="000000"/>
                      <w:sz w:val="32"/>
                      <w:szCs w:val="32"/>
                      <w:rtl/>
                      <w:lang w:bidi="ar-MA"/>
                    </w:rPr>
                  </w:pPr>
                  <w:r w:rsidRPr="0032421A">
                    <w:rPr>
                      <w:rFonts w:ascii="Sakkal Majalla" w:hAnsi="Sakkal Majalla" w:cs="Sakkal Majalla" w:hint="cs"/>
                      <w:b/>
                      <w:bCs/>
                      <w:color w:val="000000"/>
                      <w:sz w:val="32"/>
                      <w:szCs w:val="32"/>
                      <w:rtl/>
                      <w:lang w:bidi="ar-MA"/>
                    </w:rPr>
                    <w:t xml:space="preserve">جلسوا تحت الشجرة يستظلون بظلها الوارف. </w:t>
                  </w:r>
                  <w:r w:rsidRPr="0032421A">
                    <w:rPr>
                      <w:rFonts w:ascii="Sakkal Majalla" w:hAnsi="Sakkal Majalla" w:cs="Sakkal Majalla" w:hint="cs"/>
                      <w:b/>
                      <w:bCs/>
                      <w:color w:val="000000"/>
                      <w:sz w:val="32"/>
                      <w:szCs w:val="32"/>
                      <w:rtl/>
                      <w:lang w:bidi="ar-MA"/>
                    </w:rPr>
                    <w:t>وأخرجوا</w:t>
                  </w:r>
                  <w:r w:rsidRPr="0032421A">
                    <w:rPr>
                      <w:rFonts w:ascii="Sakkal Majalla" w:hAnsi="Sakkal Majalla" w:cs="Sakkal Majalla" w:hint="cs"/>
                      <w:b/>
                      <w:bCs/>
                      <w:color w:val="000000"/>
                      <w:sz w:val="32"/>
                      <w:szCs w:val="32"/>
                      <w:rtl/>
                      <w:lang w:bidi="ar-MA"/>
                    </w:rPr>
                    <w:t xml:space="preserve"> طعامهم من </w:t>
                  </w:r>
                  <w:r w:rsidRPr="0032421A">
                    <w:rPr>
                      <w:rFonts w:ascii="Sakkal Majalla" w:hAnsi="Sakkal Majalla" w:cs="Sakkal Majalla" w:hint="cs"/>
                      <w:b/>
                      <w:bCs/>
                      <w:color w:val="000000"/>
                      <w:sz w:val="32"/>
                      <w:szCs w:val="32"/>
                      <w:rtl/>
                      <w:lang w:bidi="ar-MA"/>
                    </w:rPr>
                    <w:t>حقائبهم،</w:t>
                  </w:r>
                  <w:r w:rsidRPr="0032421A">
                    <w:rPr>
                      <w:rFonts w:ascii="Sakkal Majalla" w:hAnsi="Sakkal Majalla" w:cs="Sakkal Majalla" w:hint="cs"/>
                      <w:b/>
                      <w:bCs/>
                      <w:color w:val="000000"/>
                      <w:sz w:val="32"/>
                      <w:szCs w:val="32"/>
                      <w:rtl/>
                      <w:lang w:bidi="ar-MA"/>
                    </w:rPr>
                    <w:t xml:space="preserve"> ووضعوه </w:t>
                  </w:r>
                  <w:r w:rsidRPr="0032421A">
                    <w:rPr>
                      <w:rFonts w:ascii="Sakkal Majalla" w:hAnsi="Sakkal Majalla" w:cs="Sakkal Majalla" w:hint="cs"/>
                      <w:b/>
                      <w:bCs/>
                      <w:color w:val="000000"/>
                      <w:sz w:val="32"/>
                      <w:szCs w:val="32"/>
                      <w:rtl/>
                      <w:lang w:bidi="ar-MA"/>
                    </w:rPr>
                    <w:t>أمامهم،</w:t>
                  </w:r>
                  <w:r w:rsidRPr="0032421A">
                    <w:rPr>
                      <w:rFonts w:ascii="Sakkal Majalla" w:hAnsi="Sakkal Majalla" w:cs="Sakkal Majalla" w:hint="cs"/>
                      <w:b/>
                      <w:bCs/>
                      <w:color w:val="000000"/>
                      <w:sz w:val="32"/>
                      <w:szCs w:val="32"/>
                      <w:rtl/>
                      <w:lang w:bidi="ar-MA"/>
                    </w:rPr>
                    <w:t xml:space="preserve"> وأخذوا يتناولونه </w:t>
                  </w:r>
                  <w:r w:rsidRPr="0032421A">
                    <w:rPr>
                      <w:rFonts w:ascii="Sakkal Majalla" w:hAnsi="Sakkal Majalla" w:cs="Sakkal Majalla" w:hint="cs"/>
                      <w:b/>
                      <w:bCs/>
                      <w:color w:val="000000"/>
                      <w:sz w:val="32"/>
                      <w:szCs w:val="32"/>
                      <w:rtl/>
                      <w:lang w:bidi="ar-MA"/>
                    </w:rPr>
                    <w:t>جماعة،</w:t>
                  </w:r>
                  <w:r w:rsidRPr="0032421A">
                    <w:rPr>
                      <w:rFonts w:ascii="Sakkal Majalla" w:hAnsi="Sakkal Majalla" w:cs="Sakkal Majalla" w:hint="cs"/>
                      <w:b/>
                      <w:bCs/>
                      <w:color w:val="000000"/>
                      <w:sz w:val="32"/>
                      <w:szCs w:val="32"/>
                      <w:rtl/>
                      <w:lang w:bidi="ar-MA"/>
                    </w:rPr>
                    <w:t xml:space="preserve"> ثم تمددوا على الأرض قبل أن تنتهي فترة الاستراحة ليقوموا إلى عملهم الشاق من جديد...</w:t>
                  </w:r>
                  <w:r w:rsidRPr="0032421A">
                    <w:rPr>
                      <w:rFonts w:ascii="Sakkal Majalla" w:hAnsi="Sakkal Majalla" w:cs="Sakkal Majalla" w:hint="cs"/>
                      <w:b/>
                      <w:bCs/>
                      <w:color w:val="000000"/>
                      <w:sz w:val="32"/>
                      <w:szCs w:val="32"/>
                      <w:rtl/>
                      <w:lang w:bidi="ar-MA"/>
                    </w:rPr>
                    <w:t>،</w:t>
                  </w:r>
                  <w:r w:rsidRPr="0032421A">
                    <w:rPr>
                      <w:rFonts w:ascii="Sakkal Majalla" w:hAnsi="Sakkal Majalla" w:cs="Sakkal Majalla" w:hint="cs"/>
                      <w:b/>
                      <w:bCs/>
                      <w:color w:val="000000"/>
                      <w:sz w:val="32"/>
                      <w:szCs w:val="32"/>
                      <w:rtl/>
                      <w:lang w:bidi="ar-MA"/>
                    </w:rPr>
                    <w:t xml:space="preserve"> </w:t>
                  </w:r>
                  <w:r w:rsidRPr="0032421A">
                    <w:rPr>
                      <w:rFonts w:ascii="Sakkal Majalla" w:hAnsi="Sakkal Majalla" w:cs="Sakkal Majalla" w:hint="cs"/>
                      <w:b/>
                      <w:bCs/>
                      <w:color w:val="000000"/>
                      <w:sz w:val="32"/>
                      <w:szCs w:val="32"/>
                      <w:rtl/>
                      <w:lang w:bidi="ar-MA"/>
                    </w:rPr>
                    <w:t>وأحسوا</w:t>
                  </w:r>
                  <w:r w:rsidRPr="0032421A">
                    <w:rPr>
                      <w:rFonts w:ascii="Sakkal Majalla" w:hAnsi="Sakkal Majalla" w:cs="Sakkal Majalla" w:hint="cs"/>
                      <w:b/>
                      <w:bCs/>
                      <w:color w:val="000000"/>
                      <w:sz w:val="32"/>
                      <w:szCs w:val="32"/>
                      <w:rtl/>
                      <w:lang w:bidi="ar-MA"/>
                    </w:rPr>
                    <w:t xml:space="preserve"> بسنة من النوم تداعب </w:t>
                  </w:r>
                  <w:r w:rsidRPr="0032421A">
                    <w:rPr>
                      <w:rFonts w:ascii="Sakkal Majalla" w:hAnsi="Sakkal Majalla" w:cs="Sakkal Majalla" w:hint="cs"/>
                      <w:b/>
                      <w:bCs/>
                      <w:color w:val="000000"/>
                      <w:sz w:val="32"/>
                      <w:szCs w:val="32"/>
                      <w:rtl/>
                      <w:lang w:bidi="ar-MA"/>
                    </w:rPr>
                    <w:t>أجفانهم،</w:t>
                  </w:r>
                  <w:r w:rsidRPr="0032421A">
                    <w:rPr>
                      <w:rFonts w:ascii="Sakkal Majalla" w:hAnsi="Sakkal Majalla" w:cs="Sakkal Majalla" w:hint="cs"/>
                      <w:b/>
                      <w:bCs/>
                      <w:color w:val="000000"/>
                      <w:sz w:val="32"/>
                      <w:szCs w:val="32"/>
                      <w:rtl/>
                      <w:lang w:bidi="ar-MA"/>
                    </w:rPr>
                    <w:t xml:space="preserve"> فقد كانت الأغصان توقع ألحان أغنية تهدهد نومهم...لقد أصبحت لهم مع الشجرة لقاءات تتكرر كل يوم منذ أن حلوا بهذه </w:t>
                  </w:r>
                  <w:r w:rsidRPr="0032421A">
                    <w:rPr>
                      <w:rFonts w:ascii="Sakkal Majalla" w:hAnsi="Sakkal Majalla" w:cs="Sakkal Majalla" w:hint="cs"/>
                      <w:b/>
                      <w:bCs/>
                      <w:color w:val="000000"/>
                      <w:sz w:val="32"/>
                      <w:szCs w:val="32"/>
                      <w:rtl/>
                      <w:lang w:bidi="ar-MA"/>
                    </w:rPr>
                    <w:t>الورشة،</w:t>
                  </w:r>
                  <w:r w:rsidRPr="0032421A">
                    <w:rPr>
                      <w:rFonts w:ascii="Sakkal Majalla" w:hAnsi="Sakkal Majalla" w:cs="Sakkal Majalla" w:hint="cs"/>
                      <w:b/>
                      <w:bCs/>
                      <w:color w:val="000000"/>
                      <w:sz w:val="32"/>
                      <w:szCs w:val="32"/>
                      <w:rtl/>
                      <w:lang w:bidi="ar-MA"/>
                    </w:rPr>
                    <w:t xml:space="preserve"> بل أصبحت كأنها مسكنهم الذي يأوون إليه عند كل وجبة طعام.</w:t>
                  </w:r>
                </w:p>
                <w:p w:rsidR="005E2F76" w:rsidRPr="0032421A" w:rsidP="0032421A">
                  <w:pPr>
                    <w:bidi/>
                    <w:ind w:firstLine="708"/>
                    <w:jc w:val="both"/>
                    <w:rPr>
                      <w:rFonts w:ascii="Sakkal Majalla" w:hAnsi="Sakkal Majalla" w:cs="Sakkal Majalla"/>
                      <w:b/>
                      <w:bCs/>
                      <w:color w:val="000000"/>
                      <w:sz w:val="32"/>
                      <w:szCs w:val="32"/>
                      <w:rtl/>
                      <w:lang w:bidi="ar-MA"/>
                    </w:rPr>
                  </w:pPr>
                  <w:r w:rsidRPr="0032421A">
                    <w:rPr>
                      <w:rFonts w:ascii="Sakkal Majalla" w:hAnsi="Sakkal Majalla" w:cs="Sakkal Majalla" w:hint="cs"/>
                      <w:b/>
                      <w:bCs/>
                      <w:color w:val="000000"/>
                      <w:sz w:val="32"/>
                      <w:szCs w:val="32"/>
                      <w:rtl/>
                      <w:lang w:bidi="ar-MA"/>
                    </w:rPr>
                    <w:t xml:space="preserve">وفكر </w:t>
                  </w:r>
                  <w:r w:rsidRPr="0032421A">
                    <w:rPr>
                      <w:rFonts w:ascii="Sakkal Majalla" w:hAnsi="Sakkal Majalla" w:cs="Sakkal Majalla" w:hint="cs"/>
                      <w:b/>
                      <w:bCs/>
                      <w:color w:val="000000"/>
                      <w:sz w:val="32"/>
                      <w:szCs w:val="32"/>
                      <w:rtl/>
                      <w:lang w:bidi="ar-MA"/>
                    </w:rPr>
                    <w:t>أحدهم :</w:t>
                  </w:r>
                  <w:r w:rsidRPr="0032421A">
                    <w:rPr>
                      <w:rFonts w:ascii="Sakkal Majalla" w:hAnsi="Sakkal Majalla" w:cs="Sakkal Majalla" w:hint="cs"/>
                      <w:b/>
                      <w:bCs/>
                      <w:color w:val="000000"/>
                      <w:sz w:val="32"/>
                      <w:szCs w:val="32"/>
                      <w:rtl/>
                      <w:lang w:bidi="ar-MA"/>
                    </w:rPr>
                    <w:t xml:space="preserve"> إنها الشجرة الوحيدة في هذا المكان..</w:t>
                  </w:r>
                  <w:r w:rsidRPr="0032421A">
                    <w:rPr>
                      <w:rFonts w:ascii="Sakkal Majalla" w:hAnsi="Sakkal Majalla" w:cs="Sakkal Majalla" w:hint="cs"/>
                      <w:b/>
                      <w:bCs/>
                      <w:color w:val="000000"/>
                      <w:sz w:val="32"/>
                      <w:szCs w:val="32"/>
                      <w:rtl/>
                      <w:lang w:bidi="ar-MA"/>
                    </w:rPr>
                    <w:t>حقا</w:t>
                  </w:r>
                  <w:r w:rsidRPr="0032421A">
                    <w:rPr>
                      <w:rFonts w:ascii="Sakkal Majalla" w:hAnsi="Sakkal Majalla" w:cs="Sakkal Majalla" w:hint="cs"/>
                      <w:b/>
                      <w:bCs/>
                      <w:color w:val="000000"/>
                      <w:sz w:val="32"/>
                      <w:szCs w:val="32"/>
                      <w:rtl/>
                      <w:lang w:bidi="ar-MA"/>
                    </w:rPr>
                    <w:t xml:space="preserve"> لقد كانت هذه البقعة مليئة </w:t>
                  </w:r>
                  <w:r w:rsidRPr="0032421A">
                    <w:rPr>
                      <w:rFonts w:ascii="Sakkal Majalla" w:hAnsi="Sakkal Majalla" w:cs="Sakkal Majalla" w:hint="cs"/>
                      <w:b/>
                      <w:bCs/>
                      <w:color w:val="000000"/>
                      <w:sz w:val="32"/>
                      <w:szCs w:val="32"/>
                      <w:rtl/>
                      <w:lang w:bidi="ar-MA"/>
                    </w:rPr>
                    <w:t>بالأشجار،</w:t>
                  </w:r>
                  <w:r w:rsidRPr="0032421A">
                    <w:rPr>
                      <w:rFonts w:ascii="Sakkal Majalla" w:hAnsi="Sakkal Majalla" w:cs="Sakkal Majalla" w:hint="cs"/>
                      <w:b/>
                      <w:bCs/>
                      <w:color w:val="000000"/>
                      <w:sz w:val="32"/>
                      <w:szCs w:val="32"/>
                      <w:rtl/>
                      <w:lang w:bidi="ar-MA"/>
                    </w:rPr>
                    <w:t xml:space="preserve"> ولكنهم اقتلعوها من </w:t>
                  </w:r>
                  <w:r w:rsidRPr="0032421A">
                    <w:rPr>
                      <w:rFonts w:ascii="Sakkal Majalla" w:hAnsi="Sakkal Majalla" w:cs="Sakkal Majalla" w:hint="cs"/>
                      <w:b/>
                      <w:bCs/>
                      <w:color w:val="000000"/>
                      <w:sz w:val="32"/>
                      <w:szCs w:val="32"/>
                      <w:rtl/>
                      <w:lang w:bidi="ar-MA"/>
                    </w:rPr>
                    <w:t>جذورها،</w:t>
                  </w:r>
                  <w:r w:rsidRPr="0032421A">
                    <w:rPr>
                      <w:rFonts w:ascii="Sakkal Majalla" w:hAnsi="Sakkal Majalla" w:cs="Sakkal Majalla" w:hint="cs"/>
                      <w:b/>
                      <w:bCs/>
                      <w:color w:val="000000"/>
                      <w:sz w:val="32"/>
                      <w:szCs w:val="32"/>
                      <w:rtl/>
                      <w:lang w:bidi="ar-MA"/>
                    </w:rPr>
                    <w:t xml:space="preserve"> فعملهم يقتضي منهم أن يلاحقوا الأشجار ليحلوا محلها دورا للسكنى...</w:t>
                  </w:r>
                  <w:r w:rsidRPr="0032421A">
                    <w:rPr>
                      <w:rFonts w:ascii="Sakkal Majalla" w:hAnsi="Sakkal Majalla" w:cs="Sakkal Majalla" w:hint="cs"/>
                      <w:b/>
                      <w:bCs/>
                      <w:color w:val="000000"/>
                      <w:sz w:val="32"/>
                      <w:szCs w:val="32"/>
                      <w:rtl/>
                      <w:lang w:bidi="ar-MA"/>
                    </w:rPr>
                    <w:t>وعندما</w:t>
                  </w:r>
                  <w:r w:rsidRPr="0032421A">
                    <w:rPr>
                      <w:rFonts w:ascii="Sakkal Majalla" w:hAnsi="Sakkal Majalla" w:cs="Sakkal Majalla" w:hint="cs"/>
                      <w:b/>
                      <w:bCs/>
                      <w:color w:val="000000"/>
                      <w:sz w:val="32"/>
                      <w:szCs w:val="32"/>
                      <w:rtl/>
                      <w:lang w:bidi="ar-MA"/>
                    </w:rPr>
                    <w:t xml:space="preserve"> حطت بعض العصافير فوق الشجرة وأخذت تغرد فتحوا </w:t>
                  </w:r>
                  <w:r w:rsidRPr="0032421A">
                    <w:rPr>
                      <w:rFonts w:ascii="Sakkal Majalla" w:hAnsi="Sakkal Majalla" w:cs="Sakkal Majalla" w:hint="cs"/>
                      <w:b/>
                      <w:bCs/>
                      <w:color w:val="000000"/>
                      <w:sz w:val="32"/>
                      <w:szCs w:val="32"/>
                      <w:rtl/>
                      <w:lang w:bidi="ar-MA"/>
                    </w:rPr>
                    <w:t>عيونهم،</w:t>
                  </w:r>
                  <w:r w:rsidRPr="0032421A">
                    <w:rPr>
                      <w:rFonts w:ascii="Sakkal Majalla" w:hAnsi="Sakkal Majalla" w:cs="Sakkal Majalla" w:hint="cs"/>
                      <w:b/>
                      <w:bCs/>
                      <w:color w:val="000000"/>
                      <w:sz w:val="32"/>
                      <w:szCs w:val="32"/>
                      <w:rtl/>
                      <w:lang w:bidi="ar-MA"/>
                    </w:rPr>
                    <w:t xml:space="preserve"> وتتبعوا حركة العصافير وهي تناغي بعضها..لقد لذ لهم أن يظلوا هكذا مع الطير ومع نسيم الشجرة أمدا أطول لولا أنهم </w:t>
                  </w:r>
                  <w:r w:rsidRPr="0032421A">
                    <w:rPr>
                      <w:rFonts w:ascii="Sakkal Majalla" w:hAnsi="Sakkal Majalla" w:cs="Sakkal Majalla" w:hint="cs"/>
                      <w:b/>
                      <w:bCs/>
                      <w:color w:val="000000"/>
                      <w:sz w:val="32"/>
                      <w:szCs w:val="32"/>
                      <w:rtl/>
                      <w:lang w:bidi="ar-MA"/>
                    </w:rPr>
                    <w:t>فوجئوا</w:t>
                  </w:r>
                  <w:r w:rsidRPr="0032421A">
                    <w:rPr>
                      <w:rFonts w:ascii="Sakkal Majalla" w:hAnsi="Sakkal Majalla" w:cs="Sakkal Majalla" w:hint="cs"/>
                      <w:b/>
                      <w:bCs/>
                      <w:color w:val="000000"/>
                      <w:sz w:val="32"/>
                      <w:szCs w:val="32"/>
                      <w:rtl/>
                      <w:lang w:bidi="ar-MA"/>
                    </w:rPr>
                    <w:t xml:space="preserve"> بالصوت الخشن يزف إليهم انتهاء فترة الاستراحة.</w:t>
                  </w:r>
                  <w:r w:rsidR="0032421A">
                    <w:rPr>
                      <w:rFonts w:ascii="Sakkal Majalla" w:hAnsi="Sakkal Majalla" w:cs="Sakkal Majalla" w:hint="cs"/>
                      <w:b/>
                      <w:bCs/>
                      <w:color w:val="000000"/>
                      <w:sz w:val="32"/>
                      <w:szCs w:val="32"/>
                      <w:rtl/>
                      <w:lang w:bidi="ar-MA"/>
                    </w:rPr>
                    <w:t xml:space="preserve"> </w:t>
                  </w:r>
                  <w:r w:rsidRPr="0032421A">
                    <w:rPr>
                      <w:rFonts w:ascii="Sakkal Majalla" w:hAnsi="Sakkal Majalla" w:cs="Sakkal Majalla" w:hint="cs"/>
                      <w:b/>
                      <w:bCs/>
                      <w:color w:val="000000"/>
                      <w:sz w:val="32"/>
                      <w:szCs w:val="32"/>
                      <w:rtl/>
                      <w:lang w:bidi="ar-MA"/>
                    </w:rPr>
                    <w:t>وتحرك</w:t>
                  </w:r>
                  <w:r w:rsidRPr="0032421A">
                    <w:rPr>
                      <w:rFonts w:ascii="Sakkal Majalla" w:hAnsi="Sakkal Majalla" w:cs="Sakkal Majalla" w:hint="cs"/>
                      <w:b/>
                      <w:bCs/>
                      <w:color w:val="000000"/>
                      <w:sz w:val="32"/>
                      <w:szCs w:val="32"/>
                      <w:rtl/>
                      <w:lang w:bidi="ar-MA"/>
                    </w:rPr>
                    <w:t xml:space="preserve"> العمال يستأنفون </w:t>
                  </w:r>
                  <w:r w:rsidRPr="0032421A">
                    <w:rPr>
                      <w:rFonts w:ascii="Sakkal Majalla" w:hAnsi="Sakkal Majalla" w:cs="Sakkal Majalla" w:hint="cs"/>
                      <w:b/>
                      <w:bCs/>
                      <w:color w:val="000000"/>
                      <w:sz w:val="32"/>
                      <w:szCs w:val="32"/>
                      <w:rtl/>
                      <w:lang w:bidi="ar-MA"/>
                    </w:rPr>
                    <w:t>أعمالهم،</w:t>
                  </w:r>
                  <w:r w:rsidRPr="0032421A">
                    <w:rPr>
                      <w:rFonts w:ascii="Sakkal Majalla" w:hAnsi="Sakkal Majalla" w:cs="Sakkal Majalla" w:hint="cs"/>
                      <w:b/>
                      <w:bCs/>
                      <w:color w:val="000000"/>
                      <w:sz w:val="32"/>
                      <w:szCs w:val="32"/>
                      <w:rtl/>
                      <w:lang w:bidi="ar-MA"/>
                    </w:rPr>
                    <w:t xml:space="preserve"> في حين طلب صاحب الصوت الخشن من هذه الجماعة التي تجلس تحت الشجرة أن تنتظره إلى أن يقترب </w:t>
                  </w:r>
                  <w:r w:rsidRPr="0032421A">
                    <w:rPr>
                      <w:rFonts w:ascii="Sakkal Majalla" w:hAnsi="Sakkal Majalla" w:cs="Sakkal Majalla" w:hint="cs"/>
                      <w:b/>
                      <w:bCs/>
                      <w:color w:val="000000"/>
                      <w:sz w:val="32"/>
                      <w:szCs w:val="32"/>
                      <w:rtl/>
                      <w:lang w:bidi="ar-MA"/>
                    </w:rPr>
                    <w:t>منهم،</w:t>
                  </w:r>
                  <w:r w:rsidRPr="0032421A">
                    <w:rPr>
                      <w:rFonts w:ascii="Sakkal Majalla" w:hAnsi="Sakkal Majalla" w:cs="Sakkal Majalla" w:hint="cs"/>
                      <w:b/>
                      <w:bCs/>
                      <w:color w:val="000000"/>
                      <w:sz w:val="32"/>
                      <w:szCs w:val="32"/>
                      <w:rtl/>
                      <w:lang w:bidi="ar-MA"/>
                    </w:rPr>
                    <w:t xml:space="preserve"> وعندما توسطهم أعطاهم أوامره وانصرف...</w:t>
                  </w:r>
                  <w:r w:rsidRPr="0032421A">
                    <w:rPr>
                      <w:rFonts w:ascii="Sakkal Majalla" w:hAnsi="Sakkal Majalla" w:cs="Sakkal Majalla" w:hint="cs"/>
                      <w:b/>
                      <w:bCs/>
                      <w:color w:val="000000"/>
                      <w:sz w:val="32"/>
                      <w:szCs w:val="32"/>
                      <w:rtl/>
                      <w:lang w:bidi="ar-MA"/>
                    </w:rPr>
                    <w:t>مرت</w:t>
                  </w:r>
                  <w:r w:rsidRPr="0032421A">
                    <w:rPr>
                      <w:rFonts w:ascii="Sakkal Majalla" w:hAnsi="Sakkal Majalla" w:cs="Sakkal Majalla" w:hint="cs"/>
                      <w:b/>
                      <w:bCs/>
                      <w:color w:val="000000"/>
                      <w:sz w:val="32"/>
                      <w:szCs w:val="32"/>
                      <w:rtl/>
                      <w:lang w:bidi="ar-MA"/>
                    </w:rPr>
                    <w:t xml:space="preserve"> برهة من الزمن وهم ينظرون إلى بعضهم وإلى الشجرة الباسقة التي </w:t>
                  </w:r>
                  <w:r w:rsidRPr="0032421A">
                    <w:rPr>
                      <w:rFonts w:ascii="Sakkal Majalla" w:hAnsi="Sakkal Majalla" w:cs="Sakkal Majalla" w:hint="cs"/>
                      <w:b/>
                      <w:bCs/>
                      <w:color w:val="000000"/>
                      <w:sz w:val="32"/>
                      <w:szCs w:val="32"/>
                      <w:rtl/>
                      <w:lang w:bidi="ar-MA"/>
                    </w:rPr>
                    <w:t>تظلهم،</w:t>
                  </w:r>
                  <w:r w:rsidRPr="0032421A">
                    <w:rPr>
                      <w:rFonts w:ascii="Sakkal Majalla" w:hAnsi="Sakkal Majalla" w:cs="Sakkal Majalla" w:hint="cs"/>
                      <w:b/>
                      <w:bCs/>
                      <w:color w:val="000000"/>
                      <w:sz w:val="32"/>
                      <w:szCs w:val="32"/>
                      <w:rtl/>
                      <w:lang w:bidi="ar-MA"/>
                    </w:rPr>
                    <w:t xml:space="preserve"> ثم انهالوا عليها بمعاولهم يجتثونها من جذورها. </w:t>
                  </w:r>
                  <w:r w:rsidR="0032421A">
                    <w:rPr>
                      <w:rFonts w:ascii="Sakkal Majalla" w:hAnsi="Sakkal Majalla" w:cs="Sakkal Majalla" w:hint="cs"/>
                      <w:b/>
                      <w:bCs/>
                      <w:color w:val="000000"/>
                      <w:sz w:val="32"/>
                      <w:szCs w:val="32"/>
                      <w:rtl/>
                      <w:lang w:bidi="ar-MA"/>
                    </w:rPr>
                    <w:t xml:space="preserve">           </w:t>
                  </w:r>
                  <w:r w:rsidRPr="0032421A" w:rsidR="0032421A">
                    <w:rPr>
                      <w:rFonts w:hint="cs"/>
                      <w:b/>
                      <w:bCs/>
                      <w:sz w:val="20"/>
                      <w:szCs w:val="20"/>
                      <w:rtl/>
                      <w:lang w:val="en-US" w:bidi="ar-MA"/>
                    </w:rPr>
                    <w:t xml:space="preserve">محمد إبراهيم </w:t>
                  </w:r>
                  <w:r w:rsidRPr="0032421A" w:rsidR="0032421A">
                    <w:rPr>
                      <w:rFonts w:hint="cs"/>
                      <w:b/>
                      <w:bCs/>
                      <w:sz w:val="20"/>
                      <w:szCs w:val="20"/>
                      <w:rtl/>
                      <w:lang w:val="en-US" w:bidi="ar-MA"/>
                    </w:rPr>
                    <w:t>بوعلو</w:t>
                  </w:r>
                  <w:r w:rsidRPr="0032421A" w:rsidR="0032421A">
                    <w:rPr>
                      <w:rFonts w:hint="cs"/>
                      <w:b/>
                      <w:bCs/>
                      <w:sz w:val="20"/>
                      <w:szCs w:val="20"/>
                      <w:rtl/>
                      <w:lang w:val="en-US" w:bidi="ar-MA"/>
                    </w:rPr>
                    <w:t xml:space="preserve">: خمسون أقصوصة في خمسين </w:t>
                  </w:r>
                  <w:r w:rsidRPr="0032421A" w:rsidR="0032421A">
                    <w:rPr>
                      <w:rFonts w:hint="cs"/>
                      <w:b/>
                      <w:bCs/>
                      <w:sz w:val="20"/>
                      <w:szCs w:val="20"/>
                      <w:rtl/>
                      <w:lang w:val="en-US" w:bidi="ar-MA"/>
                    </w:rPr>
                    <w:t>دقيقة،</w:t>
                  </w:r>
                  <w:r w:rsidRPr="0032421A" w:rsidR="0032421A">
                    <w:rPr>
                      <w:rFonts w:hint="cs"/>
                      <w:b/>
                      <w:bCs/>
                      <w:sz w:val="20"/>
                      <w:szCs w:val="20"/>
                      <w:rtl/>
                      <w:lang w:val="en-US" w:bidi="ar-MA"/>
                    </w:rPr>
                    <w:t xml:space="preserve"> الدار البيضاء</w:t>
                  </w:r>
                  <w:r w:rsidRPr="0032421A">
                    <w:rPr>
                      <w:rFonts w:hint="cs"/>
                      <w:b/>
                      <w:bCs/>
                      <w:sz w:val="20"/>
                      <w:szCs w:val="20"/>
                      <w:rtl/>
                      <w:lang w:val="en-US" w:bidi="ar-MA"/>
                    </w:rPr>
                    <w:t>-ص:15-16</w:t>
                  </w:r>
                </w:p>
                <w:p w:rsidR="005E2F76" w:rsidP="005E2F76">
                  <w:pPr>
                    <w:bidi/>
                    <w:ind w:firstLine="708"/>
                    <w:jc w:val="both"/>
                    <w:rPr>
                      <w:sz w:val="28"/>
                      <w:szCs w:val="28"/>
                      <w:rtl/>
                      <w:lang w:val="en-US" w:bidi="ar-MA"/>
                    </w:rPr>
                  </w:pPr>
                </w:p>
                <w:p w:rsidR="005E2F76" w:rsidP="005E2F76">
                  <w:pPr>
                    <w:bidi/>
                    <w:ind w:firstLine="708"/>
                    <w:jc w:val="both"/>
                    <w:rPr>
                      <w:sz w:val="28"/>
                      <w:szCs w:val="28"/>
                      <w:rtl/>
                      <w:lang w:val="en-US" w:bidi="ar-MA"/>
                    </w:rPr>
                  </w:pPr>
                </w:p>
                <w:p w:rsidR="005E2F76" w:rsidP="005E2F76">
                  <w:pPr>
                    <w:bidi/>
                    <w:jc w:val="both"/>
                    <w:rPr>
                      <w:lang w:bidi="ar-MA"/>
                    </w:rPr>
                  </w:pPr>
                </w:p>
              </w:txbxContent>
            </v:textbox>
          </v:rect>
        </w:pict>
      </w:r>
    </w:p>
    <w:p w:rsidR="007E7FFA" w:rsidP="00DD42FD">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r>
        <w:rPr>
          <w:noProof/>
          <w:rtl/>
          <w:lang w:eastAsia="fr-FR"/>
        </w:rPr>
        <w:pict>
          <v:rect id="_x0000_s1029" style="width:402.8pt;height:583.9pt;margin-top:-63.2pt;margin-left:-18.05pt;position:absolute;z-index:251687936">
            <v:textbox>
              <w:txbxContent>
                <w:p w:rsidR="00DD42FD" w:rsidRPr="00374224" w:rsidP="00374224">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r w:rsidRPr="00374224">
                    <w:rPr>
                      <w:rFonts w:ascii="Sakkal Majalla" w:hAnsi="Sakkal Majalla" w:cs="Sakkal Majalla"/>
                      <w:b/>
                      <w:bCs/>
                      <w:color w:val="000000"/>
                      <w:sz w:val="36"/>
                      <w:szCs w:val="36"/>
                      <w:u w:val="single"/>
                      <w:rtl/>
                      <w:lang w:bidi="ar-MA"/>
                    </w:rPr>
                    <w:t>:</w:t>
                  </w:r>
                </w:p>
                <w:p w:rsidR="00DD42FD" w:rsidRPr="00374224" w:rsidP="00314733">
                  <w:pPr>
                    <w:pStyle w:val="ListParagraph"/>
                    <w:numPr>
                      <w:ilvl w:val="0"/>
                      <w:numId w:val="3"/>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w:t>
                  </w:r>
                  <w:r w:rsidRPr="00374224">
                    <w:rPr>
                      <w:rFonts w:ascii="Sakkal Majalla" w:hAnsi="Sakkal Majalla" w:cs="Sakkal Majalla"/>
                      <w:b/>
                      <w:bCs/>
                      <w:color w:val="000000"/>
                      <w:sz w:val="36"/>
                      <w:szCs w:val="36"/>
                      <w:u w:val="single"/>
                      <w:rtl/>
                      <w:lang w:bidi="ar-MA"/>
                    </w:rPr>
                    <w:t xml:space="preserve"> درس </w:t>
                  </w:r>
                  <w:r w:rsidRPr="00374224">
                    <w:rPr>
                      <w:rFonts w:ascii="Sakkal Majalla" w:hAnsi="Sakkal Majalla" w:cs="Sakkal Majalla"/>
                      <w:b/>
                      <w:bCs/>
                      <w:color w:val="000000"/>
                      <w:sz w:val="36"/>
                      <w:szCs w:val="36"/>
                      <w:u w:val="single"/>
                      <w:rtl/>
                      <w:lang w:bidi="ar-MA"/>
                    </w:rPr>
                    <w:t>النصوص:</w:t>
                  </w:r>
                  <w:r w:rsidRPr="00374224" w:rsidR="00DE2F97">
                    <w:rPr>
                      <w:rFonts w:ascii="Sakkal Majalla" w:hAnsi="Sakkal Majalla" w:cs="Sakkal Majalla" w:hint="cs"/>
                      <w:b/>
                      <w:bCs/>
                      <w:color w:val="000000"/>
                      <w:sz w:val="36"/>
                      <w:szCs w:val="36"/>
                      <w:u w:val="single"/>
                      <w:rtl/>
                      <w:lang w:bidi="ar-MA"/>
                    </w:rPr>
                    <w:t>(</w:t>
                  </w:r>
                  <w:r w:rsidR="00314733">
                    <w:rPr>
                      <w:rFonts w:ascii="Sakkal Majalla" w:hAnsi="Sakkal Majalla" w:cs="Sakkal Majalla" w:hint="cs"/>
                      <w:b/>
                      <w:bCs/>
                      <w:color w:val="000000"/>
                      <w:sz w:val="36"/>
                      <w:szCs w:val="36"/>
                      <w:u w:val="single"/>
                      <w:rtl/>
                      <w:lang w:bidi="ar-MA"/>
                    </w:rPr>
                    <w:t>14</w:t>
                  </w:r>
                  <w:r w:rsidRPr="00374224" w:rsidR="00DE2F97">
                    <w:rPr>
                      <w:rFonts w:ascii="Sakkal Majalla" w:hAnsi="Sakkal Majalla" w:cs="Sakkal Majalla" w:hint="cs"/>
                      <w:b/>
                      <w:bCs/>
                      <w:color w:val="000000"/>
                      <w:sz w:val="36"/>
                      <w:szCs w:val="36"/>
                      <w:u w:val="single"/>
                      <w:rtl/>
                      <w:lang w:bidi="ar-MA"/>
                    </w:rPr>
                    <w:t>ن)</w:t>
                  </w:r>
                </w:p>
                <w:p w:rsidR="00F8700A" w:rsidRPr="00D6180A" w:rsidP="0098350C">
                  <w:p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 xml:space="preserve">اكتب موضوعا إنشائيا </w:t>
                  </w:r>
                  <w:r w:rsidRPr="00D6180A">
                    <w:rPr>
                      <w:rFonts w:ascii="Sakkal Majalla" w:hAnsi="Sakkal Majalla" w:cs="Sakkal Majalla" w:hint="cs"/>
                      <w:b/>
                      <w:bCs/>
                      <w:color w:val="000000"/>
                      <w:sz w:val="28"/>
                      <w:szCs w:val="28"/>
                      <w:rtl/>
                      <w:lang w:bidi="ar-MA"/>
                    </w:rPr>
                    <w:t>متكاملا،</w:t>
                  </w:r>
                  <w:r w:rsidRPr="00D6180A">
                    <w:rPr>
                      <w:rFonts w:ascii="Sakkal Majalla" w:hAnsi="Sakkal Majalla" w:cs="Sakkal Majalla" w:hint="cs"/>
                      <w:b/>
                      <w:bCs/>
                      <w:color w:val="000000"/>
                      <w:sz w:val="28"/>
                      <w:szCs w:val="28"/>
                      <w:rtl/>
                      <w:lang w:bidi="ar-MA"/>
                    </w:rPr>
                    <w:t xml:space="preserve"> تحلل فيه هذا </w:t>
                  </w:r>
                  <w:r w:rsidRPr="00D6180A">
                    <w:rPr>
                      <w:rFonts w:ascii="Sakkal Majalla" w:hAnsi="Sakkal Majalla" w:cs="Sakkal Majalla" w:hint="cs"/>
                      <w:b/>
                      <w:bCs/>
                      <w:color w:val="000000"/>
                      <w:sz w:val="28"/>
                      <w:szCs w:val="28"/>
                      <w:rtl/>
                      <w:lang w:bidi="ar-MA"/>
                    </w:rPr>
                    <w:t>النص،</w:t>
                  </w:r>
                  <w:r w:rsidRPr="00D6180A">
                    <w:rPr>
                      <w:rFonts w:ascii="Sakkal Majalla" w:hAnsi="Sakkal Majalla" w:cs="Sakkal Majalla" w:hint="cs"/>
                      <w:b/>
                      <w:bCs/>
                      <w:color w:val="000000"/>
                      <w:sz w:val="28"/>
                      <w:szCs w:val="28"/>
                      <w:rtl/>
                      <w:lang w:bidi="ar-MA"/>
                    </w:rPr>
                    <w:t xml:space="preserve"> مستثمرا </w:t>
                  </w:r>
                  <w:r w:rsidRPr="00D6180A">
                    <w:rPr>
                      <w:rFonts w:ascii="Sakkal Majalla" w:hAnsi="Sakkal Majalla" w:cs="Sakkal Majalla" w:hint="cs"/>
                      <w:b/>
                      <w:bCs/>
                      <w:color w:val="000000"/>
                      <w:sz w:val="28"/>
                      <w:szCs w:val="28"/>
                      <w:rtl/>
                      <w:lang w:bidi="ar-MA"/>
                    </w:rPr>
                    <w:t>مكتسباتك</w:t>
                  </w:r>
                  <w:r w:rsidRPr="00D6180A">
                    <w:rPr>
                      <w:rFonts w:ascii="Sakkal Majalla" w:hAnsi="Sakkal Majalla" w:cs="Sakkal Majalla" w:hint="cs"/>
                      <w:b/>
                      <w:bCs/>
                      <w:color w:val="000000"/>
                      <w:sz w:val="28"/>
                      <w:szCs w:val="28"/>
                      <w:rtl/>
                      <w:lang w:bidi="ar-MA"/>
                    </w:rPr>
                    <w:t xml:space="preserve"> السابقة ومسترشدا بالخطوات التالية:</w:t>
                  </w:r>
                </w:p>
                <w:p w:rsidR="00DF2F10" w:rsidRPr="00D6180A" w:rsidP="00DF2F10">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وضع</w:t>
                  </w:r>
                  <w:r w:rsidRPr="00D6180A" w:rsidR="00314733">
                    <w:rPr>
                      <w:rFonts w:ascii="Sakkal Majalla" w:hAnsi="Sakkal Majalla" w:cs="Sakkal Majalla" w:hint="cs"/>
                      <w:b/>
                      <w:bCs/>
                      <w:color w:val="000000"/>
                      <w:sz w:val="28"/>
                      <w:szCs w:val="28"/>
                      <w:rtl/>
                      <w:lang w:bidi="ar-MA"/>
                    </w:rPr>
                    <w:t xml:space="preserve"> النص في سياقه التاريخي والأدبي.</w:t>
                  </w:r>
                </w:p>
                <w:p w:rsidR="00BE4469" w:rsidRPr="00D6180A" w:rsidP="002D2676">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تحديد</w:t>
                  </w:r>
                  <w:r w:rsidR="00BB6EF9">
                    <w:rPr>
                      <w:rFonts w:ascii="Sakkal Majalla" w:hAnsi="Sakkal Majalla" w:cs="Sakkal Majalla" w:hint="cs"/>
                      <w:b/>
                      <w:bCs/>
                      <w:color w:val="000000"/>
                      <w:sz w:val="28"/>
                      <w:szCs w:val="28"/>
                      <w:rtl/>
                      <w:lang w:bidi="ar-MA"/>
                    </w:rPr>
                    <w:t xml:space="preserve"> </w:t>
                  </w:r>
                  <w:r w:rsidRPr="00D6180A" w:rsidR="002D2676">
                    <w:rPr>
                      <w:rFonts w:ascii="Sakkal Majalla" w:hAnsi="Sakkal Majalla" w:cs="Sakkal Majalla" w:hint="cs"/>
                      <w:b/>
                      <w:bCs/>
                      <w:color w:val="000000"/>
                      <w:sz w:val="28"/>
                      <w:szCs w:val="28"/>
                      <w:rtl/>
                      <w:lang w:bidi="ar-MA"/>
                    </w:rPr>
                    <w:t>القضية الأساس التي يعالجها النص ومناقشتها.</w:t>
                  </w:r>
                </w:p>
                <w:p w:rsidR="00BE4469" w:rsidRPr="00D6180A" w:rsidP="00BE4469">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إبراز الحقل المعرفي المهيمن على النص</w:t>
                  </w:r>
                  <w:r w:rsidRPr="00D6180A" w:rsidR="002D2676">
                    <w:rPr>
                      <w:rFonts w:ascii="Sakkal Majalla" w:hAnsi="Sakkal Majalla" w:cs="Sakkal Majalla" w:hint="cs"/>
                      <w:b/>
                      <w:bCs/>
                      <w:color w:val="000000"/>
                      <w:sz w:val="28"/>
                      <w:szCs w:val="28"/>
                      <w:rtl/>
                      <w:lang w:bidi="ar-MA"/>
                    </w:rPr>
                    <w:t>.</w:t>
                  </w:r>
                  <w:r w:rsidRPr="00D6180A">
                    <w:rPr>
                      <w:rFonts w:ascii="Sakkal Majalla" w:hAnsi="Sakkal Majalla" w:cs="Sakkal Majalla" w:hint="cs"/>
                      <w:b/>
                      <w:bCs/>
                      <w:color w:val="000000"/>
                      <w:sz w:val="28"/>
                      <w:szCs w:val="28"/>
                      <w:rtl/>
                      <w:lang w:bidi="ar-MA"/>
                    </w:rPr>
                    <w:t xml:space="preserve"> </w:t>
                  </w:r>
                </w:p>
                <w:p w:rsidR="00314733" w:rsidRPr="00D6180A" w:rsidP="00FC5985">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 xml:space="preserve">رصد عناصر الحجاج </w:t>
                  </w:r>
                  <w:r w:rsidRPr="00D6180A">
                    <w:rPr>
                      <w:rFonts w:ascii="Sakkal Majalla" w:hAnsi="Sakkal Majalla" w:cs="Sakkal Majalla" w:hint="cs"/>
                      <w:b/>
                      <w:bCs/>
                      <w:color w:val="000000"/>
                      <w:sz w:val="28"/>
                      <w:szCs w:val="28"/>
                      <w:rtl/>
                      <w:lang w:bidi="ar-MA"/>
                    </w:rPr>
                    <w:t>المعتمدة،</w:t>
                  </w:r>
                  <w:r w:rsidRPr="00D6180A">
                    <w:rPr>
                      <w:rFonts w:ascii="Sakkal Majalla" w:hAnsi="Sakkal Majalla" w:cs="Sakkal Majalla" w:hint="cs"/>
                      <w:b/>
                      <w:bCs/>
                      <w:color w:val="000000"/>
                      <w:sz w:val="28"/>
                      <w:szCs w:val="28"/>
                      <w:rtl/>
                      <w:lang w:bidi="ar-MA"/>
                    </w:rPr>
                    <w:t xml:space="preserve"> وبيان مظاهر الاتساق والانسجام الموظفة.</w:t>
                  </w:r>
                </w:p>
                <w:p w:rsidR="00314733" w:rsidRPr="00D6180A" w:rsidP="00314733">
                  <w:pPr>
                    <w:pStyle w:val="ListParagraph"/>
                    <w:numPr>
                      <w:ilvl w:val="0"/>
                      <w:numId w:val="4"/>
                    </w:numPr>
                    <w:bidi/>
                    <w:jc w:val="both"/>
                    <w:rPr>
                      <w:rFonts w:ascii="Sakkal Majalla" w:hAnsi="Sakkal Majalla" w:cs="Sakkal Majalla"/>
                      <w:b/>
                      <w:bCs/>
                      <w:color w:val="000000"/>
                      <w:sz w:val="24"/>
                      <w:szCs w:val="24"/>
                      <w:lang w:bidi="ar-MA"/>
                    </w:rPr>
                  </w:pPr>
                  <w:r w:rsidRPr="00D6180A">
                    <w:rPr>
                      <w:rFonts w:ascii="Sakkal Majalla" w:hAnsi="Sakkal Majalla" w:cs="Sakkal Majalla" w:hint="cs"/>
                      <w:b/>
                      <w:bCs/>
                      <w:color w:val="000000"/>
                      <w:sz w:val="28"/>
                      <w:szCs w:val="28"/>
                      <w:rtl/>
                      <w:lang w:bidi="ar-MA"/>
                    </w:rPr>
                    <w:t>صياغة</w:t>
                  </w:r>
                  <w:r w:rsidRPr="00D6180A">
                    <w:rPr>
                      <w:rFonts w:ascii="Sakkal Majalla" w:hAnsi="Sakkal Majalla" w:cs="Sakkal Majalla" w:hint="cs"/>
                      <w:b/>
                      <w:bCs/>
                      <w:color w:val="000000"/>
                      <w:sz w:val="28"/>
                      <w:szCs w:val="28"/>
                      <w:rtl/>
                      <w:lang w:bidi="ar-MA"/>
                    </w:rPr>
                    <w:t xml:space="preserve"> خلاصة مناسبة</w:t>
                  </w:r>
                  <w:r w:rsidRPr="00D6180A">
                    <w:rPr>
                      <w:rFonts w:ascii="Sakkal Majalla" w:hAnsi="Sakkal Majalla" w:cs="Sakkal Majalla" w:hint="cs"/>
                      <w:b/>
                      <w:bCs/>
                      <w:color w:val="000000"/>
                      <w:sz w:val="24"/>
                      <w:szCs w:val="24"/>
                      <w:rtl/>
                      <w:lang w:bidi="ar-MA"/>
                    </w:rPr>
                    <w:t xml:space="preserve">. </w:t>
                  </w:r>
                </w:p>
                <w:p w:rsidR="005B43DF" w:rsidP="005156BC">
                  <w:pPr>
                    <w:pStyle w:val="ListParagraph"/>
                    <w:numPr>
                      <w:ilvl w:val="0"/>
                      <w:numId w:val="3"/>
                    </w:numPr>
                    <w:bidi/>
                    <w:rPr>
                      <w:rFonts w:ascii="Sakkal Majalla" w:hAnsi="Sakkal Majalla" w:cs="Sakkal Majalla"/>
                      <w:b/>
                      <w:bCs/>
                      <w:color w:val="000000"/>
                      <w:sz w:val="36"/>
                      <w:szCs w:val="36"/>
                      <w:u w:val="single"/>
                      <w:lang w:bidi="ar-MA"/>
                    </w:rPr>
                  </w:pPr>
                  <w:r>
                    <w:rPr>
                      <w:rFonts w:ascii="Sakkal Majalla" w:hAnsi="Sakkal Majalla" w:cs="Sakkal Majalla" w:hint="cs"/>
                      <w:b/>
                      <w:bCs/>
                      <w:color w:val="000000"/>
                      <w:sz w:val="36"/>
                      <w:szCs w:val="36"/>
                      <w:u w:val="single"/>
                      <w:rtl/>
                      <w:lang w:bidi="ar-MA"/>
                    </w:rPr>
                    <w:t>المؤلفات</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6ن):</w:t>
                  </w:r>
                </w:p>
                <w:p w:rsidR="005156BC" w:rsidRPr="005156BC" w:rsidP="005156BC">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 xml:space="preserve">ورد في رواية ''اللص </w:t>
                  </w:r>
                  <w:r w:rsidRPr="005156BC">
                    <w:rPr>
                      <w:rFonts w:ascii="Sakkal Majalla" w:hAnsi="Sakkal Majalla" w:cs="Sakkal Majalla" w:hint="cs"/>
                      <w:b/>
                      <w:bCs/>
                      <w:color w:val="000000"/>
                      <w:sz w:val="28"/>
                      <w:szCs w:val="28"/>
                      <w:rtl/>
                      <w:lang w:bidi="ar-MA"/>
                    </w:rPr>
                    <w:t>والكلاب''</w:t>
                  </w:r>
                  <w:r w:rsidRPr="005156BC">
                    <w:rPr>
                      <w:rFonts w:ascii="Sakkal Majalla" w:hAnsi="Sakkal Majalla" w:cs="Sakkal Majalla" w:hint="cs"/>
                      <w:b/>
                      <w:bCs/>
                      <w:color w:val="000000"/>
                      <w:sz w:val="28"/>
                      <w:szCs w:val="28"/>
                      <w:rtl/>
                      <w:lang w:bidi="ar-MA"/>
                    </w:rPr>
                    <w:t xml:space="preserve"> ما يلي:</w:t>
                  </w:r>
                </w:p>
                <w:p w:rsidR="005156BC" w:rsidRPr="005156BC" w:rsidP="005156BC">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 xml:space="preserve">"لا </w:t>
                  </w:r>
                  <w:r w:rsidRPr="005156BC">
                    <w:rPr>
                      <w:rFonts w:ascii="Sakkal Majalla" w:hAnsi="Sakkal Majalla" w:cs="Sakkal Majalla" w:hint="cs"/>
                      <w:b/>
                      <w:bCs/>
                      <w:color w:val="000000"/>
                      <w:sz w:val="28"/>
                      <w:szCs w:val="28"/>
                      <w:rtl/>
                      <w:lang w:bidi="ar-MA"/>
                    </w:rPr>
                    <w:t>تؤاخذني،</w:t>
                  </w:r>
                  <w:r w:rsidRPr="005156BC">
                    <w:rPr>
                      <w:rFonts w:ascii="Sakkal Majalla" w:hAnsi="Sakkal Majalla" w:cs="Sakkal Majalla" w:hint="cs"/>
                      <w:b/>
                      <w:bCs/>
                      <w:color w:val="000000"/>
                      <w:sz w:val="28"/>
                      <w:szCs w:val="28"/>
                      <w:rtl/>
                      <w:lang w:bidi="ar-MA"/>
                    </w:rPr>
                    <w:t xml:space="preserve"> لا مكان لي في الدنيا إلا بيتك، </w:t>
                  </w:r>
                </w:p>
                <w:p w:rsidR="00D6180A" w:rsidP="005156BC">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 xml:space="preserve">ترك الشيخ رأسه يهوي في صدره وهو يقول بصوت </w:t>
                  </w:r>
                  <w:r w:rsidRPr="005156BC">
                    <w:rPr>
                      <w:rFonts w:ascii="Sakkal Majalla" w:hAnsi="Sakkal Majalla" w:cs="Sakkal Majalla" w:hint="cs"/>
                      <w:b/>
                      <w:bCs/>
                      <w:color w:val="000000"/>
                      <w:sz w:val="28"/>
                      <w:szCs w:val="28"/>
                      <w:rtl/>
                      <w:lang w:bidi="ar-MA"/>
                    </w:rPr>
                    <w:t>هامس</w:t>
                  </w:r>
                  <w:r w:rsidRPr="005156BC">
                    <w:rPr>
                      <w:rFonts w:ascii="Sakkal Majalla" w:hAnsi="Sakkal Majalla" w:cs="Sakkal Majalla" w:hint="cs"/>
                      <w:b/>
                      <w:bCs/>
                      <w:color w:val="000000"/>
                      <w:sz w:val="28"/>
                      <w:szCs w:val="28"/>
                      <w:rtl/>
                      <w:lang w:bidi="ar-MA"/>
                    </w:rPr>
                    <w:t>:</w:t>
                  </w:r>
                </w:p>
                <w:p w:rsidR="005156BC" w:rsidRPr="005156BC" w:rsidP="00D6180A">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 xml:space="preserve"> أنت </w:t>
                  </w:r>
                  <w:r w:rsidRPr="005156BC">
                    <w:rPr>
                      <w:rFonts w:ascii="Sakkal Majalla" w:hAnsi="Sakkal Majalla" w:cs="Sakkal Majalla" w:hint="cs"/>
                      <w:b/>
                      <w:bCs/>
                      <w:color w:val="000000"/>
                      <w:sz w:val="28"/>
                      <w:szCs w:val="28"/>
                      <w:rtl/>
                      <w:lang w:bidi="ar-MA"/>
                    </w:rPr>
                    <w:t>تقصد</w:t>
                  </w:r>
                  <w:r w:rsidRPr="005156BC">
                    <w:rPr>
                      <w:rFonts w:ascii="Sakkal Majalla" w:hAnsi="Sakkal Majalla" w:cs="Sakkal Majalla" w:hint="cs"/>
                      <w:b/>
                      <w:bCs/>
                      <w:color w:val="000000"/>
                      <w:sz w:val="28"/>
                      <w:szCs w:val="28"/>
                      <w:rtl/>
                      <w:lang w:bidi="ar-MA"/>
                    </w:rPr>
                    <w:t xml:space="preserve"> الجدران لا القلب....</w:t>
                  </w:r>
                </w:p>
                <w:p w:rsidR="00D6180A" w:rsidP="005156BC">
                  <w:pPr>
                    <w:pStyle w:val="ListParagraph"/>
                    <w:bidi/>
                    <w:rPr>
                      <w:rFonts w:ascii="Sakkal Majalla" w:hAnsi="Sakkal Majalla" w:cs="Sakkal Majalla"/>
                      <w:b/>
                      <w:bCs/>
                      <w:color w:val="000000"/>
                      <w:sz w:val="28"/>
                      <w:szCs w:val="28"/>
                      <w:rtl/>
                      <w:lang w:bidi="ar-MA"/>
                    </w:rPr>
                  </w:pPr>
                  <w:r>
                    <w:rPr>
                      <w:rFonts w:ascii="Sakkal Majalla" w:hAnsi="Sakkal Majalla" w:cs="Sakkal Majalla" w:hint="cs"/>
                      <w:b/>
                      <w:bCs/>
                      <w:color w:val="000000"/>
                      <w:sz w:val="28"/>
                      <w:szCs w:val="28"/>
                      <w:rtl/>
                      <w:lang w:bidi="ar-MA"/>
                    </w:rPr>
                    <w:t>فتن</w:t>
                  </w:r>
                  <w:r w:rsidRPr="005156BC" w:rsidR="005156BC">
                    <w:rPr>
                      <w:rFonts w:ascii="Sakkal Majalla" w:hAnsi="Sakkal Majalla" w:cs="Sakkal Majalla" w:hint="cs"/>
                      <w:b/>
                      <w:bCs/>
                      <w:color w:val="000000"/>
                      <w:sz w:val="28"/>
                      <w:szCs w:val="28"/>
                      <w:rtl/>
                      <w:lang w:bidi="ar-MA"/>
                    </w:rPr>
                    <w:t>هد</w:t>
                  </w:r>
                  <w:r w:rsidRPr="005156BC" w:rsidR="005156BC">
                    <w:rPr>
                      <w:rFonts w:ascii="Sakkal Majalla" w:hAnsi="Sakkal Majalla" w:cs="Sakkal Majalla" w:hint="cs"/>
                      <w:b/>
                      <w:bCs/>
                      <w:color w:val="000000"/>
                      <w:sz w:val="28"/>
                      <w:szCs w:val="28"/>
                      <w:rtl/>
                      <w:lang w:bidi="ar-MA"/>
                    </w:rPr>
                    <w:t xml:space="preserve"> </w:t>
                  </w:r>
                  <w:r w:rsidRPr="005156BC" w:rsidR="005156BC">
                    <w:rPr>
                      <w:rFonts w:ascii="Sakkal Majalla" w:hAnsi="Sakkal Majalla" w:cs="Sakkal Majalla" w:hint="cs"/>
                      <w:b/>
                      <w:bCs/>
                      <w:color w:val="000000"/>
                      <w:sz w:val="28"/>
                      <w:szCs w:val="28"/>
                      <w:rtl/>
                      <w:lang w:bidi="ar-MA"/>
                    </w:rPr>
                    <w:t>سعيد،</w:t>
                  </w:r>
                  <w:r w:rsidRPr="005156BC" w:rsidR="005156BC">
                    <w:rPr>
                      <w:rFonts w:ascii="Sakkal Majalla" w:hAnsi="Sakkal Majalla" w:cs="Sakkal Majalla" w:hint="cs"/>
                      <w:b/>
                      <w:bCs/>
                      <w:color w:val="000000"/>
                      <w:sz w:val="28"/>
                      <w:szCs w:val="28"/>
                      <w:rtl/>
                      <w:lang w:bidi="ar-MA"/>
                    </w:rPr>
                    <w:t xml:space="preserve"> وبدا لحظة كأنه لم يفهم </w:t>
                  </w:r>
                  <w:r w:rsidRPr="005156BC" w:rsidR="005156BC">
                    <w:rPr>
                      <w:rFonts w:ascii="Sakkal Majalla" w:hAnsi="Sakkal Majalla" w:cs="Sakkal Majalla" w:hint="cs"/>
                      <w:b/>
                      <w:bCs/>
                      <w:color w:val="000000"/>
                      <w:sz w:val="28"/>
                      <w:szCs w:val="28"/>
                      <w:rtl/>
                      <w:lang w:bidi="ar-MA"/>
                    </w:rPr>
                    <w:t>شيئا،</w:t>
                  </w:r>
                  <w:r w:rsidRPr="005156BC" w:rsidR="005156BC">
                    <w:rPr>
                      <w:rFonts w:ascii="Sakkal Majalla" w:hAnsi="Sakkal Majalla" w:cs="Sakkal Majalla" w:hint="cs"/>
                      <w:b/>
                      <w:bCs/>
                      <w:color w:val="000000"/>
                      <w:sz w:val="28"/>
                      <w:szCs w:val="28"/>
                      <w:rtl/>
                      <w:lang w:bidi="ar-MA"/>
                    </w:rPr>
                    <w:t xml:space="preserve"> ثم قال بصراحة ودون مبالاة:</w:t>
                  </w:r>
                </w:p>
                <w:p w:rsidR="005156BC" w:rsidRPr="005156BC" w:rsidP="00D6180A">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 xml:space="preserve"> خرجت اليوم من السجن......</w:t>
                  </w:r>
                </w:p>
                <w:p w:rsidR="005156BC" w:rsidRPr="005156BC" w:rsidP="005156BC">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 xml:space="preserve">فهز الشيخ </w:t>
                  </w:r>
                  <w:r w:rsidRPr="005156BC">
                    <w:rPr>
                      <w:rFonts w:ascii="Sakkal Majalla" w:hAnsi="Sakkal Majalla" w:cs="Sakkal Majalla" w:hint="cs"/>
                      <w:b/>
                      <w:bCs/>
                      <w:color w:val="000000"/>
                      <w:sz w:val="28"/>
                      <w:szCs w:val="28"/>
                      <w:rtl/>
                      <w:lang w:bidi="ar-MA"/>
                    </w:rPr>
                    <w:t>رأسه</w:t>
                  </w:r>
                  <w:r w:rsidRPr="005156BC">
                    <w:rPr>
                      <w:rFonts w:ascii="Sakkal Majalla" w:hAnsi="Sakkal Majalla" w:cs="Sakkal Majalla" w:hint="cs"/>
                      <w:b/>
                      <w:bCs/>
                      <w:color w:val="000000"/>
                      <w:sz w:val="28"/>
                      <w:szCs w:val="28"/>
                      <w:rtl/>
                      <w:lang w:bidi="ar-MA"/>
                    </w:rPr>
                    <w:t xml:space="preserve"> في بطء وهو يفتح عينيه قائلا فيما يشبه الأسى:</w:t>
                  </w:r>
                </w:p>
                <w:p w:rsidR="005156BC" w:rsidRPr="005156BC" w:rsidP="005156BC">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 xml:space="preserve">أنت لم </w:t>
                  </w:r>
                  <w:r w:rsidRPr="005156BC">
                    <w:rPr>
                      <w:rFonts w:ascii="Sakkal Majalla" w:hAnsi="Sakkal Majalla" w:cs="Sakkal Majalla" w:hint="cs"/>
                      <w:b/>
                      <w:bCs/>
                      <w:color w:val="000000"/>
                      <w:sz w:val="28"/>
                      <w:szCs w:val="28"/>
                      <w:rtl/>
                      <w:lang w:bidi="ar-MA"/>
                    </w:rPr>
                    <w:t>تخرج</w:t>
                  </w:r>
                  <w:r w:rsidRPr="005156BC">
                    <w:rPr>
                      <w:rFonts w:ascii="Sakkal Majalla" w:hAnsi="Sakkal Majalla" w:cs="Sakkal Majalla" w:hint="cs"/>
                      <w:b/>
                      <w:bCs/>
                      <w:color w:val="000000"/>
                      <w:sz w:val="28"/>
                      <w:szCs w:val="28"/>
                      <w:rtl/>
                      <w:lang w:bidi="ar-MA"/>
                    </w:rPr>
                    <w:t xml:space="preserve"> من السجن.....</w:t>
                  </w:r>
                </w:p>
                <w:p w:rsidR="00D6180A" w:rsidP="005156BC">
                  <w:pPr>
                    <w:pStyle w:val="ListParagraph"/>
                    <w:bidi/>
                    <w:rPr>
                      <w:rFonts w:ascii="Sakkal Majalla" w:hAnsi="Sakkal Majalla" w:cs="Sakkal Majalla"/>
                      <w:b/>
                      <w:bCs/>
                      <w:color w:val="000000"/>
                      <w:sz w:val="28"/>
                      <w:szCs w:val="28"/>
                      <w:rtl/>
                      <w:lang w:bidi="ar-MA"/>
                    </w:rPr>
                  </w:pPr>
                  <w:r w:rsidRPr="005156BC">
                    <w:rPr>
                      <w:rFonts w:ascii="Sakkal Majalla" w:hAnsi="Sakkal Majalla" w:cs="Sakkal Majalla" w:hint="cs"/>
                      <w:b/>
                      <w:bCs/>
                      <w:color w:val="000000"/>
                      <w:sz w:val="28"/>
                      <w:szCs w:val="28"/>
                      <w:rtl/>
                      <w:lang w:bidi="ar-MA"/>
                    </w:rPr>
                    <w:t>فابتسم سعيد. كلما</w:t>
                  </w:r>
                  <w:r>
                    <w:rPr>
                      <w:rFonts w:ascii="Sakkal Majalla" w:hAnsi="Sakkal Majalla" w:cs="Sakkal Majalla" w:hint="cs"/>
                      <w:b/>
                      <w:bCs/>
                      <w:color w:val="000000"/>
                      <w:sz w:val="28"/>
                      <w:szCs w:val="28"/>
                      <w:rtl/>
                      <w:lang w:bidi="ar-MA"/>
                    </w:rPr>
                    <w:t>ت العهد القديم تتردد من جديد...</w:t>
                  </w:r>
                  <w:r w:rsidRPr="005156BC">
                    <w:rPr>
                      <w:rFonts w:ascii="Sakkal Majalla" w:hAnsi="Sakkal Majalla" w:cs="Sakkal Majalla" w:hint="cs"/>
                      <w:b/>
                      <w:bCs/>
                      <w:color w:val="000000"/>
                      <w:sz w:val="28"/>
                      <w:szCs w:val="28"/>
                      <w:rtl/>
                      <w:lang w:bidi="ar-MA"/>
                    </w:rPr>
                    <w:t>.."</w:t>
                  </w:r>
                </w:p>
                <w:p w:rsidR="005156BC" w:rsidP="00D6180A">
                  <w:pPr>
                    <w:pStyle w:val="ListParagraph"/>
                    <w:bidi/>
                    <w:jc w:val="right"/>
                    <w:rPr>
                      <w:rFonts w:ascii="Sakkal Majalla" w:hAnsi="Sakkal Majalla" w:cs="Sakkal Majalla"/>
                      <w:b/>
                      <w:bCs/>
                      <w:color w:val="000000"/>
                      <w:sz w:val="28"/>
                      <w:szCs w:val="28"/>
                      <w:rtl/>
                      <w:lang w:bidi="ar-MA"/>
                    </w:rPr>
                  </w:pPr>
                  <w:r w:rsidRPr="00D6180A">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 xml:space="preserve">نجيب </w:t>
                  </w:r>
                  <w:r w:rsidRPr="005156BC">
                    <w:rPr>
                      <w:rFonts w:ascii="Sakkal Majalla" w:hAnsi="Sakkal Majalla" w:cs="Sakkal Majalla" w:hint="cs"/>
                      <w:b/>
                      <w:bCs/>
                      <w:color w:val="000000"/>
                      <w:sz w:val="24"/>
                      <w:szCs w:val="24"/>
                      <w:rtl/>
                      <w:lang w:bidi="ar-MA"/>
                    </w:rPr>
                    <w:t>محفوظ،</w:t>
                  </w:r>
                  <w:r w:rsidRPr="005156BC">
                    <w:rPr>
                      <w:rFonts w:ascii="Sakkal Majalla" w:hAnsi="Sakkal Majalla" w:cs="Sakkal Majalla" w:hint="cs"/>
                      <w:b/>
                      <w:bCs/>
                      <w:color w:val="000000"/>
                      <w:sz w:val="24"/>
                      <w:szCs w:val="24"/>
                      <w:rtl/>
                      <w:lang w:bidi="ar-MA"/>
                    </w:rPr>
                    <w:t xml:space="preserve"> اللص </w:t>
                  </w:r>
                  <w:r w:rsidRPr="005156BC">
                    <w:rPr>
                      <w:rFonts w:ascii="Sakkal Majalla" w:hAnsi="Sakkal Majalla" w:cs="Sakkal Majalla" w:hint="cs"/>
                      <w:b/>
                      <w:bCs/>
                      <w:color w:val="000000"/>
                      <w:sz w:val="24"/>
                      <w:szCs w:val="24"/>
                      <w:rtl/>
                      <w:lang w:bidi="ar-MA"/>
                    </w:rPr>
                    <w:t>والكلاب،</w:t>
                  </w:r>
                  <w:r w:rsidRPr="005156BC">
                    <w:rPr>
                      <w:rFonts w:ascii="Sakkal Majalla" w:hAnsi="Sakkal Majalla" w:cs="Sakkal Majalla" w:hint="cs"/>
                      <w:b/>
                      <w:bCs/>
                      <w:color w:val="000000"/>
                      <w:sz w:val="24"/>
                      <w:szCs w:val="24"/>
                      <w:rtl/>
                      <w:lang w:bidi="ar-MA"/>
                    </w:rPr>
                    <w:t xml:space="preserve"> دار </w:t>
                  </w:r>
                  <w:r w:rsidRPr="005156BC">
                    <w:rPr>
                      <w:rFonts w:ascii="Sakkal Majalla" w:hAnsi="Sakkal Majalla" w:cs="Sakkal Majalla" w:hint="cs"/>
                      <w:b/>
                      <w:bCs/>
                      <w:color w:val="000000"/>
                      <w:sz w:val="24"/>
                      <w:szCs w:val="24"/>
                      <w:rtl/>
                      <w:lang w:bidi="ar-MA"/>
                    </w:rPr>
                    <w:t>الشروق،</w:t>
                  </w:r>
                  <w:r w:rsidRPr="005156BC">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ط1</w:t>
                  </w:r>
                  <w:r w:rsidRPr="005156BC">
                    <w:rPr>
                      <w:rFonts w:ascii="Sakkal Majalla" w:hAnsi="Sakkal Majalla" w:cs="Sakkal Majalla" w:hint="cs"/>
                      <w:b/>
                      <w:bCs/>
                      <w:color w:val="000000"/>
                      <w:sz w:val="24"/>
                      <w:szCs w:val="24"/>
                      <w:rtl/>
                      <w:lang w:bidi="ar-MA"/>
                    </w:rPr>
                    <w:t>،2006/</w:t>
                  </w:r>
                  <w:r w:rsidRPr="005156BC">
                    <w:rPr>
                      <w:rFonts w:ascii="Sakkal Majalla" w:hAnsi="Sakkal Majalla" w:cs="Sakkal Majalla" w:hint="cs"/>
                      <w:b/>
                      <w:bCs/>
                      <w:color w:val="000000"/>
                      <w:sz w:val="24"/>
                      <w:szCs w:val="24"/>
                      <w:rtl/>
                      <w:lang w:bidi="ar-MA"/>
                    </w:rPr>
                    <w:t>ص19</w:t>
                  </w:r>
                  <w:r w:rsidRPr="005156BC">
                    <w:rPr>
                      <w:rFonts w:ascii="Sakkal Majalla" w:hAnsi="Sakkal Majalla" w:cs="Sakkal Majalla" w:hint="cs"/>
                      <w:b/>
                      <w:bCs/>
                      <w:color w:val="000000"/>
                      <w:sz w:val="24"/>
                      <w:szCs w:val="24"/>
                      <w:rtl/>
                      <w:lang w:bidi="ar-MA"/>
                    </w:rPr>
                    <w:t>-20</w:t>
                  </w:r>
                  <w:r w:rsidRPr="005156BC">
                    <w:rPr>
                      <w:rFonts w:ascii="Sakkal Majalla" w:hAnsi="Sakkal Majalla" w:cs="Sakkal Majalla" w:hint="cs"/>
                      <w:b/>
                      <w:bCs/>
                      <w:color w:val="000000"/>
                      <w:sz w:val="24"/>
                      <w:szCs w:val="24"/>
                      <w:rtl/>
                      <w:lang w:bidi="ar-MA"/>
                    </w:rPr>
                    <w:t>.</w:t>
                  </w:r>
                </w:p>
                <w:p w:rsidR="005156BC" w:rsidP="005156BC">
                  <w:pPr>
                    <w:pStyle w:val="ListParagraph"/>
                    <w:bidi/>
                    <w:rPr>
                      <w:rFonts w:ascii="Sakkal Majalla" w:hAnsi="Sakkal Majalla" w:cs="Sakkal Majalla"/>
                      <w:b/>
                      <w:bCs/>
                      <w:color w:val="000000"/>
                      <w:sz w:val="28"/>
                      <w:szCs w:val="28"/>
                      <w:rtl/>
                      <w:lang w:bidi="ar-MA"/>
                    </w:rPr>
                  </w:pPr>
                  <w:r>
                    <w:rPr>
                      <w:rFonts w:ascii="Sakkal Majalla" w:hAnsi="Sakkal Majalla" w:cs="Sakkal Majalla" w:hint="cs"/>
                      <w:b/>
                      <w:bCs/>
                      <w:color w:val="000000"/>
                      <w:sz w:val="28"/>
                      <w:szCs w:val="28"/>
                      <w:rtl/>
                      <w:lang w:bidi="ar-MA"/>
                    </w:rPr>
                    <w:t>انطلق</w:t>
                  </w:r>
                  <w:r>
                    <w:rPr>
                      <w:rFonts w:ascii="Sakkal Majalla" w:hAnsi="Sakkal Majalla" w:cs="Sakkal Majalla" w:hint="cs"/>
                      <w:b/>
                      <w:bCs/>
                      <w:color w:val="000000"/>
                      <w:sz w:val="28"/>
                      <w:szCs w:val="28"/>
                      <w:rtl/>
                      <w:lang w:bidi="ar-MA"/>
                    </w:rPr>
                    <w:t xml:space="preserve"> من هذا المقطع ومن قراءتك </w:t>
                  </w:r>
                  <w:r>
                    <w:rPr>
                      <w:rFonts w:ascii="Sakkal Majalla" w:hAnsi="Sakkal Majalla" w:cs="Sakkal Majalla" w:hint="cs"/>
                      <w:b/>
                      <w:bCs/>
                      <w:color w:val="000000"/>
                      <w:sz w:val="28"/>
                      <w:szCs w:val="28"/>
                      <w:rtl/>
                      <w:lang w:bidi="ar-MA"/>
                    </w:rPr>
                    <w:t>للرواية،</w:t>
                  </w:r>
                  <w:r>
                    <w:rPr>
                      <w:rFonts w:ascii="Sakkal Majalla" w:hAnsi="Sakkal Majalla" w:cs="Sakkal Majalla" w:hint="cs"/>
                      <w:b/>
                      <w:bCs/>
                      <w:color w:val="000000"/>
                      <w:sz w:val="28"/>
                      <w:szCs w:val="28"/>
                      <w:rtl/>
                      <w:lang w:bidi="ar-MA"/>
                    </w:rPr>
                    <w:t xml:space="preserve"> ثم أنجز ما يلي:</w:t>
                  </w:r>
                </w:p>
                <w:p w:rsidR="005156BC" w:rsidP="005156BC">
                  <w:pPr>
                    <w:pStyle w:val="ListParagraph"/>
                    <w:numPr>
                      <w:ilvl w:val="0"/>
                      <w:numId w:val="4"/>
                    </w:numPr>
                    <w:bidi/>
                    <w:rPr>
                      <w:rFonts w:ascii="Sakkal Majalla" w:hAnsi="Sakkal Majalla" w:cs="Sakkal Majalla"/>
                      <w:b/>
                      <w:bCs/>
                      <w:color w:val="000000"/>
                      <w:sz w:val="28"/>
                      <w:szCs w:val="28"/>
                      <w:lang w:bidi="ar-MA"/>
                    </w:rPr>
                  </w:pPr>
                  <w:r>
                    <w:rPr>
                      <w:rFonts w:ascii="Sakkal Majalla" w:hAnsi="Sakkal Majalla" w:cs="Sakkal Majalla" w:hint="cs"/>
                      <w:b/>
                      <w:bCs/>
                      <w:color w:val="000000"/>
                      <w:sz w:val="28"/>
                      <w:szCs w:val="28"/>
                      <w:rtl/>
                      <w:lang w:bidi="ar-MA"/>
                    </w:rPr>
                    <w:t>تحديد سياق المقطع داخل الرواية</w:t>
                  </w:r>
                </w:p>
                <w:p w:rsidR="005156BC" w:rsidRPr="005156BC" w:rsidP="005156BC">
                  <w:pPr>
                    <w:pStyle w:val="ListParagraph"/>
                    <w:numPr>
                      <w:ilvl w:val="0"/>
                      <w:numId w:val="4"/>
                    </w:numPr>
                    <w:bidi/>
                    <w:rPr>
                      <w:rFonts w:ascii="Sakkal Majalla" w:hAnsi="Sakkal Majalla" w:cs="Sakkal Majalla"/>
                      <w:b/>
                      <w:bCs/>
                      <w:color w:val="000000"/>
                      <w:sz w:val="28"/>
                      <w:szCs w:val="28"/>
                      <w:rtl/>
                      <w:lang w:bidi="ar-MA"/>
                    </w:rPr>
                  </w:pPr>
                  <w:r>
                    <w:rPr>
                      <w:rFonts w:ascii="Sakkal Majalla" w:hAnsi="Sakkal Majalla" w:cs="Sakkal Majalla" w:hint="cs"/>
                      <w:b/>
                      <w:bCs/>
                      <w:color w:val="000000"/>
                      <w:sz w:val="28"/>
                      <w:szCs w:val="28"/>
                      <w:rtl/>
                      <w:lang w:bidi="ar-MA"/>
                    </w:rPr>
                    <w:t>إبراز دور الشيخ ع</w:t>
                  </w:r>
                  <w:r w:rsidR="00D6180A">
                    <w:rPr>
                      <w:rFonts w:ascii="Sakkal Majalla" w:hAnsi="Sakkal Majalla" w:cs="Sakkal Majalla" w:hint="cs"/>
                      <w:b/>
                      <w:bCs/>
                      <w:color w:val="000000"/>
                      <w:sz w:val="28"/>
                      <w:szCs w:val="28"/>
                      <w:rtl/>
                      <w:lang w:bidi="ar-MA"/>
                    </w:rPr>
                    <w:t xml:space="preserve">لي </w:t>
                  </w:r>
                  <w:r w:rsidR="00D6180A">
                    <w:rPr>
                      <w:rFonts w:ascii="Sakkal Majalla" w:hAnsi="Sakkal Majalla" w:cs="Sakkal Majalla" w:hint="cs"/>
                      <w:b/>
                      <w:bCs/>
                      <w:color w:val="000000"/>
                      <w:sz w:val="28"/>
                      <w:szCs w:val="28"/>
                      <w:rtl/>
                      <w:lang w:bidi="ar-MA"/>
                    </w:rPr>
                    <w:t>الجنيدي،</w:t>
                  </w:r>
                  <w:r w:rsidR="00D6180A">
                    <w:rPr>
                      <w:rFonts w:ascii="Sakkal Majalla" w:hAnsi="Sakkal Majalla" w:cs="Sakkal Majalla" w:hint="cs"/>
                      <w:b/>
                      <w:bCs/>
                      <w:color w:val="000000"/>
                      <w:sz w:val="28"/>
                      <w:szCs w:val="28"/>
                      <w:rtl/>
                      <w:lang w:bidi="ar-MA"/>
                    </w:rPr>
                    <w:t xml:space="preserve"> باعتباره قوة فاعلة في نمو أحداث الرواية.</w:t>
                  </w:r>
                </w:p>
                <w:p w:rsidR="005156BC" w:rsidRPr="005156BC" w:rsidP="005156BC">
                  <w:pPr>
                    <w:pStyle w:val="ListParagraph"/>
                    <w:bidi/>
                    <w:jc w:val="right"/>
                    <w:rPr>
                      <w:rFonts w:ascii="Sakkal Majalla" w:hAnsi="Sakkal Majalla" w:cs="Sakkal Majalla"/>
                      <w:b/>
                      <w:bCs/>
                      <w:color w:val="000000"/>
                      <w:sz w:val="24"/>
                      <w:szCs w:val="24"/>
                      <w:lang w:bidi="ar-MA"/>
                    </w:rPr>
                  </w:pPr>
                </w:p>
              </w:txbxContent>
            </v:textbox>
          </v:rect>
        </w:pict>
      </w:r>
      <w:r>
        <w:rPr>
          <w:noProof/>
          <w:rtl/>
          <w:lang w:eastAsia="fr-FR"/>
        </w:rPr>
        <w:pict>
          <v:rect id="_x0000_s1030" style="width:420.1pt;height:583.9pt;margin-top:-63.2pt;margin-left:388.65pt;position:absolute;z-index:251674624">
            <v:textbox>
              <w:txbxContent>
                <w:p w:rsidR="00CC2F5D" w:rsidRPr="00374224" w:rsidP="00CC2F5D">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 xml:space="preserve">المديرية الاقليمية </w:t>
                  </w:r>
                  <w:r>
                    <w:rPr>
                      <w:rFonts w:ascii="Sakkal Majalla" w:hAnsi="Sakkal Majalla" w:cs="Sakkal Majalla" w:hint="cs"/>
                      <w:b/>
                      <w:bCs/>
                      <w:color w:val="000000"/>
                      <w:sz w:val="36"/>
                      <w:szCs w:val="36"/>
                      <w:rtl/>
                      <w:lang w:bidi="ar-MA"/>
                    </w:rPr>
                    <w:t>لتزنيت</w:t>
                  </w:r>
                  <w:r>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الأستاذ:</w:t>
                  </w:r>
                  <w:r w:rsidRPr="00374224">
                    <w:rPr>
                      <w:rFonts w:ascii="Sakkal Majalla" w:hAnsi="Sakkal Majalla" w:cs="Sakkal Majalla" w:hint="cs"/>
                      <w:b/>
                      <w:bCs/>
                      <w:color w:val="000000"/>
                      <w:sz w:val="36"/>
                      <w:szCs w:val="36"/>
                      <w:rtl/>
                      <w:lang w:bidi="ar-MA"/>
                    </w:rPr>
                    <w:t xml:space="preserve"> محمد</w:t>
                  </w:r>
                  <w:r w:rsidRPr="00374224">
                    <w:rPr>
                      <w:rFonts w:cs="Arial" w:hint="cs"/>
                      <w:b/>
                      <w:bCs/>
                      <w:noProof/>
                      <w:sz w:val="40"/>
                      <w:szCs w:val="40"/>
                      <w:rtl/>
                      <w:lang w:eastAsia="fr-FR"/>
                    </w:rPr>
                    <w:t xml:space="preserve"> </w:t>
                  </w:r>
                  <w:r w:rsidRPr="00374224">
                    <w:rPr>
                      <w:rFonts w:ascii="Sakkal Majalla" w:hAnsi="Sakkal Majalla" w:cs="Sakkal Majalla" w:hint="cs"/>
                      <w:b/>
                      <w:bCs/>
                      <w:color w:val="000000"/>
                      <w:sz w:val="36"/>
                      <w:szCs w:val="36"/>
                      <w:rtl/>
                      <w:lang w:bidi="ar-MA"/>
                    </w:rPr>
                    <w:t>السارتي</w:t>
                  </w:r>
                  <w:r w:rsidRPr="00374224">
                    <w:rPr>
                      <w:rFonts w:ascii="Sakkal Majalla" w:hAnsi="Sakkal Majalla" w:cs="Sakkal Majalla" w:hint="cs"/>
                      <w:b/>
                      <w:bCs/>
                      <w:color w:val="000000"/>
                      <w:sz w:val="36"/>
                      <w:szCs w:val="36"/>
                      <w:rtl/>
                      <w:lang w:bidi="ar-MA"/>
                    </w:rPr>
                    <w:t xml:space="preserve"> </w:t>
                  </w:r>
                </w:p>
                <w:p w:rsidR="00CC2F5D" w:rsidRPr="00374224" w:rsidP="00672B0E">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 xml:space="preserve">ثانوية ابن خلدون </w:t>
                  </w:r>
                  <w:r w:rsidRPr="00374224">
                    <w:rPr>
                      <w:rFonts w:ascii="Sakkal Majalla" w:hAnsi="Sakkal Majalla" w:cs="Sakkal Majalla" w:hint="cs"/>
                      <w:b/>
                      <w:bCs/>
                      <w:color w:val="000000"/>
                      <w:sz w:val="36"/>
                      <w:szCs w:val="36"/>
                      <w:rtl/>
                      <w:lang w:bidi="ar-MA"/>
                    </w:rPr>
                    <w:t>التأهيلية</w:t>
                  </w:r>
                  <w:r w:rsidRPr="00374224">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00BB6EF9">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المستوى:</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2باك</w:t>
                  </w:r>
                  <w:r w:rsidR="00AD1DE8">
                    <w:rPr>
                      <w:rFonts w:ascii="Sakkal Majalla" w:hAnsi="Sakkal Majalla" w:cs="Sakkal Majalla" w:hint="cs"/>
                      <w:b/>
                      <w:bCs/>
                      <w:color w:val="000000"/>
                      <w:sz w:val="36"/>
                      <w:szCs w:val="36"/>
                      <w:rtl/>
                      <w:lang w:bidi="ar-MA"/>
                    </w:rPr>
                    <w:t>.</w:t>
                  </w:r>
                </w:p>
                <w:p w:rsidR="006E5415" w:rsidP="00FE3619">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 xml:space="preserve">              </w:t>
                  </w:r>
                  <w:r w:rsidRPr="00374224" w:rsidR="00A67ECF">
                    <w:rPr>
                      <w:rFonts w:ascii="Sakkal Majalla" w:hAnsi="Sakkal Majalla" w:cs="Sakkal Majalla" w:hint="cs"/>
                      <w:b/>
                      <w:bCs/>
                      <w:color w:val="000000"/>
                      <w:sz w:val="36"/>
                      <w:szCs w:val="36"/>
                      <w:rtl/>
                      <w:lang w:bidi="ar-MA"/>
                    </w:rPr>
                    <w:t>بونعمان</w:t>
                  </w:r>
                  <w:r w:rsidRPr="00374224" w:rsidR="00A67ECF">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 xml:space="preserve">      </w:t>
                  </w:r>
                </w:p>
                <w:p w:rsidR="00CC2F5D" w:rsidP="006E5415">
                  <w:pPr>
                    <w:autoSpaceDE w:val="0"/>
                    <w:autoSpaceDN w:val="0"/>
                    <w:bidi/>
                    <w:adjustRightInd w:val="0"/>
                    <w:spacing w:after="0" w:line="240" w:lineRule="auto"/>
                    <w:ind w:left="708" w:firstLine="708"/>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تقويم إج</w:t>
                  </w:r>
                  <w:r w:rsidRPr="00374224">
                    <w:rPr>
                      <w:rFonts w:ascii="Sakkal Majalla" w:hAnsi="Sakkal Majalla" w:cs="Sakkal Majalla" w:hint="cs"/>
                      <w:b/>
                      <w:bCs/>
                      <w:color w:val="000000"/>
                      <w:sz w:val="36"/>
                      <w:szCs w:val="36"/>
                      <w:rtl/>
                      <w:lang w:bidi="ar-MA"/>
                    </w:rPr>
                    <w:t>مالى رقم:</w:t>
                  </w:r>
                  <w:r w:rsidR="00672B0E">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في</w:t>
                  </w:r>
                  <w:r w:rsidRPr="00374224">
                    <w:rPr>
                      <w:rFonts w:ascii="Sakkal Majalla" w:hAnsi="Sakkal Majalla" w:cs="Sakkal Majalla" w:hint="cs"/>
                      <w:b/>
                      <w:bCs/>
                      <w:color w:val="000000"/>
                      <w:sz w:val="36"/>
                      <w:szCs w:val="36"/>
                      <w:rtl/>
                      <w:lang w:bidi="ar-MA"/>
                    </w:rPr>
                    <w:t xml:space="preserve"> الدورة </w:t>
                  </w:r>
                  <w:r w:rsidR="00FE3619">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w:t>
                  </w:r>
                  <w:r w:rsidRPr="00374224">
                    <w:rPr>
                      <w:rFonts w:ascii="Sakkal Majalla" w:hAnsi="Sakkal Majalla" w:cs="Sakkal Majalla" w:hint="cs"/>
                      <w:b/>
                      <w:bCs/>
                      <w:color w:val="000000"/>
                      <w:sz w:val="36"/>
                      <w:szCs w:val="36"/>
                      <w:rtl/>
                      <w:lang w:bidi="ar-MA"/>
                    </w:rPr>
                    <w:t xml:space="preserve"> مدة الإنجاز:</w:t>
                  </w:r>
                  <w:r>
                    <w:rPr>
                      <w:rFonts w:ascii="Sakkal Majalla" w:hAnsi="Sakkal Majalla" w:cs="Sakkal Majalla" w:hint="cs"/>
                      <w:b/>
                      <w:bCs/>
                      <w:color w:val="000000"/>
                      <w:sz w:val="36"/>
                      <w:szCs w:val="36"/>
                      <w:rtl/>
                      <w:lang w:bidi="ar-MA"/>
                    </w:rPr>
                    <w:t>ساعتان</w:t>
                  </w:r>
                </w:p>
                <w:p w:rsidR="00FE3619" w:rsidP="00C4674A">
                  <w:pPr>
                    <w:autoSpaceDE w:val="0"/>
                    <w:autoSpaceDN w:val="0"/>
                    <w:bidi/>
                    <w:adjustRightInd w:val="0"/>
                    <w:spacing w:after="0" w:line="240" w:lineRule="auto"/>
                    <w:ind w:firstLine="708"/>
                    <w:rPr>
                      <w:rFonts w:ascii="Sakkal Majalla" w:hAnsi="Sakkal Majalla" w:cs="Sakkal Majalla"/>
                      <w:b/>
                      <w:bCs/>
                      <w:color w:val="000000"/>
                      <w:sz w:val="36"/>
                      <w:szCs w:val="36"/>
                      <w:u w:val="single"/>
                      <w:rtl/>
                      <w:lang w:bidi="ar-MA"/>
                    </w:rPr>
                  </w:pPr>
                </w:p>
                <w:p w:rsidR="00FE3619" w:rsidRPr="006E5415" w:rsidP="006E5415">
                  <w:pPr>
                    <w:autoSpaceDE w:val="0"/>
                    <w:autoSpaceDN w:val="0"/>
                    <w:bidi/>
                    <w:adjustRightInd w:val="0"/>
                    <w:spacing w:after="0" w:line="240" w:lineRule="auto"/>
                    <w:ind w:firstLine="708"/>
                    <w:jc w:val="both"/>
                    <w:rPr>
                      <w:rFonts w:ascii="Sakkal Majalla" w:hAnsi="Sakkal Majalla" w:cs="Sakkal Majalla"/>
                      <w:b/>
                      <w:bCs/>
                      <w:color w:val="000000"/>
                      <w:sz w:val="40"/>
                      <w:szCs w:val="40"/>
                      <w:rtl/>
                      <w:lang w:bidi="ar-MA"/>
                    </w:rPr>
                  </w:pPr>
                  <w:r w:rsidRPr="006E5415">
                    <w:rPr>
                      <w:rFonts w:ascii="Sakkal Majalla" w:hAnsi="Sakkal Majalla" w:cs="Sakkal Majalla" w:hint="cs"/>
                      <w:b/>
                      <w:bCs/>
                      <w:color w:val="000000"/>
                      <w:sz w:val="40"/>
                      <w:szCs w:val="40"/>
                      <w:rtl/>
                      <w:lang w:bidi="ar-MA"/>
                    </w:rPr>
                    <w:t xml:space="preserve">ينطلق المنهج الاجتماعي في النقد من رؤية العملية الابداعية كونها(ظاهرة </w:t>
                  </w:r>
                  <w:r w:rsidRPr="006E5415" w:rsidR="006E5415">
                    <w:rPr>
                      <w:rFonts w:ascii="Sakkal Majalla" w:hAnsi="Sakkal Majalla" w:cs="Sakkal Majalla" w:hint="cs"/>
                      <w:b/>
                      <w:bCs/>
                      <w:color w:val="000000"/>
                      <w:sz w:val="40"/>
                      <w:szCs w:val="40"/>
                      <w:rtl/>
                      <w:lang w:bidi="ar-MA"/>
                    </w:rPr>
                    <w:t>ا</w:t>
                  </w:r>
                  <w:r w:rsidRPr="006E5415">
                    <w:rPr>
                      <w:rFonts w:ascii="Sakkal Majalla" w:hAnsi="Sakkal Majalla" w:cs="Sakkal Majalla" w:hint="cs"/>
                      <w:b/>
                      <w:bCs/>
                      <w:color w:val="000000"/>
                      <w:sz w:val="40"/>
                      <w:szCs w:val="40"/>
                      <w:rtl/>
                      <w:lang w:bidi="ar-MA"/>
                    </w:rPr>
                    <w:t>جتماعية</w:t>
                  </w:r>
                  <w:r w:rsidRPr="006E5415">
                    <w:rPr>
                      <w:rFonts w:ascii="Sakkal Majalla" w:hAnsi="Sakkal Majalla" w:cs="Sakkal Majalla" w:hint="cs"/>
                      <w:b/>
                      <w:bCs/>
                      <w:color w:val="000000"/>
                      <w:sz w:val="40"/>
                      <w:szCs w:val="40"/>
                      <w:rtl/>
                      <w:lang w:bidi="ar-MA"/>
                    </w:rPr>
                    <w:t>)</w:t>
                  </w:r>
                  <w:r w:rsidRPr="006E5415">
                    <w:rPr>
                      <w:rFonts w:ascii="Sakkal Majalla" w:hAnsi="Sakkal Majalla" w:cs="Sakkal Majalla" w:hint="cs"/>
                      <w:b/>
                      <w:bCs/>
                      <w:color w:val="000000"/>
                      <w:sz w:val="40"/>
                      <w:szCs w:val="40"/>
                      <w:rtl/>
                      <w:lang w:bidi="ar-MA"/>
                    </w:rPr>
                    <w:t xml:space="preserve"> تعكس العلاقة بين الإبداع والتركيب الاجتماعي الذي ظهر خلاله وعبر عن علاقاته الداخلية. فالعملية الإبداعية هي (ظاهرة </w:t>
                  </w:r>
                  <w:r w:rsidRPr="006E5415">
                    <w:rPr>
                      <w:rFonts w:ascii="Sakkal Majalla" w:hAnsi="Sakkal Majalla" w:cs="Sakkal Majalla" w:hint="cs"/>
                      <w:b/>
                      <w:bCs/>
                      <w:color w:val="000000"/>
                      <w:sz w:val="40"/>
                      <w:szCs w:val="40"/>
                      <w:rtl/>
                      <w:lang w:bidi="ar-MA"/>
                    </w:rPr>
                    <w:t>علاقية</w:t>
                  </w:r>
                  <w:r w:rsidRPr="006E5415">
                    <w:rPr>
                      <w:rFonts w:ascii="Sakkal Majalla" w:hAnsi="Sakkal Majalla" w:cs="Sakkal Majalla" w:hint="cs"/>
                      <w:b/>
                      <w:bCs/>
                      <w:color w:val="000000"/>
                      <w:sz w:val="40"/>
                      <w:szCs w:val="40"/>
                      <w:rtl/>
                      <w:lang w:bidi="ar-MA"/>
                    </w:rPr>
                    <w:t xml:space="preserve"> جدلية</w:t>
                  </w:r>
                  <w:r w:rsidRPr="006E5415">
                    <w:rPr>
                      <w:rFonts w:ascii="Sakkal Majalla" w:hAnsi="Sakkal Majalla" w:cs="Sakkal Majalla" w:hint="cs"/>
                      <w:b/>
                      <w:bCs/>
                      <w:color w:val="000000"/>
                      <w:sz w:val="40"/>
                      <w:szCs w:val="40"/>
                      <w:rtl/>
                      <w:lang w:bidi="ar-MA"/>
                    </w:rPr>
                    <w:t>)</w:t>
                  </w:r>
                  <w:r w:rsidRPr="006E5415" w:rsidR="006E5415">
                    <w:rPr>
                      <w:rFonts w:ascii="Sakkal Majalla" w:hAnsi="Sakkal Majalla" w:cs="Sakkal Majalla" w:hint="cs"/>
                      <w:b/>
                      <w:bCs/>
                      <w:color w:val="000000"/>
                      <w:sz w:val="40"/>
                      <w:szCs w:val="40"/>
                      <w:rtl/>
                      <w:lang w:bidi="ar-MA"/>
                    </w:rPr>
                    <w:t xml:space="preserve"> </w:t>
                  </w:r>
                  <w:r w:rsidRPr="006E5415">
                    <w:rPr>
                      <w:rFonts w:ascii="Sakkal Majalla" w:hAnsi="Sakkal Majalla" w:cs="Sakkal Majalla" w:hint="cs"/>
                      <w:b/>
                      <w:bCs/>
                      <w:color w:val="000000"/>
                      <w:sz w:val="40"/>
                      <w:szCs w:val="40"/>
                      <w:rtl/>
                      <w:lang w:bidi="ar-MA"/>
                    </w:rPr>
                    <w:t xml:space="preserve">لها وجودها المادي وتأثيرها في الحركة </w:t>
                  </w:r>
                  <w:r w:rsidRPr="006E5415">
                    <w:rPr>
                      <w:rFonts w:ascii="Sakkal Majalla" w:hAnsi="Sakkal Majalla" w:cs="Sakkal Majalla" w:hint="cs"/>
                      <w:b/>
                      <w:bCs/>
                      <w:color w:val="000000"/>
                      <w:sz w:val="40"/>
                      <w:szCs w:val="40"/>
                      <w:rtl/>
                      <w:lang w:bidi="ar-MA"/>
                    </w:rPr>
                    <w:t>التاريخية،</w:t>
                  </w:r>
                  <w:r w:rsidRPr="006E5415">
                    <w:rPr>
                      <w:rFonts w:ascii="Sakkal Majalla" w:hAnsi="Sakkal Majalla" w:cs="Sakkal Majalla" w:hint="cs"/>
                      <w:b/>
                      <w:bCs/>
                      <w:color w:val="000000"/>
                      <w:sz w:val="40"/>
                      <w:szCs w:val="40"/>
                      <w:rtl/>
                      <w:lang w:bidi="ar-MA"/>
                    </w:rPr>
                    <w:t xml:space="preserve"> فهي تعمل على الكشف عن هذه العلاقات والتطورات المختلفة داخل الكيان </w:t>
                  </w:r>
                  <w:r w:rsidRPr="006E5415">
                    <w:rPr>
                      <w:rFonts w:ascii="Sakkal Majalla" w:hAnsi="Sakkal Majalla" w:cs="Sakkal Majalla" w:hint="cs"/>
                      <w:b/>
                      <w:bCs/>
                      <w:color w:val="000000"/>
                      <w:sz w:val="40"/>
                      <w:szCs w:val="40"/>
                      <w:rtl/>
                      <w:lang w:bidi="ar-MA"/>
                    </w:rPr>
                    <w:t>الاجتماعي،</w:t>
                  </w:r>
                  <w:r w:rsidRPr="006E5415">
                    <w:rPr>
                      <w:rFonts w:ascii="Sakkal Majalla" w:hAnsi="Sakkal Majalla" w:cs="Sakkal Majalla" w:hint="cs"/>
                      <w:b/>
                      <w:bCs/>
                      <w:color w:val="000000"/>
                      <w:sz w:val="40"/>
                      <w:szCs w:val="40"/>
                      <w:rtl/>
                      <w:lang w:bidi="ar-MA"/>
                    </w:rPr>
                    <w:t xml:space="preserve"> وهي محاولة للبحث عن حقيقة العمل الإبداعي الذي يرتبط </w:t>
                  </w:r>
                  <w:r w:rsidRPr="006E5415">
                    <w:rPr>
                      <w:rFonts w:ascii="Sakkal Majalla" w:hAnsi="Sakkal Majalla" w:cs="Sakkal Majalla" w:hint="cs"/>
                      <w:b/>
                      <w:bCs/>
                      <w:color w:val="000000"/>
                      <w:sz w:val="40"/>
                      <w:szCs w:val="40"/>
                      <w:rtl/>
                      <w:lang w:bidi="ar-MA"/>
                    </w:rPr>
                    <w:t>بالحياة،</w:t>
                  </w:r>
                  <w:r w:rsidRPr="006E5415">
                    <w:rPr>
                      <w:rFonts w:ascii="Sakkal Majalla" w:hAnsi="Sakkal Majalla" w:cs="Sakkal Majalla" w:hint="cs"/>
                      <w:b/>
                      <w:bCs/>
                      <w:color w:val="000000"/>
                      <w:sz w:val="40"/>
                      <w:szCs w:val="40"/>
                      <w:rtl/>
                      <w:lang w:bidi="ar-MA"/>
                    </w:rPr>
                    <w:t xml:space="preserve"> وبكل ما هو عام.</w:t>
                  </w:r>
                </w:p>
                <w:p w:rsidR="00FE3619" w:rsidRPr="006E5415" w:rsidP="006E5415">
                  <w:pPr>
                    <w:autoSpaceDE w:val="0"/>
                    <w:autoSpaceDN w:val="0"/>
                    <w:bidi/>
                    <w:adjustRightInd w:val="0"/>
                    <w:spacing w:after="0" w:line="240" w:lineRule="auto"/>
                    <w:ind w:firstLine="708"/>
                    <w:jc w:val="both"/>
                    <w:rPr>
                      <w:rFonts w:ascii="Sakkal Majalla" w:hAnsi="Sakkal Majalla" w:cs="Sakkal Majalla"/>
                      <w:b/>
                      <w:bCs/>
                      <w:color w:val="000000"/>
                      <w:sz w:val="40"/>
                      <w:szCs w:val="40"/>
                      <w:rtl/>
                      <w:lang w:bidi="ar-MA"/>
                    </w:rPr>
                  </w:pPr>
                  <w:r w:rsidRPr="006E5415">
                    <w:rPr>
                      <w:rFonts w:ascii="Sakkal Majalla" w:hAnsi="Sakkal Majalla" w:cs="Sakkal Majalla" w:hint="cs"/>
                      <w:b/>
                      <w:bCs/>
                      <w:color w:val="000000"/>
                      <w:sz w:val="40"/>
                      <w:szCs w:val="40"/>
                      <w:rtl/>
                      <w:lang w:bidi="ar-MA"/>
                    </w:rPr>
                    <w:t xml:space="preserve">من هنا فقد أخذ المنهج الاجتماعي في بحثه عن العلاقة بين هذا الإبداع وتركيبته الاجتماعية في البحث عن النموذج الذي يجد هذه العلاقة في صورتها التي ظهرت </w:t>
                  </w:r>
                  <w:r w:rsidRPr="006E5415">
                    <w:rPr>
                      <w:rFonts w:ascii="Sakkal Majalla" w:hAnsi="Sakkal Majalla" w:cs="Sakkal Majalla" w:hint="cs"/>
                      <w:b/>
                      <w:bCs/>
                      <w:color w:val="000000"/>
                      <w:sz w:val="40"/>
                      <w:szCs w:val="40"/>
                      <w:rtl/>
                      <w:lang w:bidi="ar-MA"/>
                    </w:rPr>
                    <w:t>عليها،</w:t>
                  </w:r>
                  <w:r w:rsidRPr="006E5415">
                    <w:rPr>
                      <w:rFonts w:ascii="Sakkal Majalla" w:hAnsi="Sakkal Majalla" w:cs="Sakkal Majalla" w:hint="cs"/>
                      <w:b/>
                      <w:bCs/>
                      <w:color w:val="000000"/>
                      <w:sz w:val="40"/>
                      <w:szCs w:val="40"/>
                      <w:rtl/>
                      <w:lang w:bidi="ar-MA"/>
                    </w:rPr>
                    <w:t xml:space="preserve"> باعتبار هذا النموذج هو ما </w:t>
                  </w:r>
                  <w:r w:rsidRPr="006E5415">
                    <w:rPr>
                      <w:rFonts w:ascii="Sakkal Majalla" w:hAnsi="Sakkal Majalla" w:cs="Sakkal Majalla" w:hint="cs"/>
                      <w:b/>
                      <w:bCs/>
                      <w:color w:val="000000"/>
                      <w:sz w:val="40"/>
                      <w:szCs w:val="40"/>
                      <w:rtl/>
                      <w:lang w:bidi="ar-MA"/>
                    </w:rPr>
                    <w:t>يندغم</w:t>
                  </w:r>
                  <w:r w:rsidRPr="006E5415">
                    <w:rPr>
                      <w:rFonts w:ascii="Sakkal Majalla" w:hAnsi="Sakkal Majalla" w:cs="Sakkal Majalla" w:hint="cs"/>
                      <w:b/>
                      <w:bCs/>
                      <w:color w:val="000000"/>
                      <w:sz w:val="40"/>
                      <w:szCs w:val="40"/>
                      <w:rtl/>
                      <w:lang w:bidi="ar-MA"/>
                    </w:rPr>
                    <w:t xml:space="preserve"> خلاله العام </w:t>
                  </w:r>
                  <w:r w:rsidRPr="006E5415">
                    <w:rPr>
                      <w:rFonts w:ascii="Sakkal Majalla" w:hAnsi="Sakkal Majalla" w:cs="Sakkal Majalla" w:hint="cs"/>
                      <w:b/>
                      <w:bCs/>
                      <w:color w:val="000000"/>
                      <w:sz w:val="40"/>
                      <w:szCs w:val="40"/>
                      <w:rtl/>
                      <w:lang w:bidi="ar-MA"/>
                    </w:rPr>
                    <w:t>بالخاص،</w:t>
                  </w:r>
                  <w:r w:rsidRPr="006E5415">
                    <w:rPr>
                      <w:rFonts w:ascii="Sakkal Majalla" w:hAnsi="Sakkal Majalla" w:cs="Sakkal Majalla" w:hint="cs"/>
                      <w:b/>
                      <w:bCs/>
                      <w:color w:val="000000"/>
                      <w:sz w:val="40"/>
                      <w:szCs w:val="40"/>
                      <w:rtl/>
                      <w:lang w:bidi="ar-MA"/>
                    </w:rPr>
                    <w:t xml:space="preserve"> وأنه المعيار الرئيس للأدب الواقعي كما يقول </w:t>
                  </w:r>
                  <w:r w:rsidRPr="006E5415">
                    <w:rPr>
                      <w:rFonts w:ascii="Sakkal Majalla" w:hAnsi="Sakkal Majalla" w:cs="Sakkal Majalla" w:hint="cs"/>
                      <w:b/>
                      <w:bCs/>
                      <w:color w:val="000000"/>
                      <w:sz w:val="40"/>
                      <w:szCs w:val="40"/>
                      <w:rtl/>
                      <w:lang w:bidi="ar-MA"/>
                    </w:rPr>
                    <w:t>لوكاتش</w:t>
                  </w:r>
                  <w:r w:rsidRPr="006E5415">
                    <w:rPr>
                      <w:rFonts w:ascii="Sakkal Majalla" w:hAnsi="Sakkal Majalla" w:cs="Sakkal Majalla" w:hint="cs"/>
                      <w:b/>
                      <w:bCs/>
                      <w:color w:val="000000"/>
                      <w:sz w:val="40"/>
                      <w:szCs w:val="40"/>
                      <w:rtl/>
                      <w:lang w:bidi="ar-MA"/>
                    </w:rPr>
                    <w:t>.</w:t>
                  </w:r>
                </w:p>
                <w:p w:rsidR="004D3A96" w:rsidRPr="006E5415" w:rsidP="006E5415">
                  <w:pPr>
                    <w:autoSpaceDE w:val="0"/>
                    <w:autoSpaceDN w:val="0"/>
                    <w:bidi/>
                    <w:adjustRightInd w:val="0"/>
                    <w:spacing w:after="0" w:line="240" w:lineRule="auto"/>
                    <w:jc w:val="right"/>
                    <w:rPr>
                      <w:rFonts w:ascii="Sakkal Majalla" w:hAnsi="Sakkal Majalla" w:cs="Sakkal Majalla"/>
                      <w:b/>
                      <w:bCs/>
                      <w:color w:val="000000"/>
                      <w:sz w:val="24"/>
                      <w:szCs w:val="24"/>
                      <w:lang w:bidi="ar-MA"/>
                    </w:rPr>
                  </w:pPr>
                  <w:r w:rsidRPr="006E5415">
                    <w:rPr>
                      <w:rFonts w:ascii="Sakkal Majalla" w:hAnsi="Sakkal Majalla" w:cs="Sakkal Majalla" w:hint="cs"/>
                      <w:b/>
                      <w:bCs/>
                      <w:color w:val="000000"/>
                      <w:sz w:val="24"/>
                      <w:szCs w:val="24"/>
                      <w:rtl/>
                      <w:lang w:bidi="ar-MA"/>
                    </w:rPr>
                    <w:t xml:space="preserve">أحمد ياسين </w:t>
                  </w:r>
                  <w:r w:rsidRPr="006E5415">
                    <w:rPr>
                      <w:rFonts w:ascii="Sakkal Majalla" w:hAnsi="Sakkal Majalla" w:cs="Sakkal Majalla" w:hint="cs"/>
                      <w:b/>
                      <w:bCs/>
                      <w:color w:val="000000"/>
                      <w:sz w:val="24"/>
                      <w:szCs w:val="24"/>
                      <w:rtl/>
                      <w:lang w:bidi="ar-MA"/>
                    </w:rPr>
                    <w:t>العرود</w:t>
                  </w:r>
                  <w:r w:rsidRPr="006E5415">
                    <w:rPr>
                      <w:rFonts w:ascii="Sakkal Majalla" w:hAnsi="Sakkal Majalla" w:cs="Sakkal Majalla" w:hint="cs"/>
                      <w:b/>
                      <w:bCs/>
                      <w:color w:val="000000"/>
                      <w:sz w:val="24"/>
                      <w:szCs w:val="24"/>
                      <w:rtl/>
                      <w:lang w:bidi="ar-MA"/>
                    </w:rPr>
                    <w:t xml:space="preserve">. مناهج النقد الأدبي </w:t>
                  </w:r>
                  <w:r w:rsidRPr="006E5415" w:rsidR="006E5415">
                    <w:rPr>
                      <w:rFonts w:ascii="Sakkal Majalla" w:hAnsi="Sakkal Majalla" w:cs="Sakkal Majalla" w:hint="cs"/>
                      <w:b/>
                      <w:bCs/>
                      <w:color w:val="000000"/>
                      <w:sz w:val="24"/>
                      <w:szCs w:val="24"/>
                      <w:rtl/>
                      <w:lang w:bidi="ar-MA"/>
                    </w:rPr>
                    <w:t xml:space="preserve">في الأردن في النصف الثاني من القرن العشرين/المؤسسة العربية للدراسات والنشر </w:t>
                  </w:r>
                  <w:r w:rsidRPr="006E5415" w:rsidR="006E5415">
                    <w:rPr>
                      <w:rFonts w:ascii="Sakkal Majalla" w:hAnsi="Sakkal Majalla" w:cs="Sakkal Majalla" w:hint="cs"/>
                      <w:b/>
                      <w:bCs/>
                      <w:color w:val="000000"/>
                      <w:sz w:val="24"/>
                      <w:szCs w:val="24"/>
                      <w:rtl/>
                      <w:lang w:bidi="ar-MA"/>
                    </w:rPr>
                    <w:t>،</w:t>
                  </w:r>
                  <w:r w:rsidRPr="006E5415" w:rsidR="006E5415">
                    <w:rPr>
                      <w:rFonts w:ascii="Sakkal Majalla" w:hAnsi="Sakkal Majalla" w:cs="Sakkal Majalla" w:hint="cs"/>
                      <w:b/>
                      <w:bCs/>
                      <w:color w:val="000000"/>
                      <w:sz w:val="24"/>
                      <w:szCs w:val="24"/>
                      <w:rtl/>
                      <w:lang w:bidi="ar-MA"/>
                    </w:rPr>
                    <w:t xml:space="preserve"> </w:t>
                  </w:r>
                  <w:r w:rsidRPr="006E5415" w:rsidR="006E5415">
                    <w:rPr>
                      <w:rFonts w:ascii="Sakkal Majalla" w:hAnsi="Sakkal Majalla" w:cs="Sakkal Majalla" w:hint="cs"/>
                      <w:b/>
                      <w:bCs/>
                      <w:color w:val="000000"/>
                      <w:sz w:val="24"/>
                      <w:szCs w:val="24"/>
                      <w:rtl/>
                      <w:lang w:bidi="ar-MA"/>
                    </w:rPr>
                    <w:t>الأردن،</w:t>
                  </w:r>
                  <w:r w:rsidRPr="006E5415" w:rsidR="006E5415">
                    <w:rPr>
                      <w:rFonts w:ascii="Sakkal Majalla" w:hAnsi="Sakkal Majalla" w:cs="Sakkal Majalla" w:hint="cs"/>
                      <w:b/>
                      <w:bCs/>
                      <w:color w:val="000000"/>
                      <w:sz w:val="24"/>
                      <w:szCs w:val="24"/>
                      <w:rtl/>
                      <w:lang w:bidi="ar-MA"/>
                    </w:rPr>
                    <w:t xml:space="preserve"> </w:t>
                  </w:r>
                  <w:r w:rsidRPr="006E5415" w:rsidR="006E5415">
                    <w:rPr>
                      <w:rFonts w:ascii="Sakkal Majalla" w:hAnsi="Sakkal Majalla" w:cs="Sakkal Majalla" w:hint="cs"/>
                      <w:b/>
                      <w:bCs/>
                      <w:color w:val="000000"/>
                      <w:sz w:val="24"/>
                      <w:szCs w:val="24"/>
                      <w:rtl/>
                      <w:lang w:bidi="ar-MA"/>
                    </w:rPr>
                    <w:t>2004،</w:t>
                  </w:r>
                  <w:r w:rsidRPr="006E5415" w:rsidR="006E5415">
                    <w:rPr>
                      <w:rFonts w:ascii="Sakkal Majalla" w:hAnsi="Sakkal Majalla" w:cs="Sakkal Majalla" w:hint="cs"/>
                      <w:b/>
                      <w:bCs/>
                      <w:color w:val="000000"/>
                      <w:sz w:val="24"/>
                      <w:szCs w:val="24"/>
                      <w:rtl/>
                      <w:lang w:bidi="ar-MA"/>
                    </w:rPr>
                    <w:t xml:space="preserve"> </w:t>
                  </w:r>
                  <w:r w:rsidRPr="006E5415" w:rsidR="006E5415">
                    <w:rPr>
                      <w:rFonts w:ascii="Sakkal Majalla" w:hAnsi="Sakkal Majalla" w:cs="Sakkal Majalla" w:hint="cs"/>
                      <w:b/>
                      <w:bCs/>
                      <w:color w:val="000000"/>
                      <w:sz w:val="24"/>
                      <w:szCs w:val="24"/>
                      <w:rtl/>
                      <w:lang w:bidi="ar-MA"/>
                    </w:rPr>
                    <w:t>ط1</w:t>
                  </w:r>
                  <w:r w:rsidRPr="006E5415" w:rsidR="006E5415">
                    <w:rPr>
                      <w:rFonts w:ascii="Sakkal Majalla" w:hAnsi="Sakkal Majalla" w:cs="Sakkal Majalla" w:hint="cs"/>
                      <w:b/>
                      <w:bCs/>
                      <w:color w:val="000000"/>
                      <w:sz w:val="24"/>
                      <w:szCs w:val="24"/>
                      <w:rtl/>
                      <w:lang w:bidi="ar-MA"/>
                    </w:rPr>
                    <w:t>،</w:t>
                  </w:r>
                  <w:r w:rsidRPr="006E5415" w:rsidR="006E5415">
                    <w:rPr>
                      <w:rFonts w:ascii="Sakkal Majalla" w:hAnsi="Sakkal Majalla" w:cs="Sakkal Majalla" w:hint="cs"/>
                      <w:b/>
                      <w:bCs/>
                      <w:color w:val="000000"/>
                      <w:sz w:val="24"/>
                      <w:szCs w:val="24"/>
                      <w:rtl/>
                      <w:lang w:bidi="ar-MA"/>
                    </w:rPr>
                    <w:t>ص273</w:t>
                  </w:r>
                  <w:r w:rsidRPr="006E5415" w:rsidR="006E5415">
                    <w:rPr>
                      <w:rFonts w:ascii="Sakkal Majalla" w:hAnsi="Sakkal Majalla" w:cs="Sakkal Majalla" w:hint="cs"/>
                      <w:b/>
                      <w:bCs/>
                      <w:color w:val="000000"/>
                      <w:sz w:val="24"/>
                      <w:szCs w:val="24"/>
                      <w:rtl/>
                      <w:lang w:bidi="ar-MA"/>
                    </w:rPr>
                    <w:t>:</w:t>
                  </w:r>
                  <w:r w:rsidRPr="006E5415" w:rsidR="006E5415">
                    <w:rPr>
                      <w:rFonts w:ascii="Sakkal Majalla" w:hAnsi="Sakkal Majalla" w:cs="Sakkal Majalla" w:hint="cs"/>
                      <w:b/>
                      <w:bCs/>
                      <w:color w:val="000000"/>
                      <w:sz w:val="24"/>
                      <w:szCs w:val="24"/>
                      <w:rtl/>
                      <w:lang w:bidi="ar-MA"/>
                    </w:rPr>
                    <w:t>ومابعدها</w:t>
                  </w:r>
                  <w:r w:rsidRPr="006E5415" w:rsidR="006E5415">
                    <w:rPr>
                      <w:rFonts w:ascii="Sakkal Majalla" w:hAnsi="Sakkal Majalla" w:cs="Sakkal Majalla" w:hint="cs"/>
                      <w:b/>
                      <w:bCs/>
                      <w:color w:val="000000"/>
                      <w:sz w:val="24"/>
                      <w:szCs w:val="24"/>
                      <w:rtl/>
                      <w:lang w:bidi="ar-MA"/>
                    </w:rPr>
                    <w:t xml:space="preserve"> بتصرف.</w:t>
                  </w:r>
                </w:p>
              </w:txbxContent>
            </v:textbox>
          </v:rect>
        </w:pict>
      </w:r>
    </w:p>
    <w:p w:rsidR="007E7FFA" w:rsidP="00DD42FD">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r>
        <w:rPr>
          <w:noProof/>
          <w:rtl/>
          <w:lang w:eastAsia="fr-FR"/>
        </w:rPr>
        <w:pict>
          <v:rect id="_x0000_s1031" style="width:402.8pt;height:583.9pt;margin-top:-63.2pt;margin-left:-18.05pt;position:absolute;z-index:251681792">
            <v:textbox>
              <w:txbxContent>
                <w:p w:rsidR="00DD42FD" w:rsidRPr="00374224" w:rsidP="00374224">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r w:rsidRPr="00374224">
                    <w:rPr>
                      <w:rFonts w:ascii="Sakkal Majalla" w:hAnsi="Sakkal Majalla" w:cs="Sakkal Majalla"/>
                      <w:b/>
                      <w:bCs/>
                      <w:color w:val="000000"/>
                      <w:sz w:val="36"/>
                      <w:szCs w:val="36"/>
                      <w:u w:val="single"/>
                      <w:rtl/>
                      <w:lang w:bidi="ar-MA"/>
                    </w:rPr>
                    <w:t>:</w:t>
                  </w:r>
                </w:p>
                <w:p w:rsidR="00DD42FD" w:rsidRPr="00374224" w:rsidP="00314733">
                  <w:pPr>
                    <w:pStyle w:val="ListParagraph"/>
                    <w:numPr>
                      <w:ilvl w:val="0"/>
                      <w:numId w:val="3"/>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w:t>
                  </w:r>
                  <w:r w:rsidRPr="00374224">
                    <w:rPr>
                      <w:rFonts w:ascii="Sakkal Majalla" w:hAnsi="Sakkal Majalla" w:cs="Sakkal Majalla"/>
                      <w:b/>
                      <w:bCs/>
                      <w:color w:val="000000"/>
                      <w:sz w:val="36"/>
                      <w:szCs w:val="36"/>
                      <w:u w:val="single"/>
                      <w:rtl/>
                      <w:lang w:bidi="ar-MA"/>
                    </w:rPr>
                    <w:t xml:space="preserve"> درس </w:t>
                  </w:r>
                  <w:r w:rsidRPr="00374224">
                    <w:rPr>
                      <w:rFonts w:ascii="Sakkal Majalla" w:hAnsi="Sakkal Majalla" w:cs="Sakkal Majalla"/>
                      <w:b/>
                      <w:bCs/>
                      <w:color w:val="000000"/>
                      <w:sz w:val="36"/>
                      <w:szCs w:val="36"/>
                      <w:u w:val="single"/>
                      <w:rtl/>
                      <w:lang w:bidi="ar-MA"/>
                    </w:rPr>
                    <w:t>النصوص:</w:t>
                  </w:r>
                  <w:r w:rsidRPr="00374224" w:rsidR="00DE2F97">
                    <w:rPr>
                      <w:rFonts w:ascii="Sakkal Majalla" w:hAnsi="Sakkal Majalla" w:cs="Sakkal Majalla" w:hint="cs"/>
                      <w:b/>
                      <w:bCs/>
                      <w:color w:val="000000"/>
                      <w:sz w:val="36"/>
                      <w:szCs w:val="36"/>
                      <w:u w:val="single"/>
                      <w:rtl/>
                      <w:lang w:bidi="ar-MA"/>
                    </w:rPr>
                    <w:t>(</w:t>
                  </w:r>
                  <w:r w:rsidR="00314733">
                    <w:rPr>
                      <w:rFonts w:ascii="Sakkal Majalla" w:hAnsi="Sakkal Majalla" w:cs="Sakkal Majalla" w:hint="cs"/>
                      <w:b/>
                      <w:bCs/>
                      <w:color w:val="000000"/>
                      <w:sz w:val="36"/>
                      <w:szCs w:val="36"/>
                      <w:u w:val="single"/>
                      <w:rtl/>
                      <w:lang w:bidi="ar-MA"/>
                    </w:rPr>
                    <w:t>14</w:t>
                  </w:r>
                  <w:r w:rsidRPr="00374224" w:rsidR="00DE2F97">
                    <w:rPr>
                      <w:rFonts w:ascii="Sakkal Majalla" w:hAnsi="Sakkal Majalla" w:cs="Sakkal Majalla" w:hint="cs"/>
                      <w:b/>
                      <w:bCs/>
                      <w:color w:val="000000"/>
                      <w:sz w:val="36"/>
                      <w:szCs w:val="36"/>
                      <w:u w:val="single"/>
                      <w:rtl/>
                      <w:lang w:bidi="ar-MA"/>
                    </w:rPr>
                    <w:t>ن)</w:t>
                  </w:r>
                </w:p>
                <w:p w:rsidR="00F8700A" w:rsidRPr="00D6180A" w:rsidP="0098350C">
                  <w:p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 xml:space="preserve">اكتب موضوعا إنشائيا </w:t>
                  </w:r>
                  <w:r w:rsidRPr="00D6180A">
                    <w:rPr>
                      <w:rFonts w:ascii="Sakkal Majalla" w:hAnsi="Sakkal Majalla" w:cs="Sakkal Majalla" w:hint="cs"/>
                      <w:b/>
                      <w:bCs/>
                      <w:color w:val="000000"/>
                      <w:sz w:val="28"/>
                      <w:szCs w:val="28"/>
                      <w:rtl/>
                      <w:lang w:bidi="ar-MA"/>
                    </w:rPr>
                    <w:t>متكاملا،</w:t>
                  </w:r>
                  <w:r w:rsidRPr="00D6180A">
                    <w:rPr>
                      <w:rFonts w:ascii="Sakkal Majalla" w:hAnsi="Sakkal Majalla" w:cs="Sakkal Majalla" w:hint="cs"/>
                      <w:b/>
                      <w:bCs/>
                      <w:color w:val="000000"/>
                      <w:sz w:val="28"/>
                      <w:szCs w:val="28"/>
                      <w:rtl/>
                      <w:lang w:bidi="ar-MA"/>
                    </w:rPr>
                    <w:t xml:space="preserve"> تحلل فيه هذا </w:t>
                  </w:r>
                  <w:r w:rsidRPr="00D6180A">
                    <w:rPr>
                      <w:rFonts w:ascii="Sakkal Majalla" w:hAnsi="Sakkal Majalla" w:cs="Sakkal Majalla" w:hint="cs"/>
                      <w:b/>
                      <w:bCs/>
                      <w:color w:val="000000"/>
                      <w:sz w:val="28"/>
                      <w:szCs w:val="28"/>
                      <w:rtl/>
                      <w:lang w:bidi="ar-MA"/>
                    </w:rPr>
                    <w:t>النص،</w:t>
                  </w:r>
                  <w:r w:rsidRPr="00D6180A">
                    <w:rPr>
                      <w:rFonts w:ascii="Sakkal Majalla" w:hAnsi="Sakkal Majalla" w:cs="Sakkal Majalla" w:hint="cs"/>
                      <w:b/>
                      <w:bCs/>
                      <w:color w:val="000000"/>
                      <w:sz w:val="28"/>
                      <w:szCs w:val="28"/>
                      <w:rtl/>
                      <w:lang w:bidi="ar-MA"/>
                    </w:rPr>
                    <w:t xml:space="preserve"> مستثمرا </w:t>
                  </w:r>
                  <w:r w:rsidRPr="00D6180A">
                    <w:rPr>
                      <w:rFonts w:ascii="Sakkal Majalla" w:hAnsi="Sakkal Majalla" w:cs="Sakkal Majalla" w:hint="cs"/>
                      <w:b/>
                      <w:bCs/>
                      <w:color w:val="000000"/>
                      <w:sz w:val="28"/>
                      <w:szCs w:val="28"/>
                      <w:rtl/>
                      <w:lang w:bidi="ar-MA"/>
                    </w:rPr>
                    <w:t>مكتسباتك</w:t>
                  </w:r>
                  <w:r w:rsidRPr="00D6180A">
                    <w:rPr>
                      <w:rFonts w:ascii="Sakkal Majalla" w:hAnsi="Sakkal Majalla" w:cs="Sakkal Majalla" w:hint="cs"/>
                      <w:b/>
                      <w:bCs/>
                      <w:color w:val="000000"/>
                      <w:sz w:val="28"/>
                      <w:szCs w:val="28"/>
                      <w:rtl/>
                      <w:lang w:bidi="ar-MA"/>
                    </w:rPr>
                    <w:t xml:space="preserve"> السابقة ومسترشدا بالخطوات التالية:</w:t>
                  </w:r>
                </w:p>
                <w:p w:rsidR="00DF2F10" w:rsidRPr="00D6180A" w:rsidP="00DF2F10">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وضع</w:t>
                  </w:r>
                  <w:r w:rsidRPr="00D6180A" w:rsidR="00314733">
                    <w:rPr>
                      <w:rFonts w:ascii="Sakkal Majalla" w:hAnsi="Sakkal Majalla" w:cs="Sakkal Majalla" w:hint="cs"/>
                      <w:b/>
                      <w:bCs/>
                      <w:color w:val="000000"/>
                      <w:sz w:val="28"/>
                      <w:szCs w:val="28"/>
                      <w:rtl/>
                      <w:lang w:bidi="ar-MA"/>
                    </w:rPr>
                    <w:t xml:space="preserve"> النص في سياقه التاريخي والأدبي.</w:t>
                  </w:r>
                </w:p>
                <w:p w:rsidR="00BE4469" w:rsidRPr="00D6180A" w:rsidP="002D2676">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تحديد</w:t>
                  </w:r>
                  <w:r w:rsidRPr="00D6180A" w:rsidR="002D2676">
                    <w:rPr>
                      <w:rFonts w:ascii="Sakkal Majalla" w:hAnsi="Sakkal Majalla" w:cs="Sakkal Majalla" w:hint="cs"/>
                      <w:b/>
                      <w:bCs/>
                      <w:color w:val="000000"/>
                      <w:sz w:val="28"/>
                      <w:szCs w:val="28"/>
                      <w:rtl/>
                      <w:lang w:bidi="ar-MA"/>
                    </w:rPr>
                    <w:t>القضية</w:t>
                  </w:r>
                  <w:r w:rsidRPr="00D6180A" w:rsidR="002D2676">
                    <w:rPr>
                      <w:rFonts w:ascii="Sakkal Majalla" w:hAnsi="Sakkal Majalla" w:cs="Sakkal Majalla" w:hint="cs"/>
                      <w:b/>
                      <w:bCs/>
                      <w:color w:val="000000"/>
                      <w:sz w:val="28"/>
                      <w:szCs w:val="28"/>
                      <w:rtl/>
                      <w:lang w:bidi="ar-MA"/>
                    </w:rPr>
                    <w:t xml:space="preserve"> الأساس التي يعالجها النص ومناقشتها.</w:t>
                  </w:r>
                </w:p>
                <w:p w:rsidR="00BE4469" w:rsidRPr="00D6180A" w:rsidP="00BE4469">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إبراز الحقل المعرفي المهيمن على النص</w:t>
                  </w:r>
                  <w:r w:rsidRPr="00D6180A" w:rsidR="002D2676">
                    <w:rPr>
                      <w:rFonts w:ascii="Sakkal Majalla" w:hAnsi="Sakkal Majalla" w:cs="Sakkal Majalla" w:hint="cs"/>
                      <w:b/>
                      <w:bCs/>
                      <w:color w:val="000000"/>
                      <w:sz w:val="28"/>
                      <w:szCs w:val="28"/>
                      <w:rtl/>
                      <w:lang w:bidi="ar-MA"/>
                    </w:rPr>
                    <w:t>.</w:t>
                  </w:r>
                  <w:r w:rsidRPr="00D6180A">
                    <w:rPr>
                      <w:rFonts w:ascii="Sakkal Majalla" w:hAnsi="Sakkal Majalla" w:cs="Sakkal Majalla" w:hint="cs"/>
                      <w:b/>
                      <w:bCs/>
                      <w:color w:val="000000"/>
                      <w:sz w:val="28"/>
                      <w:szCs w:val="28"/>
                      <w:rtl/>
                      <w:lang w:bidi="ar-MA"/>
                    </w:rPr>
                    <w:t xml:space="preserve"> </w:t>
                  </w:r>
                </w:p>
                <w:p w:rsidR="00314733" w:rsidRPr="00D6180A" w:rsidP="00FC5985">
                  <w:pPr>
                    <w:pStyle w:val="ListParagraph"/>
                    <w:numPr>
                      <w:ilvl w:val="0"/>
                      <w:numId w:val="4"/>
                    </w:numPr>
                    <w:bidi/>
                    <w:jc w:val="both"/>
                    <w:rPr>
                      <w:rFonts w:ascii="Sakkal Majalla" w:hAnsi="Sakkal Majalla" w:cs="Sakkal Majalla"/>
                      <w:b/>
                      <w:bCs/>
                      <w:color w:val="000000"/>
                      <w:sz w:val="28"/>
                      <w:szCs w:val="28"/>
                      <w:lang w:bidi="ar-MA"/>
                    </w:rPr>
                  </w:pPr>
                  <w:r w:rsidRPr="00D6180A">
                    <w:rPr>
                      <w:rFonts w:ascii="Sakkal Majalla" w:hAnsi="Sakkal Majalla" w:cs="Sakkal Majalla" w:hint="cs"/>
                      <w:b/>
                      <w:bCs/>
                      <w:color w:val="000000"/>
                      <w:sz w:val="28"/>
                      <w:szCs w:val="28"/>
                      <w:rtl/>
                      <w:lang w:bidi="ar-MA"/>
                    </w:rPr>
                    <w:t xml:space="preserve">رصد عناصر الحجاج </w:t>
                  </w:r>
                  <w:r w:rsidRPr="00D6180A">
                    <w:rPr>
                      <w:rFonts w:ascii="Sakkal Majalla" w:hAnsi="Sakkal Majalla" w:cs="Sakkal Majalla" w:hint="cs"/>
                      <w:b/>
                      <w:bCs/>
                      <w:color w:val="000000"/>
                      <w:sz w:val="28"/>
                      <w:szCs w:val="28"/>
                      <w:rtl/>
                      <w:lang w:bidi="ar-MA"/>
                    </w:rPr>
                    <w:t>المعتمدة،</w:t>
                  </w:r>
                  <w:r w:rsidRPr="00D6180A">
                    <w:rPr>
                      <w:rFonts w:ascii="Sakkal Majalla" w:hAnsi="Sakkal Majalla" w:cs="Sakkal Majalla" w:hint="cs"/>
                      <w:b/>
                      <w:bCs/>
                      <w:color w:val="000000"/>
                      <w:sz w:val="28"/>
                      <w:szCs w:val="28"/>
                      <w:rtl/>
                      <w:lang w:bidi="ar-MA"/>
                    </w:rPr>
                    <w:t xml:space="preserve"> وبيان مظاهر الاتساق والانسجام الموظفة.</w:t>
                  </w:r>
                </w:p>
                <w:p w:rsidR="00314733" w:rsidRPr="00D6180A" w:rsidP="00314733">
                  <w:pPr>
                    <w:pStyle w:val="ListParagraph"/>
                    <w:numPr>
                      <w:ilvl w:val="0"/>
                      <w:numId w:val="4"/>
                    </w:numPr>
                    <w:bidi/>
                    <w:jc w:val="both"/>
                    <w:rPr>
                      <w:rFonts w:ascii="Sakkal Majalla" w:hAnsi="Sakkal Majalla" w:cs="Sakkal Majalla"/>
                      <w:b/>
                      <w:bCs/>
                      <w:color w:val="000000"/>
                      <w:sz w:val="24"/>
                      <w:szCs w:val="24"/>
                      <w:lang w:bidi="ar-MA"/>
                    </w:rPr>
                  </w:pPr>
                  <w:r w:rsidRPr="00D6180A">
                    <w:rPr>
                      <w:rFonts w:ascii="Sakkal Majalla" w:hAnsi="Sakkal Majalla" w:cs="Sakkal Majalla" w:hint="cs"/>
                      <w:b/>
                      <w:bCs/>
                      <w:color w:val="000000"/>
                      <w:sz w:val="28"/>
                      <w:szCs w:val="28"/>
                      <w:rtl/>
                      <w:lang w:bidi="ar-MA"/>
                    </w:rPr>
                    <w:t>صياغة</w:t>
                  </w:r>
                  <w:r w:rsidRPr="00D6180A">
                    <w:rPr>
                      <w:rFonts w:ascii="Sakkal Majalla" w:hAnsi="Sakkal Majalla" w:cs="Sakkal Majalla" w:hint="cs"/>
                      <w:b/>
                      <w:bCs/>
                      <w:color w:val="000000"/>
                      <w:sz w:val="28"/>
                      <w:szCs w:val="28"/>
                      <w:rtl/>
                      <w:lang w:bidi="ar-MA"/>
                    </w:rPr>
                    <w:t xml:space="preserve"> خلاصة مناسبة</w:t>
                  </w:r>
                  <w:r w:rsidRPr="00D6180A">
                    <w:rPr>
                      <w:rFonts w:ascii="Sakkal Majalla" w:hAnsi="Sakkal Majalla" w:cs="Sakkal Majalla" w:hint="cs"/>
                      <w:b/>
                      <w:bCs/>
                      <w:color w:val="000000"/>
                      <w:sz w:val="24"/>
                      <w:szCs w:val="24"/>
                      <w:rtl/>
                      <w:lang w:bidi="ar-MA"/>
                    </w:rPr>
                    <w:t xml:space="preserve">. </w:t>
                  </w:r>
                </w:p>
                <w:p w:rsidR="005B43DF" w:rsidP="005156BC">
                  <w:pPr>
                    <w:pStyle w:val="ListParagraph"/>
                    <w:numPr>
                      <w:ilvl w:val="0"/>
                      <w:numId w:val="3"/>
                    </w:numPr>
                    <w:bidi/>
                    <w:rPr>
                      <w:rFonts w:ascii="Sakkal Majalla" w:hAnsi="Sakkal Majalla" w:cs="Sakkal Majalla"/>
                      <w:b/>
                      <w:bCs/>
                      <w:color w:val="000000"/>
                      <w:sz w:val="36"/>
                      <w:szCs w:val="36"/>
                      <w:u w:val="single"/>
                      <w:lang w:bidi="ar-MA"/>
                    </w:rPr>
                  </w:pPr>
                  <w:r>
                    <w:rPr>
                      <w:rFonts w:ascii="Sakkal Majalla" w:hAnsi="Sakkal Majalla" w:cs="Sakkal Majalla" w:hint="cs"/>
                      <w:b/>
                      <w:bCs/>
                      <w:color w:val="000000"/>
                      <w:sz w:val="36"/>
                      <w:szCs w:val="36"/>
                      <w:u w:val="single"/>
                      <w:rtl/>
                      <w:lang w:bidi="ar-MA"/>
                    </w:rPr>
                    <w:t>المؤلفات</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6ن):</w:t>
                  </w:r>
                </w:p>
                <w:p w:rsidR="005156BC" w:rsidRPr="00C330D9" w:rsidP="005156BC">
                  <w:pPr>
                    <w:pStyle w:val="ListParagraph"/>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 xml:space="preserve">ورد في رواية ''اللص </w:t>
                  </w:r>
                  <w:r w:rsidRPr="00C330D9">
                    <w:rPr>
                      <w:rFonts w:ascii="Sakkal Majalla" w:hAnsi="Sakkal Majalla" w:cs="Sakkal Majalla" w:hint="cs"/>
                      <w:b/>
                      <w:bCs/>
                      <w:color w:val="000000"/>
                      <w:sz w:val="32"/>
                      <w:szCs w:val="32"/>
                      <w:rtl/>
                      <w:lang w:bidi="ar-MA"/>
                    </w:rPr>
                    <w:t>والكلاب''</w:t>
                  </w:r>
                  <w:r w:rsidRPr="00C330D9">
                    <w:rPr>
                      <w:rFonts w:ascii="Sakkal Majalla" w:hAnsi="Sakkal Majalla" w:cs="Sakkal Majalla" w:hint="cs"/>
                      <w:b/>
                      <w:bCs/>
                      <w:color w:val="000000"/>
                      <w:sz w:val="32"/>
                      <w:szCs w:val="32"/>
                      <w:rtl/>
                      <w:lang w:bidi="ar-MA"/>
                    </w:rPr>
                    <w:t xml:space="preserve"> ما يلي:</w:t>
                  </w:r>
                </w:p>
                <w:p w:rsidR="00D6180A" w:rsidRPr="00C330D9" w:rsidP="005156BC">
                  <w:pPr>
                    <w:pStyle w:val="ListParagraph"/>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 xml:space="preserve">''وعادا معا متجهين نحو أريكة </w:t>
                  </w:r>
                  <w:r w:rsidRPr="00C330D9">
                    <w:rPr>
                      <w:rFonts w:ascii="Sakkal Majalla" w:hAnsi="Sakkal Majalla" w:cs="Sakkal Majalla" w:hint="cs"/>
                      <w:b/>
                      <w:bCs/>
                      <w:color w:val="000000"/>
                      <w:sz w:val="32"/>
                      <w:szCs w:val="32"/>
                      <w:rtl/>
                      <w:lang w:bidi="ar-MA"/>
                    </w:rPr>
                    <w:t>المعلم،</w:t>
                  </w:r>
                  <w:r w:rsidRPr="00C330D9">
                    <w:rPr>
                      <w:rFonts w:ascii="Sakkal Majalla" w:hAnsi="Sakkal Majalla" w:cs="Sakkal Majalla" w:hint="cs"/>
                      <w:b/>
                      <w:bCs/>
                      <w:color w:val="000000"/>
                      <w:sz w:val="32"/>
                      <w:szCs w:val="32"/>
                      <w:rtl/>
                      <w:lang w:bidi="ar-MA"/>
                    </w:rPr>
                    <w:t xml:space="preserve"> وعندما مرا بباب القهوة لعلعت في الخارج ضحكة أنثوية فضحك المعلم </w:t>
                  </w:r>
                  <w:r w:rsidRPr="00C330D9">
                    <w:rPr>
                      <w:rFonts w:ascii="Sakkal Majalla" w:hAnsi="Sakkal Majalla" w:cs="Sakkal Majalla" w:hint="cs"/>
                      <w:b/>
                      <w:bCs/>
                      <w:color w:val="000000"/>
                      <w:sz w:val="32"/>
                      <w:szCs w:val="32"/>
                      <w:rtl/>
                      <w:lang w:bidi="ar-MA"/>
                    </w:rPr>
                    <w:t>طرزان</w:t>
                  </w:r>
                  <w:r w:rsidRPr="00C330D9">
                    <w:rPr>
                      <w:rFonts w:ascii="Sakkal Majalla" w:hAnsi="Sakkal Majalla" w:cs="Sakkal Majalla" w:hint="cs"/>
                      <w:b/>
                      <w:bCs/>
                      <w:color w:val="000000"/>
                      <w:sz w:val="32"/>
                      <w:szCs w:val="32"/>
                      <w:rtl/>
                      <w:lang w:bidi="ar-MA"/>
                    </w:rPr>
                    <w:t xml:space="preserve"> وقال:</w:t>
                  </w:r>
                </w:p>
                <w:p w:rsidR="00AA0CAB" w:rsidRPr="00C330D9" w:rsidP="00AA0CAB">
                  <w:pPr>
                    <w:pStyle w:val="ListParagraph"/>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نور،</w:t>
                  </w:r>
                  <w:r w:rsidRPr="00C330D9">
                    <w:rPr>
                      <w:rFonts w:ascii="Sakkal Majalla" w:hAnsi="Sakkal Majalla" w:cs="Sakkal Majalla" w:hint="cs"/>
                      <w:b/>
                      <w:bCs/>
                      <w:color w:val="000000"/>
                      <w:sz w:val="32"/>
                      <w:szCs w:val="32"/>
                      <w:rtl/>
                      <w:lang w:bidi="ar-MA"/>
                    </w:rPr>
                    <w:t xml:space="preserve"> ألا تذكرها؟</w:t>
                  </w:r>
                </w:p>
                <w:p w:rsidR="00AA0CAB" w:rsidRPr="00C330D9" w:rsidP="00AA0CAB">
                  <w:pPr>
                    <w:pStyle w:val="ListParagraph"/>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نظر سعيد إلى الظلام فلم ير شيئا وتساءل:</w:t>
                  </w:r>
                </w:p>
                <w:p w:rsidR="00AA0CAB" w:rsidRPr="00C330D9" w:rsidP="00AA0CAB">
                  <w:pPr>
                    <w:pStyle w:val="ListParagraph"/>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أما</w:t>
                  </w:r>
                  <w:r w:rsidRPr="00C330D9">
                    <w:rPr>
                      <w:rFonts w:ascii="Sakkal Majalla" w:hAnsi="Sakkal Majalla" w:cs="Sakkal Majalla" w:hint="cs"/>
                      <w:b/>
                      <w:bCs/>
                      <w:color w:val="000000"/>
                      <w:sz w:val="32"/>
                      <w:szCs w:val="32"/>
                      <w:rtl/>
                      <w:lang w:bidi="ar-MA"/>
                    </w:rPr>
                    <w:t xml:space="preserve"> زالت تجيء إلى هنا؟</w:t>
                  </w:r>
                </w:p>
                <w:p w:rsidR="00AA0CAB" w:rsidRPr="00C330D9" w:rsidP="00AA0CAB">
                  <w:pPr>
                    <w:pStyle w:val="ListParagraph"/>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 xml:space="preserve">من حين لآخر </w:t>
                  </w:r>
                  <w:r w:rsidRPr="00C330D9">
                    <w:rPr>
                      <w:rFonts w:ascii="Sakkal Majalla" w:hAnsi="Sakkal Majalla" w:cs="Sakkal Majalla" w:hint="cs"/>
                      <w:b/>
                      <w:bCs/>
                      <w:color w:val="000000"/>
                      <w:sz w:val="32"/>
                      <w:szCs w:val="32"/>
                      <w:rtl/>
                      <w:lang w:bidi="ar-MA"/>
                    </w:rPr>
                    <w:t>،</w:t>
                  </w:r>
                  <w:r w:rsidRPr="00C330D9">
                    <w:rPr>
                      <w:rFonts w:ascii="Sakkal Majalla" w:hAnsi="Sakkal Majalla" w:cs="Sakkal Majalla" w:hint="cs"/>
                      <w:b/>
                      <w:bCs/>
                      <w:color w:val="000000"/>
                      <w:sz w:val="32"/>
                      <w:szCs w:val="32"/>
                      <w:rtl/>
                      <w:lang w:bidi="ar-MA"/>
                    </w:rPr>
                    <w:t xml:space="preserve"> ستفرح لرؤيتك. </w:t>
                  </w:r>
                </w:p>
                <w:p w:rsidR="005156BC" w:rsidP="00AA0CAB">
                  <w:pPr>
                    <w:pStyle w:val="ListParagraph"/>
                    <w:bidi/>
                    <w:jc w:val="right"/>
                    <w:rPr>
                      <w:rFonts w:ascii="Sakkal Majalla" w:hAnsi="Sakkal Majalla" w:cs="Sakkal Majalla"/>
                      <w:b/>
                      <w:bCs/>
                      <w:color w:val="000000"/>
                      <w:sz w:val="28"/>
                      <w:szCs w:val="28"/>
                      <w:rtl/>
                      <w:lang w:bidi="ar-MA"/>
                    </w:rPr>
                  </w:pPr>
                  <w:r w:rsidRPr="00D6180A">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 xml:space="preserve">نجيب </w:t>
                  </w:r>
                  <w:r w:rsidRPr="005156BC">
                    <w:rPr>
                      <w:rFonts w:ascii="Sakkal Majalla" w:hAnsi="Sakkal Majalla" w:cs="Sakkal Majalla" w:hint="cs"/>
                      <w:b/>
                      <w:bCs/>
                      <w:color w:val="000000"/>
                      <w:sz w:val="24"/>
                      <w:szCs w:val="24"/>
                      <w:rtl/>
                      <w:lang w:bidi="ar-MA"/>
                    </w:rPr>
                    <w:t>محفوظ،</w:t>
                  </w:r>
                  <w:r w:rsidRPr="005156BC">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اللص</w:t>
                  </w:r>
                  <w:r w:rsidRPr="005156BC">
                    <w:rPr>
                      <w:rFonts w:ascii="Sakkal Majalla" w:hAnsi="Sakkal Majalla" w:cs="Sakkal Majalla" w:hint="cs"/>
                      <w:b/>
                      <w:bCs/>
                      <w:color w:val="000000"/>
                      <w:sz w:val="24"/>
                      <w:szCs w:val="24"/>
                      <w:rtl/>
                      <w:lang w:bidi="ar-MA"/>
                    </w:rPr>
                    <w:t xml:space="preserve"> </w:t>
                  </w:r>
                  <w:r w:rsidRPr="005156BC">
                    <w:rPr>
                      <w:rFonts w:ascii="Sakkal Majalla" w:hAnsi="Sakkal Majalla" w:cs="Sakkal Majalla" w:hint="cs"/>
                      <w:b/>
                      <w:bCs/>
                      <w:color w:val="000000"/>
                      <w:sz w:val="24"/>
                      <w:szCs w:val="24"/>
                      <w:rtl/>
                      <w:lang w:bidi="ar-MA"/>
                    </w:rPr>
                    <w:t>والكلاب،</w:t>
                  </w:r>
                  <w:r w:rsidRPr="005156BC">
                    <w:rPr>
                      <w:rFonts w:ascii="Sakkal Majalla" w:hAnsi="Sakkal Majalla" w:cs="Sakkal Majalla" w:hint="cs"/>
                      <w:b/>
                      <w:bCs/>
                      <w:color w:val="000000"/>
                      <w:sz w:val="24"/>
                      <w:szCs w:val="24"/>
                      <w:rtl/>
                      <w:lang w:bidi="ar-MA"/>
                    </w:rPr>
                    <w:t xml:space="preserve"> </w:t>
                  </w:r>
                  <w:r w:rsidR="00AA0CAB">
                    <w:rPr>
                      <w:rFonts w:ascii="Sakkal Majalla" w:hAnsi="Sakkal Majalla" w:cs="Sakkal Majalla" w:hint="cs"/>
                      <w:b/>
                      <w:bCs/>
                      <w:color w:val="000000"/>
                      <w:sz w:val="24"/>
                      <w:szCs w:val="24"/>
                      <w:rtl/>
                      <w:lang w:bidi="ar-MA"/>
                    </w:rPr>
                    <w:t>ص49</w:t>
                  </w:r>
                  <w:r w:rsidR="00AA0CAB">
                    <w:rPr>
                      <w:rFonts w:ascii="Sakkal Majalla" w:hAnsi="Sakkal Majalla" w:cs="Sakkal Majalla" w:hint="cs"/>
                      <w:b/>
                      <w:bCs/>
                      <w:color w:val="000000"/>
                      <w:sz w:val="24"/>
                      <w:szCs w:val="24"/>
                      <w:rtl/>
                      <w:lang w:bidi="ar-MA"/>
                    </w:rPr>
                    <w:t>.</w:t>
                  </w:r>
                </w:p>
                <w:p w:rsidR="005156BC" w:rsidRPr="00C330D9" w:rsidP="005156BC">
                  <w:pPr>
                    <w:pStyle w:val="ListParagraph"/>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انطلق</w:t>
                  </w:r>
                  <w:r w:rsidRPr="00C330D9">
                    <w:rPr>
                      <w:rFonts w:ascii="Sakkal Majalla" w:hAnsi="Sakkal Majalla" w:cs="Sakkal Majalla" w:hint="cs"/>
                      <w:b/>
                      <w:bCs/>
                      <w:color w:val="000000"/>
                      <w:sz w:val="32"/>
                      <w:szCs w:val="32"/>
                      <w:rtl/>
                      <w:lang w:bidi="ar-MA"/>
                    </w:rPr>
                    <w:t xml:space="preserve"> من هذا المقطع ومن قراءتك </w:t>
                  </w:r>
                  <w:r w:rsidRPr="00C330D9">
                    <w:rPr>
                      <w:rFonts w:ascii="Sakkal Majalla" w:hAnsi="Sakkal Majalla" w:cs="Sakkal Majalla" w:hint="cs"/>
                      <w:b/>
                      <w:bCs/>
                      <w:color w:val="000000"/>
                      <w:sz w:val="32"/>
                      <w:szCs w:val="32"/>
                      <w:rtl/>
                      <w:lang w:bidi="ar-MA"/>
                    </w:rPr>
                    <w:t>للرواية،</w:t>
                  </w:r>
                  <w:r w:rsidRPr="00C330D9">
                    <w:rPr>
                      <w:rFonts w:ascii="Sakkal Majalla" w:hAnsi="Sakkal Majalla" w:cs="Sakkal Majalla" w:hint="cs"/>
                      <w:b/>
                      <w:bCs/>
                      <w:color w:val="000000"/>
                      <w:sz w:val="32"/>
                      <w:szCs w:val="32"/>
                      <w:rtl/>
                      <w:lang w:bidi="ar-MA"/>
                    </w:rPr>
                    <w:t xml:space="preserve"> ثم أنجز ما يلي:</w:t>
                  </w:r>
                </w:p>
                <w:p w:rsidR="005156BC" w:rsidRPr="00C330D9" w:rsidP="005156BC">
                  <w:pPr>
                    <w:pStyle w:val="ListParagraph"/>
                    <w:numPr>
                      <w:ilvl w:val="0"/>
                      <w:numId w:val="4"/>
                    </w:numPr>
                    <w:bidi/>
                    <w:rPr>
                      <w:rFonts w:ascii="Sakkal Majalla" w:hAnsi="Sakkal Majalla" w:cs="Sakkal Majalla"/>
                      <w:b/>
                      <w:bCs/>
                      <w:color w:val="000000"/>
                      <w:sz w:val="32"/>
                      <w:szCs w:val="32"/>
                      <w:lang w:bidi="ar-MA"/>
                    </w:rPr>
                  </w:pPr>
                  <w:r w:rsidRPr="00C330D9">
                    <w:rPr>
                      <w:rFonts w:ascii="Sakkal Majalla" w:hAnsi="Sakkal Majalla" w:cs="Sakkal Majalla" w:hint="cs"/>
                      <w:b/>
                      <w:bCs/>
                      <w:color w:val="000000"/>
                      <w:sz w:val="32"/>
                      <w:szCs w:val="32"/>
                      <w:rtl/>
                      <w:lang w:bidi="ar-MA"/>
                    </w:rPr>
                    <w:t>تحديد سياق المقطع داخل الرواية</w:t>
                  </w:r>
                  <w:r w:rsidR="009C7556">
                    <w:rPr>
                      <w:rFonts w:ascii="Sakkal Majalla" w:hAnsi="Sakkal Majalla" w:cs="Sakkal Majalla" w:hint="cs"/>
                      <w:b/>
                      <w:bCs/>
                      <w:color w:val="000000"/>
                      <w:sz w:val="32"/>
                      <w:szCs w:val="32"/>
                      <w:rtl/>
                      <w:lang w:bidi="ar-MA"/>
                    </w:rPr>
                    <w:t>.</w:t>
                  </w:r>
                </w:p>
                <w:p w:rsidR="005156BC" w:rsidRPr="00C330D9" w:rsidP="00AA0CAB">
                  <w:pPr>
                    <w:pStyle w:val="ListParagraph"/>
                    <w:numPr>
                      <w:ilvl w:val="0"/>
                      <w:numId w:val="4"/>
                    </w:numPr>
                    <w:bidi/>
                    <w:rPr>
                      <w:rFonts w:ascii="Sakkal Majalla" w:hAnsi="Sakkal Majalla" w:cs="Sakkal Majalla"/>
                      <w:b/>
                      <w:bCs/>
                      <w:color w:val="000000"/>
                      <w:sz w:val="32"/>
                      <w:szCs w:val="32"/>
                      <w:rtl/>
                      <w:lang w:bidi="ar-MA"/>
                    </w:rPr>
                  </w:pPr>
                  <w:r w:rsidRPr="00C330D9">
                    <w:rPr>
                      <w:rFonts w:ascii="Sakkal Majalla" w:hAnsi="Sakkal Majalla" w:cs="Sakkal Majalla" w:hint="cs"/>
                      <w:b/>
                      <w:bCs/>
                      <w:color w:val="000000"/>
                      <w:sz w:val="32"/>
                      <w:szCs w:val="32"/>
                      <w:rtl/>
                      <w:lang w:bidi="ar-MA"/>
                    </w:rPr>
                    <w:t xml:space="preserve">إبراز دور </w:t>
                  </w:r>
                  <w:r w:rsidRPr="00C330D9" w:rsidR="00AA0CAB">
                    <w:rPr>
                      <w:rFonts w:ascii="Sakkal Majalla" w:hAnsi="Sakkal Majalla" w:cs="Sakkal Majalla" w:hint="cs"/>
                      <w:b/>
                      <w:bCs/>
                      <w:color w:val="000000"/>
                      <w:sz w:val="32"/>
                      <w:szCs w:val="32"/>
                      <w:rtl/>
                      <w:lang w:bidi="ar-MA"/>
                    </w:rPr>
                    <w:t xml:space="preserve">نور </w:t>
                  </w:r>
                  <w:r w:rsidRPr="00C330D9" w:rsidR="00D6180A">
                    <w:rPr>
                      <w:rFonts w:ascii="Sakkal Majalla" w:hAnsi="Sakkal Majalla" w:cs="Sakkal Majalla" w:hint="cs"/>
                      <w:b/>
                      <w:bCs/>
                      <w:color w:val="000000"/>
                      <w:sz w:val="32"/>
                      <w:szCs w:val="32"/>
                      <w:rtl/>
                      <w:lang w:bidi="ar-MA"/>
                    </w:rPr>
                    <w:t>باعتباره</w:t>
                  </w:r>
                  <w:r w:rsidRPr="00C330D9" w:rsidR="00AA0CAB">
                    <w:rPr>
                      <w:rFonts w:ascii="Sakkal Majalla" w:hAnsi="Sakkal Majalla" w:cs="Sakkal Majalla" w:hint="cs"/>
                      <w:b/>
                      <w:bCs/>
                      <w:color w:val="000000"/>
                      <w:sz w:val="32"/>
                      <w:szCs w:val="32"/>
                      <w:rtl/>
                      <w:lang w:bidi="ar-MA"/>
                    </w:rPr>
                    <w:t>ا</w:t>
                  </w:r>
                  <w:r w:rsidRPr="00C330D9" w:rsidR="00D6180A">
                    <w:rPr>
                      <w:rFonts w:ascii="Sakkal Majalla" w:hAnsi="Sakkal Majalla" w:cs="Sakkal Majalla" w:hint="cs"/>
                      <w:b/>
                      <w:bCs/>
                      <w:color w:val="000000"/>
                      <w:sz w:val="32"/>
                      <w:szCs w:val="32"/>
                      <w:rtl/>
                      <w:lang w:bidi="ar-MA"/>
                    </w:rPr>
                    <w:t xml:space="preserve"> </w:t>
                  </w:r>
                  <w:r w:rsidRPr="00C330D9" w:rsidR="00D6180A">
                    <w:rPr>
                      <w:rFonts w:ascii="Sakkal Majalla" w:hAnsi="Sakkal Majalla" w:cs="Sakkal Majalla" w:hint="cs"/>
                      <w:b/>
                      <w:bCs/>
                      <w:color w:val="000000"/>
                      <w:sz w:val="32"/>
                      <w:szCs w:val="32"/>
                      <w:rtl/>
                      <w:lang w:bidi="ar-MA"/>
                    </w:rPr>
                    <w:t>قوة</w:t>
                  </w:r>
                  <w:r w:rsidRPr="00C330D9" w:rsidR="00D6180A">
                    <w:rPr>
                      <w:rFonts w:ascii="Sakkal Majalla" w:hAnsi="Sakkal Majalla" w:cs="Sakkal Majalla" w:hint="cs"/>
                      <w:b/>
                      <w:bCs/>
                      <w:color w:val="000000"/>
                      <w:sz w:val="32"/>
                      <w:szCs w:val="32"/>
                      <w:rtl/>
                      <w:lang w:bidi="ar-MA"/>
                    </w:rPr>
                    <w:t xml:space="preserve"> فاعلة في نمو أحداث الرواية.</w:t>
                  </w:r>
                </w:p>
                <w:p w:rsidR="005156BC" w:rsidRPr="005156BC" w:rsidP="005156BC">
                  <w:pPr>
                    <w:pStyle w:val="ListParagraph"/>
                    <w:bidi/>
                    <w:jc w:val="right"/>
                    <w:rPr>
                      <w:rFonts w:ascii="Sakkal Majalla" w:hAnsi="Sakkal Majalla" w:cs="Sakkal Majalla"/>
                      <w:b/>
                      <w:bCs/>
                      <w:color w:val="000000"/>
                      <w:sz w:val="24"/>
                      <w:szCs w:val="24"/>
                      <w:lang w:bidi="ar-MA"/>
                    </w:rPr>
                  </w:pPr>
                </w:p>
              </w:txbxContent>
            </v:textbox>
          </v:rect>
        </w:pict>
      </w:r>
      <w:r>
        <w:rPr>
          <w:noProof/>
          <w:rtl/>
          <w:lang w:eastAsia="fr-FR"/>
        </w:rPr>
        <w:pict>
          <v:rect id="_x0000_s1032" style="width:420.1pt;height:583.9pt;margin-top:-63.2pt;margin-left:388.65pt;position:absolute;z-index:251673600">
            <v:textbox>
              <w:txbxContent>
                <w:p w:rsidR="00CC2F5D" w:rsidRPr="00374224" w:rsidP="009C7556">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المديرية الاقليمية</w:t>
                  </w:r>
                  <w:r w:rsidRPr="00374224">
                    <w:rPr>
                      <w:rFonts w:ascii="Sakkal Majalla" w:hAnsi="Sakkal Majalla" w:cs="Sakkal Majalla" w:hint="cs"/>
                      <w:b/>
                      <w:bCs/>
                      <w:color w:val="000000"/>
                      <w:sz w:val="36"/>
                      <w:szCs w:val="36"/>
                      <w:rtl/>
                      <w:lang w:bidi="ar-MA"/>
                    </w:rPr>
                    <w:t xml:space="preserve"> </w:t>
                  </w:r>
                  <w:r>
                    <w:rPr>
                      <w:rFonts w:ascii="Sakkal Majalla" w:hAnsi="Sakkal Majalla" w:cs="Sakkal Majalla" w:hint="cs"/>
                      <w:b/>
                      <w:bCs/>
                      <w:color w:val="000000"/>
                      <w:sz w:val="36"/>
                      <w:szCs w:val="36"/>
                      <w:rtl/>
                      <w:lang w:bidi="ar-MA"/>
                    </w:rPr>
                    <w:t>لتزنيت</w:t>
                  </w:r>
                  <w:r>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الأستاذ:</w:t>
                  </w:r>
                  <w:r w:rsidRPr="00374224">
                    <w:rPr>
                      <w:rFonts w:ascii="Sakkal Majalla" w:hAnsi="Sakkal Majalla" w:cs="Sakkal Majalla" w:hint="cs"/>
                      <w:b/>
                      <w:bCs/>
                      <w:color w:val="000000"/>
                      <w:sz w:val="36"/>
                      <w:szCs w:val="36"/>
                      <w:rtl/>
                      <w:lang w:bidi="ar-MA"/>
                    </w:rPr>
                    <w:t xml:space="preserve"> محمد</w:t>
                  </w:r>
                  <w:r w:rsidRPr="00374224">
                    <w:rPr>
                      <w:rFonts w:cs="Arial" w:hint="cs"/>
                      <w:b/>
                      <w:bCs/>
                      <w:noProof/>
                      <w:sz w:val="40"/>
                      <w:szCs w:val="40"/>
                      <w:rtl/>
                      <w:lang w:eastAsia="fr-FR"/>
                    </w:rPr>
                    <w:t xml:space="preserve"> </w:t>
                  </w:r>
                  <w:r w:rsidRPr="00374224">
                    <w:rPr>
                      <w:rFonts w:ascii="Sakkal Majalla" w:hAnsi="Sakkal Majalla" w:cs="Sakkal Majalla" w:hint="cs"/>
                      <w:b/>
                      <w:bCs/>
                      <w:color w:val="000000"/>
                      <w:sz w:val="36"/>
                      <w:szCs w:val="36"/>
                      <w:rtl/>
                      <w:lang w:bidi="ar-MA"/>
                    </w:rPr>
                    <w:t>السارتي</w:t>
                  </w:r>
                  <w:r w:rsidRPr="00374224">
                    <w:rPr>
                      <w:rFonts w:ascii="Sakkal Majalla" w:hAnsi="Sakkal Majalla" w:cs="Sakkal Majalla" w:hint="cs"/>
                      <w:b/>
                      <w:bCs/>
                      <w:color w:val="000000"/>
                      <w:sz w:val="36"/>
                      <w:szCs w:val="36"/>
                      <w:rtl/>
                      <w:lang w:bidi="ar-MA"/>
                    </w:rPr>
                    <w:t xml:space="preserve"> </w:t>
                  </w:r>
                </w:p>
                <w:p w:rsidR="00CC2F5D" w:rsidRPr="00374224" w:rsidP="00672B0E">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 xml:space="preserve">ثانوية ابن خلدون </w:t>
                  </w:r>
                  <w:r w:rsidRPr="00374224">
                    <w:rPr>
                      <w:rFonts w:ascii="Sakkal Majalla" w:hAnsi="Sakkal Majalla" w:cs="Sakkal Majalla" w:hint="cs"/>
                      <w:b/>
                      <w:bCs/>
                      <w:color w:val="000000"/>
                      <w:sz w:val="36"/>
                      <w:szCs w:val="36"/>
                      <w:rtl/>
                      <w:lang w:bidi="ar-MA"/>
                    </w:rPr>
                    <w:t>التأهيلية</w:t>
                  </w:r>
                  <w:r w:rsidRPr="00374224">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المستوى:</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2باك</w:t>
                  </w:r>
                  <w:r w:rsidR="00AD1DE8">
                    <w:rPr>
                      <w:rFonts w:ascii="Sakkal Majalla" w:hAnsi="Sakkal Majalla" w:cs="Sakkal Majalla" w:hint="cs"/>
                      <w:b/>
                      <w:bCs/>
                      <w:color w:val="000000"/>
                      <w:sz w:val="36"/>
                      <w:szCs w:val="36"/>
                      <w:rtl/>
                      <w:lang w:bidi="ar-MA"/>
                    </w:rPr>
                    <w:t>.</w:t>
                  </w:r>
                </w:p>
                <w:p w:rsidR="006E5415" w:rsidP="00FE3619">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 xml:space="preserve">     </w:t>
                  </w:r>
                  <w:r w:rsidRPr="00374224" w:rsidR="00A67ECF">
                    <w:rPr>
                      <w:rFonts w:ascii="Sakkal Majalla" w:hAnsi="Sakkal Majalla" w:cs="Sakkal Majalla" w:hint="cs"/>
                      <w:b/>
                      <w:bCs/>
                      <w:color w:val="000000"/>
                      <w:sz w:val="36"/>
                      <w:szCs w:val="36"/>
                      <w:rtl/>
                      <w:lang w:bidi="ar-MA"/>
                    </w:rPr>
                    <w:t>بونعمان</w:t>
                  </w:r>
                  <w:r w:rsidRPr="00374224" w:rsidR="00A67ECF">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 xml:space="preserve">      </w:t>
                  </w:r>
                </w:p>
                <w:p w:rsidR="00CC2F5D" w:rsidP="006E5415">
                  <w:pPr>
                    <w:autoSpaceDE w:val="0"/>
                    <w:autoSpaceDN w:val="0"/>
                    <w:bidi/>
                    <w:adjustRightInd w:val="0"/>
                    <w:spacing w:after="0" w:line="240" w:lineRule="auto"/>
                    <w:ind w:left="708" w:firstLine="708"/>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تقويم إج</w:t>
                  </w:r>
                  <w:r w:rsidRPr="00374224">
                    <w:rPr>
                      <w:rFonts w:ascii="Sakkal Majalla" w:hAnsi="Sakkal Majalla" w:cs="Sakkal Majalla" w:hint="cs"/>
                      <w:b/>
                      <w:bCs/>
                      <w:color w:val="000000"/>
                      <w:sz w:val="36"/>
                      <w:szCs w:val="36"/>
                      <w:rtl/>
                      <w:lang w:bidi="ar-MA"/>
                    </w:rPr>
                    <w:t>مالى رقم:</w:t>
                  </w:r>
                  <w:r w:rsidR="00672B0E">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في</w:t>
                  </w:r>
                  <w:r w:rsidRPr="00374224">
                    <w:rPr>
                      <w:rFonts w:ascii="Sakkal Majalla" w:hAnsi="Sakkal Majalla" w:cs="Sakkal Majalla" w:hint="cs"/>
                      <w:b/>
                      <w:bCs/>
                      <w:color w:val="000000"/>
                      <w:sz w:val="36"/>
                      <w:szCs w:val="36"/>
                      <w:rtl/>
                      <w:lang w:bidi="ar-MA"/>
                    </w:rPr>
                    <w:t xml:space="preserve"> الدورة </w:t>
                  </w:r>
                  <w:r w:rsidR="00FE3619">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w:t>
                  </w:r>
                  <w:r w:rsidRPr="00374224">
                    <w:rPr>
                      <w:rFonts w:ascii="Sakkal Majalla" w:hAnsi="Sakkal Majalla" w:cs="Sakkal Majalla" w:hint="cs"/>
                      <w:b/>
                      <w:bCs/>
                      <w:color w:val="000000"/>
                      <w:sz w:val="36"/>
                      <w:szCs w:val="36"/>
                      <w:rtl/>
                      <w:lang w:bidi="ar-MA"/>
                    </w:rPr>
                    <w:t xml:space="preserve"> مدة الإنجاز:</w:t>
                  </w:r>
                  <w:r>
                    <w:rPr>
                      <w:rFonts w:ascii="Sakkal Majalla" w:hAnsi="Sakkal Majalla" w:cs="Sakkal Majalla" w:hint="cs"/>
                      <w:b/>
                      <w:bCs/>
                      <w:color w:val="000000"/>
                      <w:sz w:val="36"/>
                      <w:szCs w:val="36"/>
                      <w:rtl/>
                      <w:lang w:bidi="ar-MA"/>
                    </w:rPr>
                    <w:t>ساعتان</w:t>
                  </w:r>
                </w:p>
                <w:p w:rsidR="0035663E" w:rsidP="0035663E">
                  <w:pPr>
                    <w:autoSpaceDE w:val="0"/>
                    <w:autoSpaceDN w:val="0"/>
                    <w:bidi/>
                    <w:adjustRightInd w:val="0"/>
                    <w:spacing w:after="0" w:line="240" w:lineRule="auto"/>
                    <w:ind w:firstLine="708"/>
                    <w:jc w:val="both"/>
                    <w:rPr>
                      <w:rFonts w:ascii="Sakkal Majalla" w:hAnsi="Sakkal Majalla" w:cs="Sakkal Majalla"/>
                      <w:b/>
                      <w:bCs/>
                      <w:color w:val="000000"/>
                      <w:sz w:val="36"/>
                      <w:szCs w:val="36"/>
                      <w:rtl/>
                      <w:lang w:bidi="ar-MA"/>
                    </w:rPr>
                  </w:pPr>
                </w:p>
                <w:p w:rsidR="00FE3619" w:rsidRPr="0035663E" w:rsidP="0035663E">
                  <w:pPr>
                    <w:autoSpaceDE w:val="0"/>
                    <w:autoSpaceDN w:val="0"/>
                    <w:bidi/>
                    <w:adjustRightInd w:val="0"/>
                    <w:spacing w:after="0" w:line="240" w:lineRule="auto"/>
                    <w:ind w:firstLine="708"/>
                    <w:jc w:val="both"/>
                    <w:rPr>
                      <w:rFonts w:ascii="Sakkal Majalla" w:hAnsi="Sakkal Majalla" w:cs="Sakkal Majalla"/>
                      <w:b/>
                      <w:bCs/>
                      <w:color w:val="000000"/>
                      <w:sz w:val="40"/>
                      <w:szCs w:val="40"/>
                      <w:rtl/>
                      <w:lang w:bidi="ar-MA"/>
                    </w:rPr>
                  </w:pPr>
                  <w:r w:rsidRPr="0035663E">
                    <w:rPr>
                      <w:rFonts w:ascii="Sakkal Majalla" w:hAnsi="Sakkal Majalla" w:cs="Sakkal Majalla" w:hint="cs"/>
                      <w:b/>
                      <w:bCs/>
                      <w:color w:val="000000"/>
                      <w:sz w:val="40"/>
                      <w:szCs w:val="40"/>
                      <w:rtl/>
                      <w:lang w:bidi="ar-MA"/>
                    </w:rPr>
                    <w:t>''</w:t>
                  </w:r>
                  <w:r w:rsidRPr="0035663E" w:rsidR="002006B5">
                    <w:rPr>
                      <w:rFonts w:ascii="Sakkal Majalla" w:hAnsi="Sakkal Majalla" w:cs="Sakkal Majalla" w:hint="cs"/>
                      <w:b/>
                      <w:bCs/>
                      <w:color w:val="000000"/>
                      <w:sz w:val="40"/>
                      <w:szCs w:val="40"/>
                      <w:rtl/>
                      <w:lang w:bidi="ar-MA"/>
                    </w:rPr>
                    <w:t xml:space="preserve">وعلم الاجتماع الأدبي أو </w:t>
                  </w:r>
                  <w:r w:rsidRPr="0035663E" w:rsidR="002006B5">
                    <w:rPr>
                      <w:rFonts w:ascii="Sakkal Majalla" w:hAnsi="Sakkal Majalla" w:cs="Sakkal Majalla" w:hint="cs"/>
                      <w:b/>
                      <w:bCs/>
                      <w:color w:val="000000"/>
                      <w:sz w:val="40"/>
                      <w:szCs w:val="40"/>
                      <w:rtl/>
                      <w:lang w:bidi="ar-MA"/>
                    </w:rPr>
                    <w:t>سوسيولوجيا</w:t>
                  </w:r>
                  <w:r w:rsidRPr="0035663E" w:rsidR="002006B5">
                    <w:rPr>
                      <w:rFonts w:ascii="Sakkal Majalla" w:hAnsi="Sakkal Majalla" w:cs="Sakkal Majalla" w:hint="cs"/>
                      <w:b/>
                      <w:bCs/>
                      <w:color w:val="000000"/>
                      <w:sz w:val="40"/>
                      <w:szCs w:val="40"/>
                      <w:rtl/>
                      <w:lang w:bidi="ar-MA"/>
                    </w:rPr>
                    <w:t xml:space="preserve"> الأدب كما يحلو للبعض أن يسميه يهتم بالأدب كظاهرة اجتماعية </w:t>
                  </w:r>
                  <w:r w:rsidRPr="0035663E">
                    <w:rPr>
                      <w:rFonts w:ascii="Sakkal Majalla" w:hAnsi="Sakkal Majalla" w:cs="Sakkal Majalla" w:hint="cs"/>
                      <w:b/>
                      <w:bCs/>
                      <w:color w:val="000000"/>
                      <w:sz w:val="40"/>
                      <w:szCs w:val="40"/>
                      <w:rtl/>
                      <w:lang w:bidi="ar-MA"/>
                    </w:rPr>
                    <w:t xml:space="preserve">مثلها مثل كثير من الظواهر الاجتماعية </w:t>
                  </w:r>
                  <w:r w:rsidRPr="0035663E">
                    <w:rPr>
                      <w:rFonts w:ascii="Sakkal Majalla" w:hAnsi="Sakkal Majalla" w:cs="Sakkal Majalla" w:hint="cs"/>
                      <w:b/>
                      <w:bCs/>
                      <w:color w:val="000000"/>
                      <w:sz w:val="40"/>
                      <w:szCs w:val="40"/>
                      <w:rtl/>
                      <w:lang w:bidi="ar-MA"/>
                    </w:rPr>
                    <w:t>الأخرى،</w:t>
                  </w:r>
                  <w:r w:rsidRPr="0035663E">
                    <w:rPr>
                      <w:rFonts w:ascii="Sakkal Majalla" w:hAnsi="Sakkal Majalla" w:cs="Sakkal Majalla" w:hint="cs"/>
                      <w:b/>
                      <w:bCs/>
                      <w:color w:val="000000"/>
                      <w:sz w:val="40"/>
                      <w:szCs w:val="40"/>
                      <w:rtl/>
                      <w:lang w:bidi="ar-MA"/>
                    </w:rPr>
                    <w:t xml:space="preserve"> وهو يدرس أركان الأدب </w:t>
                  </w:r>
                  <w:r w:rsidRPr="0035663E">
                    <w:rPr>
                      <w:rFonts w:ascii="Sakkal Majalla" w:hAnsi="Sakkal Majalla" w:cs="Sakkal Majalla" w:hint="cs"/>
                      <w:b/>
                      <w:bCs/>
                      <w:color w:val="000000"/>
                      <w:sz w:val="40"/>
                      <w:szCs w:val="40"/>
                      <w:rtl/>
                      <w:lang w:bidi="ar-MA"/>
                    </w:rPr>
                    <w:t>الثلاثة،</w:t>
                  </w:r>
                  <w:r w:rsidRPr="0035663E">
                    <w:rPr>
                      <w:rFonts w:ascii="Sakkal Majalla" w:hAnsi="Sakkal Majalla" w:cs="Sakkal Majalla" w:hint="cs"/>
                      <w:b/>
                      <w:bCs/>
                      <w:color w:val="000000"/>
                      <w:sz w:val="40"/>
                      <w:szCs w:val="40"/>
                      <w:rtl/>
                      <w:lang w:bidi="ar-MA"/>
                    </w:rPr>
                    <w:t xml:space="preserve"> </w:t>
                  </w:r>
                  <w:r w:rsidRPr="0035663E">
                    <w:rPr>
                      <w:rFonts w:ascii="Sakkal Majalla" w:hAnsi="Sakkal Majalla" w:cs="Sakkal Majalla" w:hint="cs"/>
                      <w:b/>
                      <w:bCs/>
                      <w:color w:val="000000"/>
                      <w:sz w:val="40"/>
                      <w:szCs w:val="40"/>
                      <w:rtl/>
                      <w:lang w:bidi="ar-MA"/>
                    </w:rPr>
                    <w:t>الأديب،</w:t>
                  </w:r>
                  <w:r w:rsidRPr="0035663E">
                    <w:rPr>
                      <w:rFonts w:ascii="Sakkal Majalla" w:hAnsi="Sakkal Majalla" w:cs="Sakkal Majalla" w:hint="cs"/>
                      <w:b/>
                      <w:bCs/>
                      <w:color w:val="000000"/>
                      <w:sz w:val="40"/>
                      <w:szCs w:val="40"/>
                      <w:rtl/>
                      <w:lang w:bidi="ar-MA"/>
                    </w:rPr>
                    <w:t xml:space="preserve"> الأثر </w:t>
                  </w:r>
                  <w:r w:rsidRPr="0035663E">
                    <w:rPr>
                      <w:rFonts w:ascii="Sakkal Majalla" w:hAnsi="Sakkal Majalla" w:cs="Sakkal Majalla" w:hint="cs"/>
                      <w:b/>
                      <w:bCs/>
                      <w:color w:val="000000"/>
                      <w:sz w:val="40"/>
                      <w:szCs w:val="40"/>
                      <w:rtl/>
                      <w:lang w:bidi="ar-MA"/>
                    </w:rPr>
                    <w:t>الأدبي،</w:t>
                  </w:r>
                  <w:r w:rsidRPr="0035663E">
                    <w:rPr>
                      <w:rFonts w:ascii="Sakkal Majalla" w:hAnsi="Sakkal Majalla" w:cs="Sakkal Majalla" w:hint="cs"/>
                      <w:b/>
                      <w:bCs/>
                      <w:color w:val="000000"/>
                      <w:sz w:val="40"/>
                      <w:szCs w:val="40"/>
                      <w:rtl/>
                      <w:lang w:bidi="ar-MA"/>
                    </w:rPr>
                    <w:t xml:space="preserve"> القارئ من الزاوية </w:t>
                  </w:r>
                  <w:r w:rsidRPr="0035663E">
                    <w:rPr>
                      <w:rFonts w:ascii="Sakkal Majalla" w:hAnsi="Sakkal Majalla" w:cs="Sakkal Majalla" w:hint="cs"/>
                      <w:b/>
                      <w:bCs/>
                      <w:color w:val="000000"/>
                      <w:sz w:val="40"/>
                      <w:szCs w:val="40"/>
                      <w:rtl/>
                      <w:lang w:bidi="ar-MA"/>
                    </w:rPr>
                    <w:t>الاجتماعية،</w:t>
                  </w:r>
                  <w:r w:rsidRPr="0035663E">
                    <w:rPr>
                      <w:rFonts w:ascii="Sakkal Majalla" w:hAnsi="Sakkal Majalla" w:cs="Sakkal Majalla" w:hint="cs"/>
                      <w:b/>
                      <w:bCs/>
                      <w:color w:val="000000"/>
                      <w:sz w:val="40"/>
                      <w:szCs w:val="40"/>
                      <w:rtl/>
                      <w:lang w:bidi="ar-MA"/>
                    </w:rPr>
                    <w:t xml:space="preserve"> أي أن علم الاجتماع الأدبي يحاول أن يبين العلاقة بين الأدب والظروف الاجتماعية المحيطة </w:t>
                  </w:r>
                  <w:r w:rsidRPr="0035663E">
                    <w:rPr>
                      <w:rFonts w:ascii="Sakkal Majalla" w:hAnsi="Sakkal Majalla" w:cs="Sakkal Majalla" w:hint="cs"/>
                      <w:b/>
                      <w:bCs/>
                      <w:color w:val="000000"/>
                      <w:sz w:val="40"/>
                      <w:szCs w:val="40"/>
                      <w:rtl/>
                      <w:lang w:bidi="ar-MA"/>
                    </w:rPr>
                    <w:t>به،</w:t>
                  </w:r>
                  <w:r w:rsidRPr="0035663E">
                    <w:rPr>
                      <w:rFonts w:ascii="Sakkal Majalla" w:hAnsi="Sakkal Majalla" w:cs="Sakkal Majalla" w:hint="cs"/>
                      <w:b/>
                      <w:bCs/>
                      <w:color w:val="000000"/>
                      <w:sz w:val="40"/>
                      <w:szCs w:val="40"/>
                      <w:rtl/>
                      <w:lang w:bidi="ar-MA"/>
                    </w:rPr>
                    <w:t xml:space="preserve"> مثل هذا العمل يفيد في إلقاء أضواء متعددة على الظاهرة الأدبية كما يفيد في فهم </w:t>
                  </w:r>
                  <w:r w:rsidRPr="0035663E">
                    <w:rPr>
                      <w:rFonts w:ascii="Sakkal Majalla" w:hAnsi="Sakkal Majalla" w:cs="Sakkal Majalla" w:hint="cs"/>
                      <w:b/>
                      <w:bCs/>
                      <w:color w:val="000000"/>
                      <w:sz w:val="40"/>
                      <w:szCs w:val="40"/>
                      <w:rtl/>
                      <w:lang w:bidi="ar-MA"/>
                    </w:rPr>
                    <w:t>المجتمع،</w:t>
                  </w:r>
                  <w:r w:rsidRPr="0035663E">
                    <w:rPr>
                      <w:rFonts w:ascii="Sakkal Majalla" w:hAnsi="Sakkal Majalla" w:cs="Sakkal Majalla" w:hint="cs"/>
                      <w:b/>
                      <w:bCs/>
                      <w:color w:val="000000"/>
                      <w:sz w:val="40"/>
                      <w:szCs w:val="40"/>
                      <w:rtl/>
                      <w:lang w:bidi="ar-MA"/>
                    </w:rPr>
                    <w:t xml:space="preserve"> وبعبارة أخرى فإن دراسة الظاهرة الأدبية كظاهرة اجتماعية يفيد دارسي الأدب ونقاده كما يفيد علماء الاجتماع </w:t>
                  </w:r>
                  <w:r w:rsidRPr="0035663E">
                    <w:rPr>
                      <w:rFonts w:ascii="Sakkal Majalla" w:hAnsi="Sakkal Majalla" w:cs="Sakkal Majalla" w:hint="cs"/>
                      <w:b/>
                      <w:bCs/>
                      <w:color w:val="000000"/>
                      <w:sz w:val="40"/>
                      <w:szCs w:val="40"/>
                      <w:rtl/>
                      <w:lang w:bidi="ar-MA"/>
                    </w:rPr>
                    <w:t>أنفسهم''</w:t>
                  </w:r>
                </w:p>
                <w:p w:rsidR="004D3A96" w:rsidRPr="00C330D9" w:rsidP="00C330D9">
                  <w:pPr>
                    <w:autoSpaceDE w:val="0"/>
                    <w:autoSpaceDN w:val="0"/>
                    <w:bidi/>
                    <w:adjustRightInd w:val="0"/>
                    <w:spacing w:after="0" w:line="240" w:lineRule="auto"/>
                    <w:jc w:val="right"/>
                    <w:rPr>
                      <w:rFonts w:ascii="Sakkal Majalla" w:hAnsi="Sakkal Majalla" w:cs="Sakkal Majalla"/>
                      <w:b/>
                      <w:bCs/>
                      <w:color w:val="000000"/>
                      <w:sz w:val="28"/>
                      <w:szCs w:val="28"/>
                      <w:lang w:bidi="ar-MA"/>
                    </w:rPr>
                  </w:pPr>
                  <w:r w:rsidRPr="00C330D9">
                    <w:rPr>
                      <w:rFonts w:ascii="Sakkal Majalla" w:hAnsi="Sakkal Majalla" w:cs="Sakkal Majalla" w:hint="cs"/>
                      <w:b/>
                      <w:bCs/>
                      <w:color w:val="000000"/>
                      <w:sz w:val="28"/>
                      <w:szCs w:val="28"/>
                      <w:rtl/>
                      <w:lang w:bidi="ar-MA"/>
                    </w:rPr>
                    <w:t>شكري</w:t>
                  </w:r>
                  <w:r w:rsidRPr="00C330D9">
                    <w:rPr>
                      <w:rFonts w:ascii="Sakkal Majalla" w:hAnsi="Sakkal Majalla" w:cs="Sakkal Majalla" w:hint="cs"/>
                      <w:b/>
                      <w:bCs/>
                      <w:color w:val="000000"/>
                      <w:sz w:val="28"/>
                      <w:szCs w:val="28"/>
                      <w:rtl/>
                      <w:lang w:bidi="ar-MA"/>
                    </w:rPr>
                    <w:t xml:space="preserve"> عزيز </w:t>
                  </w:r>
                  <w:r w:rsidRPr="00C330D9">
                    <w:rPr>
                      <w:rFonts w:ascii="Sakkal Majalla" w:hAnsi="Sakkal Majalla" w:cs="Sakkal Majalla" w:hint="cs"/>
                      <w:b/>
                      <w:bCs/>
                      <w:color w:val="000000"/>
                      <w:sz w:val="28"/>
                      <w:szCs w:val="28"/>
                      <w:rtl/>
                      <w:lang w:bidi="ar-MA"/>
                    </w:rPr>
                    <w:t>الماضي،</w:t>
                  </w:r>
                  <w:r w:rsidRPr="00C330D9">
                    <w:rPr>
                      <w:rFonts w:ascii="Sakkal Majalla" w:hAnsi="Sakkal Majalla" w:cs="Sakkal Majalla" w:hint="cs"/>
                      <w:b/>
                      <w:bCs/>
                      <w:color w:val="000000"/>
                      <w:sz w:val="28"/>
                      <w:szCs w:val="28"/>
                      <w:rtl/>
                      <w:lang w:bidi="ar-MA"/>
                    </w:rPr>
                    <w:t xml:space="preserve"> في نظرية </w:t>
                  </w:r>
                  <w:r w:rsidRPr="00C330D9">
                    <w:rPr>
                      <w:rFonts w:ascii="Sakkal Majalla" w:hAnsi="Sakkal Majalla" w:cs="Sakkal Majalla" w:hint="cs"/>
                      <w:b/>
                      <w:bCs/>
                      <w:color w:val="000000"/>
                      <w:sz w:val="28"/>
                      <w:szCs w:val="28"/>
                      <w:rtl/>
                      <w:lang w:bidi="ar-MA"/>
                    </w:rPr>
                    <w:t>الأدب،</w:t>
                  </w:r>
                  <w:r w:rsidRPr="00C330D9">
                    <w:rPr>
                      <w:rFonts w:ascii="Sakkal Majalla" w:hAnsi="Sakkal Majalla" w:cs="Sakkal Majalla" w:hint="cs"/>
                      <w:b/>
                      <w:bCs/>
                      <w:color w:val="000000"/>
                      <w:sz w:val="28"/>
                      <w:szCs w:val="28"/>
                      <w:rtl/>
                      <w:lang w:bidi="ar-MA"/>
                    </w:rPr>
                    <w:t xml:space="preserve"> </w:t>
                  </w:r>
                  <w:r w:rsidRPr="00C330D9">
                    <w:rPr>
                      <w:rFonts w:ascii="Sakkal Majalla" w:hAnsi="Sakkal Majalla" w:cs="Sakkal Majalla" w:hint="cs"/>
                      <w:b/>
                      <w:bCs/>
                      <w:color w:val="000000"/>
                      <w:sz w:val="28"/>
                      <w:szCs w:val="28"/>
                      <w:rtl/>
                      <w:lang w:bidi="ar-MA"/>
                    </w:rPr>
                    <w:t>ص163</w:t>
                  </w:r>
                </w:p>
              </w:txbxContent>
            </v:textbox>
          </v:rect>
        </w:pict>
      </w:r>
    </w:p>
    <w:p w:rsidR="00254256" w:rsidRPr="003E5528" w:rsidP="00D8309F">
      <w:pPr>
        <w:bidi/>
        <w:spacing w:after="0" w:line="240" w:lineRule="auto"/>
        <w:rPr>
          <w:rFonts w:ascii="Calibri" w:eastAsia="Calibri" w:hAnsi="Calibri" w:cs="MCS Diwany2 S_U normal."/>
          <w:b/>
          <w:bCs/>
          <w:rtl/>
          <w:lang w:val="fr-FR" w:eastAsia="en-US" w:bidi="ar-MA"/>
        </w:rPr>
      </w:pPr>
      <w:r w:rsidRPr="003E5528">
        <w:rPr>
          <w:rFonts w:ascii="Calibri" w:eastAsia="Calibri" w:hAnsi="Calibri" w:cs="MCS Diwany2 S_U normal." w:hint="cs"/>
          <w:b/>
          <w:bCs/>
          <w:rtl/>
          <w:lang w:val="fr-FR" w:eastAsia="en-US" w:bidi="ar-MA"/>
        </w:rPr>
        <w:t xml:space="preserve">فرض كتابي محروس رقم 2 الدورة الأولى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ثانوية عمر بن الخطاب- </w:t>
      </w:r>
      <w:r w:rsidRPr="003E5528">
        <w:rPr>
          <w:rFonts w:ascii="Calibri" w:eastAsia="Calibri" w:hAnsi="Calibri" w:cs="MCS Diwany2 S_U normal." w:hint="cs"/>
          <w:b/>
          <w:bCs/>
          <w:rtl/>
          <w:lang w:val="fr-FR" w:eastAsia="en-US" w:bidi="ar-MA"/>
        </w:rPr>
        <w:t>تامكروت</w:t>
      </w:r>
      <w:r w:rsidRPr="003E5528">
        <w:rPr>
          <w:rFonts w:ascii="Calibri" w:eastAsia="Calibri" w:hAnsi="Calibri" w:cs="MCS Diwany2 S_U normal." w:hint="cs"/>
          <w:b/>
          <w:bCs/>
          <w:rtl/>
          <w:lang w:val="fr-FR" w:eastAsia="en-US" w:bidi="ar-MA"/>
        </w:rPr>
        <w:t xml:space="preserve">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المادة: اللغة العربية </w:t>
      </w:r>
    </w:p>
    <w:p w:rsidR="00254256" w:rsidRPr="003E5528" w:rsidP="00254256">
      <w:pPr>
        <w:bidi/>
        <w:spacing w:after="0" w:line="240" w:lineRule="auto"/>
        <w:rPr>
          <w:rFonts w:ascii="Calibri" w:eastAsia="Calibri" w:hAnsi="Calibri" w:cs="MCS Diwany2 S_U normal."/>
          <w:b/>
          <w:bCs/>
          <w:sz w:val="22"/>
          <w:szCs w:val="22"/>
          <w:rtl/>
          <w:lang w:val="fr-FR" w:eastAsia="en-US" w:bidi="ar-MA"/>
        </w:rPr>
      </w:pPr>
      <w:r w:rsidRPr="003E5528">
        <w:rPr>
          <w:rFonts w:ascii="Calibri" w:eastAsia="Calibri" w:hAnsi="Calibri" w:cs="MCS Diwany2 S_U normal." w:hint="cs"/>
          <w:b/>
          <w:bCs/>
          <w:rtl/>
          <w:lang w:val="fr-FR" w:eastAsia="en-US" w:bidi="ar-MA"/>
        </w:rPr>
        <w:t xml:space="preserve">الفئة المستهدفة: الثانية بكالوريا علوم إنسانية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المدير الإقليمية زاكورة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الأستاذ: حســـن نبكٌــي </w:t>
      </w:r>
    </w:p>
    <w:p w:rsidR="00254256" w:rsidRPr="00F3376C" w:rsidP="003E5528">
      <w:pPr>
        <w:bidi/>
        <w:spacing w:after="200" w:line="276" w:lineRule="auto"/>
        <w:rPr>
          <w:rFonts w:ascii="Calibri" w:eastAsia="Calibri" w:hAnsi="Calibri" w:cs="Arial"/>
          <w:b/>
          <w:bCs/>
          <w:noProof/>
          <w:sz w:val="22"/>
          <w:szCs w:val="22"/>
          <w:rtl/>
          <w:lang w:val="fr-FR" w:eastAsia="fr-FR" w:bidi="ar-SA"/>
        </w:rPr>
      </w:pPr>
      <w:r w:rsidRPr="00F3376C">
        <w:rPr>
          <w:rFonts w:ascii="Calibri" w:eastAsia="Calibri" w:hAnsi="Calibri" w:cs="Arial" w:hint="cs"/>
          <w:b/>
          <w:bCs/>
          <w:sz w:val="22"/>
          <w:szCs w:val="22"/>
          <w:u w:val="single"/>
          <w:rtl/>
          <w:lang w:val="fr-FR" w:eastAsia="en-US" w:bidi="ar-MA"/>
        </w:rPr>
        <w:t>نص الانطلاق</w:t>
      </w:r>
      <w:r w:rsidRPr="00F3376C">
        <w:rPr>
          <w:rFonts w:ascii="Calibri" w:eastAsia="Calibri" w:hAnsi="Calibri" w:cs="MCS Diwany2 S_U normal." w:hint="cs"/>
          <w:rtl/>
          <w:lang w:val="fr-FR" w:eastAsia="en-US" w:bidi="ar-MA"/>
        </w:rPr>
        <w:t>:</w:t>
      </w:r>
      <w:r w:rsidRPr="00F3376C" w:rsidR="00F3376C">
        <w:rPr>
          <w:rFonts w:ascii="Calibri" w:eastAsia="Calibri" w:hAnsi="Calibri" w:cs="MCS Diwany2 S_U normal." w:hint="cs"/>
          <w:rtl/>
          <w:lang w:val="fr-FR" w:eastAsia="en-US" w:bidi="ar-MA"/>
        </w:rPr>
        <w:t xml:space="preserve">                                                                                                                </w:t>
      </w:r>
      <w:r w:rsidR="00F3376C">
        <w:rPr>
          <w:rFonts w:ascii="Calibri" w:eastAsia="Calibri" w:hAnsi="Calibri" w:cs="MCS Diwany2 S_U normal." w:hint="cs"/>
          <w:rtl/>
          <w:lang w:val="fr-FR" w:eastAsia="en-US" w:bidi="ar-MA"/>
        </w:rPr>
        <w:t xml:space="preserve">                                              </w:t>
      </w:r>
      <w:r w:rsidRPr="00F3376C" w:rsidR="00F3376C">
        <w:rPr>
          <w:rFonts w:ascii="Calibri" w:eastAsia="Calibri" w:hAnsi="Calibri" w:cs="MCS Diwany2 S_U normal." w:hint="cs"/>
          <w:rtl/>
          <w:lang w:val="fr-FR" w:eastAsia="en-US" w:bidi="ar-MA"/>
        </w:rPr>
        <w:t xml:space="preserve">  </w:t>
      </w:r>
      <w:r w:rsidRPr="003E5528" w:rsidR="00F3376C">
        <w:rPr>
          <w:rFonts w:ascii="Calibri" w:eastAsia="Calibri" w:hAnsi="Calibri" w:cs="MCS Diwany2 S_U normal." w:hint="cs"/>
          <w:b/>
          <w:bCs/>
          <w:rtl/>
          <w:lang w:val="fr-FR" w:eastAsia="en-US" w:bidi="ar-MA"/>
        </w:rPr>
        <w:t>مدة</w:t>
      </w:r>
      <w:r w:rsidRPr="003E5528" w:rsidR="00F3376C">
        <w:rPr>
          <w:rFonts w:ascii="Calibri" w:eastAsia="Calibri" w:hAnsi="Calibri" w:cs="MCS Diwany2 S_U normal." w:hint="cs"/>
          <w:b/>
          <w:bCs/>
          <w:rtl/>
          <w:lang w:val="fr-FR" w:eastAsia="en-US" w:bidi="ar-MA"/>
        </w:rPr>
        <w:t xml:space="preserve"> الإنجاز: ساعتان</w:t>
      </w:r>
      <w:r w:rsidRPr="00F3376C" w:rsidR="00F3376C">
        <w:rPr>
          <w:rFonts w:ascii="Calibri" w:eastAsia="Calibri" w:hAnsi="Calibri" w:cs="Arial" w:hint="cs"/>
          <w:b/>
          <w:bCs/>
          <w:noProof/>
          <w:sz w:val="22"/>
          <w:szCs w:val="22"/>
          <w:rtl/>
          <w:lang w:val="fr-FR" w:eastAsia="fr-FR" w:bidi="ar-SA"/>
        </w:rPr>
        <w:t xml:space="preserve">               </w:t>
      </w:r>
    </w:p>
    <w:p w:rsidR="00254256" w:rsidRPr="00F77960" w:rsidP="00F77960">
      <w:pPr>
        <w:bidi/>
        <w:spacing w:after="0" w:line="276" w:lineRule="auto"/>
        <w:jc w:val="both"/>
        <w:rPr>
          <w:rFonts w:ascii="Calibri" w:eastAsia="Calibri" w:hAnsi="Calibri" w:cs="Arial"/>
          <w:b/>
          <w:bCs/>
          <w:sz w:val="22"/>
          <w:szCs w:val="22"/>
          <w:rtl/>
          <w:lang w:val="fr-FR" w:eastAsia="en-US" w:bidi="ar-MA"/>
        </w:rPr>
      </w:pPr>
      <w:r>
        <w:rPr>
          <w:rFonts w:hint="cs"/>
          <w:b/>
          <w:bCs/>
          <w:noProof/>
          <w:rtl/>
          <w:lang w:eastAsia="fr-FR"/>
        </w:rPr>
        <mc:AlternateContent>
          <mc:Choice Requires="wps">
            <w:drawing>
              <wp:anchor distT="0" distB="0" distL="114300" distR="114300" simplePos="0" relativeHeight="251678720" behindDoc="0" locked="0" layoutInCell="1" allowOverlap="1">
                <wp:simplePos x="0" y="0"/>
                <wp:positionH relativeFrom="column">
                  <wp:posOffset>-85090</wp:posOffset>
                </wp:positionH>
                <wp:positionV relativeFrom="paragraph">
                  <wp:posOffset>71755</wp:posOffset>
                </wp:positionV>
                <wp:extent cx="3362325" cy="0"/>
                <wp:effectExtent l="0" t="0" r="9525" b="19050"/>
                <wp:wrapNone/>
                <wp:docPr id="2" name="Connecteur droit 2"/>
                <wp:cNvGraphicFramePr/>
                <a:graphic xmlns:a="http://schemas.openxmlformats.org/drawingml/2006/main">
                  <a:graphicData uri="http://schemas.microsoft.com/office/word/2010/wordprocessingShape">
                    <wps:wsp xmlns:wps="http://schemas.microsoft.com/office/word/2010/wordprocessingShape">
                      <wps:cNvCnPr/>
                      <wps:spPr>
                        <a:xfrm flipH="1">
                          <a:off x="0" y="0"/>
                          <a:ext cx="3362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Connecteur droit 2" o:spid="_x0000_s1033" style="flip:x;mso-width-percent:0;mso-width-relative:margin;mso-wrap-distance-bottom:0;mso-wrap-distance-left:9pt;mso-wrap-distance-right:9pt;mso-wrap-distance-top:0;position:absolute;v-text-anchor:top;z-index:251677696" from="-6.7pt,5.65pt" to="258.05pt,5.65pt" fillcolor="this" stroked="t" strokecolor="black" strokeweight="0.75pt"/>
            </w:pict>
          </mc:Fallback>
        </mc:AlternateContent>
      </w:r>
      <w:r>
        <w:rPr>
          <w:rFonts w:hint="cs"/>
          <w:b/>
          <w:bCs/>
          <w:noProof/>
          <w:rtl/>
          <w:lang w:eastAsia="fr-FR"/>
        </w:rPr>
        <mc:AlternateContent>
          <mc:Choice Requires="wps">
            <w:drawing>
              <wp:anchor distT="0" distB="0" distL="114300" distR="114300" simplePos="0" relativeHeight="251686912" behindDoc="0" locked="0" layoutInCell="1" allowOverlap="1">
                <wp:simplePos x="0" y="0"/>
                <wp:positionH relativeFrom="column">
                  <wp:posOffset>-85090</wp:posOffset>
                </wp:positionH>
                <wp:positionV relativeFrom="paragraph">
                  <wp:posOffset>71755</wp:posOffset>
                </wp:positionV>
                <wp:extent cx="57150" cy="5667375"/>
                <wp:effectExtent l="0" t="0" r="19050" b="28575"/>
                <wp:wrapNone/>
                <wp:docPr id="3" name="Connecteur droit 3"/>
                <wp:cNvGraphicFramePr/>
                <a:graphic xmlns:a="http://schemas.openxmlformats.org/drawingml/2006/main">
                  <a:graphicData uri="http://schemas.microsoft.com/office/word/2010/wordprocessingShape">
                    <wps:wsp xmlns:wps="http://schemas.microsoft.com/office/word/2010/wordprocessingShape">
                      <wps:cNvCnPr/>
                      <wps:spPr>
                        <a:xfrm>
                          <a:off x="0" y="0"/>
                          <a:ext cx="57150" cy="56673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Connecteur droit 3" o:spid="_x0000_s1034" style="mso-height-percent:0;mso-height-relative:margin;mso-wrap-distance-bottom:0;mso-wrap-distance-left:9pt;mso-wrap-distance-right:9pt;mso-wrap-distance-top:0;position:absolute;v-text-anchor:top;z-index:251685888" from="-6.7pt,5.65pt" to="-2.2pt,451.9pt" fillcolor="this" stroked="t" strokecolor="black" strokeweight="0.75pt"/>
            </w:pict>
          </mc:Fallback>
        </mc:AlternateContent>
      </w:r>
      <w:r>
        <w:rPr>
          <w:rFonts w:hint="cs"/>
          <w:b/>
          <w:bCs/>
          <w:noProof/>
          <w:rtl/>
          <w:lang w:eastAsia="fr-FR"/>
        </w:rPr>
        <mc:AlternateContent>
          <mc:Choice Requires="wps">
            <w:drawing>
              <wp:anchor distT="0" distB="0" distL="114300" distR="114300" simplePos="0" relativeHeight="251694080" behindDoc="0" locked="0" layoutInCell="1" allowOverlap="1">
                <wp:simplePos x="0" y="0"/>
                <wp:positionH relativeFrom="column">
                  <wp:posOffset>7144385</wp:posOffset>
                </wp:positionH>
                <wp:positionV relativeFrom="paragraph">
                  <wp:posOffset>71754</wp:posOffset>
                </wp:positionV>
                <wp:extent cx="47625" cy="5724525"/>
                <wp:effectExtent l="0" t="0" r="28575" b="28575"/>
                <wp:wrapNone/>
                <wp:docPr id="6" name="Connecteur droit 6"/>
                <wp:cNvGraphicFramePr/>
                <a:graphic xmlns:a="http://schemas.openxmlformats.org/drawingml/2006/main">
                  <a:graphicData uri="http://schemas.microsoft.com/office/word/2010/wordprocessingShape">
                    <wps:wsp xmlns:wps="http://schemas.microsoft.com/office/word/2010/wordprocessingShape">
                      <wps:cNvCnPr/>
                      <wps:spPr>
                        <a:xfrm>
                          <a:off x="0" y="0"/>
                          <a:ext cx="47625" cy="5724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Connecteur droit 6" o:spid="_x0000_s1035" style="mso-wrap-distance-bottom:0;mso-wrap-distance-left:9pt;mso-wrap-distance-right:9pt;mso-wrap-distance-top:0;position:absolute;v-text-anchor:top;z-index:251693056" from="562.55pt,5.65pt" to="566.3pt,456.4pt" fillcolor="this" stroked="t" strokecolor="black" strokeweight="0.75pt"/>
            </w:pict>
          </mc:Fallback>
        </mc:AlternateContent>
      </w:r>
      <w:r>
        <w:rPr>
          <w:rFonts w:hint="cs"/>
          <w:b/>
          <w:bCs/>
          <w:noProof/>
          <w:rtl/>
          <w:lang w:eastAsia="fr-FR"/>
        </w:rPr>
        <mc:AlternateContent>
          <mc:Choice Requires="wps">
            <w:drawing>
              <wp:anchor distT="0" distB="0" distL="114300" distR="114300" simplePos="0" relativeHeight="251670528" behindDoc="0" locked="0" layoutInCell="1" allowOverlap="1">
                <wp:simplePos x="0" y="0"/>
                <wp:positionH relativeFrom="column">
                  <wp:posOffset>7077710</wp:posOffset>
                </wp:positionH>
                <wp:positionV relativeFrom="paragraph">
                  <wp:posOffset>71755</wp:posOffset>
                </wp:positionV>
                <wp:extent cx="66675" cy="0"/>
                <wp:effectExtent l="0" t="0" r="9525" b="19050"/>
                <wp:wrapNone/>
                <wp:docPr id="1" name="Connecteur droit 1"/>
                <wp:cNvGraphicFramePr/>
                <a:graphic xmlns:a="http://schemas.openxmlformats.org/drawingml/2006/main">
                  <a:graphicData uri="http://schemas.microsoft.com/office/word/2010/wordprocessingShape">
                    <wps:wsp xmlns:wps="http://schemas.microsoft.com/office/word/2010/wordprocessingShape">
                      <wps:cNvCnPr/>
                      <wps:spPr>
                        <a:xfrm flipH="1">
                          <a:off x="0" y="0"/>
                          <a:ext cx="66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 o:spid="_x0000_s1036" style="flip:x;mso-height-percent:0;mso-height-relative:margin;mso-width-percent:0;mso-width-relative:margin;mso-wrap-distance-bottom:0;mso-wrap-distance-left:9pt;mso-wrap-distance-right:9pt;mso-wrap-distance-top:0;position:absolute;v-text-anchor:top;z-index:251669504" from="557.3pt,5.65pt" to="562.55pt,5.65pt" fillcolor="this" stroked="t" strokecolor="black" strokeweight="0.75pt"/>
            </w:pict>
          </mc:Fallback>
        </mc:AlternateContent>
      </w:r>
      <w:r w:rsidRPr="00F77960">
        <w:rPr>
          <w:rFonts w:ascii="Calibri" w:eastAsia="Calibri" w:hAnsi="Calibri" w:cs="Arial" w:hint="cs"/>
          <w:b/>
          <w:bCs/>
          <w:sz w:val="22"/>
          <w:szCs w:val="22"/>
          <w:rtl/>
          <w:lang w:val="fr-FR" w:eastAsia="en-US" w:bidi="ar-MA"/>
        </w:rPr>
        <w:t>يقول الدكتور القرقوري في نص بعنوان: "إشكالية الأنا" في الرومانسية العربية:</w:t>
      </w:r>
    </w:p>
    <w:p w:rsidR="00254256" w:rsidRPr="00F77960" w:rsidP="00F77960">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w:t>
      </w:r>
      <w:r w:rsidRPr="00F77960">
        <w:rPr>
          <w:rFonts w:ascii="Calibri" w:eastAsia="Calibri" w:hAnsi="Calibri" w:cs="Arial" w:hint="cs"/>
          <w:b/>
          <w:bCs/>
          <w:sz w:val="22"/>
          <w:szCs w:val="22"/>
          <w:rtl/>
          <w:lang w:val="fr-FR" w:eastAsia="en-US" w:bidi="ar-MA"/>
        </w:rPr>
        <w:t>لقد</w:t>
      </w:r>
      <w:r w:rsidRPr="00F77960">
        <w:rPr>
          <w:rFonts w:ascii="Calibri" w:eastAsia="Calibri" w:hAnsi="Calibri" w:cs="Arial" w:hint="cs"/>
          <w:b/>
          <w:bCs/>
          <w:sz w:val="22"/>
          <w:szCs w:val="22"/>
          <w:rtl/>
          <w:lang w:val="fr-FR" w:eastAsia="en-US" w:bidi="ar-MA"/>
        </w:rPr>
        <w:t xml:space="preserve"> دعا الرومانسيون العرب </w:t>
      </w:r>
      <w:r w:rsidRPr="00F77960">
        <w:rPr>
          <w:rFonts w:ascii="Calibri" w:eastAsia="Calibri" w:hAnsi="Calibri" w:cs="Arial"/>
          <w:b/>
          <w:bCs/>
          <w:sz w:val="22"/>
          <w:szCs w:val="22"/>
          <w:rtl/>
          <w:lang w:val="fr-FR" w:eastAsia="en-US" w:bidi="ar-MA"/>
        </w:rPr>
        <w:t>–</w:t>
      </w:r>
      <w:r w:rsidRPr="00F77960">
        <w:rPr>
          <w:rFonts w:ascii="Calibri" w:eastAsia="Calibri" w:hAnsi="Calibri" w:cs="Arial" w:hint="cs"/>
          <w:b/>
          <w:bCs/>
          <w:sz w:val="22"/>
          <w:szCs w:val="22"/>
          <w:rtl/>
          <w:lang w:val="fr-FR" w:eastAsia="en-US" w:bidi="ar-MA"/>
        </w:rPr>
        <w:t xml:space="preserve"> نظريا- إلى أن تكون النفس البشرية وما يداخلها من أحاسيس، ويخالجها من عواطف </w:t>
      </w:r>
      <w:r w:rsidRPr="00F77960" w:rsidR="002C2FD3">
        <w:rPr>
          <w:rFonts w:ascii="Calibri" w:eastAsia="Calibri" w:hAnsi="Calibri" w:cs="Arial" w:hint="cs"/>
          <w:b/>
          <w:bCs/>
          <w:sz w:val="22"/>
          <w:szCs w:val="22"/>
          <w:rtl/>
          <w:lang w:val="fr-FR" w:eastAsia="en-US" w:bidi="ar-MA"/>
        </w:rPr>
        <w:t>موضوعا للأدب. ولا شك أن هذا التصور جعلهم في ممارستهم الأدبية يقبلون على أنفسهم، يرسمون أشواقها ومشاعرها وتطلعاتها ونزواتها، ويخصُّونها بالمكانة الأولى في كتاباتهم، وهذا الحديث المكثف عن النفس عند الرومانسيين العرب جعل الأنا يشكل محورا قائم الذات في إنتاجاتهم، بل لعله أهم المحاور الواردة فيه(...).</w:t>
      </w:r>
    </w:p>
    <w:p w:rsidR="00C040B8" w:rsidRPr="00F77960" w:rsidP="00F77960">
      <w:pPr>
        <w:bidi/>
        <w:spacing w:after="20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وسنحاول فيما يلي أن نستعرض أهم مظاهر الأشكال المكونة لجوهر الأنا عند الرومانسيين. إن الإحساس بالغربة والوحدة يعد من أبرز خصائص الأنا في الرومانسية العربية. وهذا الشعور هو في واقع الأمر نتيجة الوعي المتوهج بالذات المتضخمة. فالرومانسي العربي مثقل بذاته يتسع لها دون سواها، على </w:t>
      </w:r>
      <w:r w:rsidR="00532FFA">
        <w:rPr>
          <w:rFonts w:ascii="Calibri" w:eastAsia="Calibri" w:hAnsi="Calibri" w:cs="Arial" w:hint="cs"/>
          <w:b/>
          <w:bCs/>
          <w:sz w:val="22"/>
          <w:szCs w:val="22"/>
          <w:rtl/>
          <w:lang w:val="fr-FR" w:eastAsia="en-US" w:bidi="ar-MA"/>
        </w:rPr>
        <w:t xml:space="preserve">نحو </w:t>
      </w:r>
      <w:r w:rsidRPr="00F77960">
        <w:rPr>
          <w:rFonts w:ascii="Calibri" w:eastAsia="Calibri" w:hAnsi="Calibri" w:cs="Arial" w:hint="cs"/>
          <w:b/>
          <w:bCs/>
          <w:sz w:val="22"/>
          <w:szCs w:val="22"/>
          <w:rtl/>
          <w:lang w:val="fr-FR" w:eastAsia="en-US" w:bidi="ar-MA"/>
        </w:rPr>
        <w:t xml:space="preserve">ما يصوره هذا المقتطف من " دمعة وابتسامة" لجبران خليل جبران إذ يقول: </w:t>
      </w:r>
      <w:r w:rsidRPr="00F77960">
        <w:rPr>
          <w:rFonts w:ascii="Calibri" w:eastAsia="Calibri" w:hAnsi="Calibri" w:cs="Arial" w:hint="cs"/>
          <w:b/>
          <w:bCs/>
          <w:sz w:val="22"/>
          <w:szCs w:val="22"/>
          <w:rtl/>
          <w:lang w:val="fr-FR" w:eastAsia="en-US" w:bidi="ar-MA"/>
        </w:rPr>
        <w:t xml:space="preserve">" أنطرُ وأتأمل بجميع هذه الأشياء من خلال بلور نافذتي، فأنسى الخمسَ والعشرين وما جاء بعدها من الأجيال وما سيأتي بعدها من القرون. ويظهر لي كياني ومحيطي بكل ما أخفاه وأعلنه كذرة من </w:t>
      </w:r>
      <w:r w:rsidRPr="00F77960">
        <w:rPr>
          <w:rFonts w:ascii="Calibri" w:eastAsia="Calibri" w:hAnsi="Calibri" w:cs="Arial" w:hint="cs"/>
          <w:b/>
          <w:bCs/>
          <w:sz w:val="22"/>
          <w:szCs w:val="22"/>
          <w:rtl/>
          <w:lang w:val="fr-FR" w:eastAsia="en-US" w:bidi="ar-MA"/>
        </w:rPr>
        <w:t>تنهدة</w:t>
      </w:r>
      <w:r w:rsidRPr="00F77960">
        <w:rPr>
          <w:rFonts w:ascii="Calibri" w:eastAsia="Calibri" w:hAnsi="Calibri" w:cs="Arial" w:hint="cs"/>
          <w:b/>
          <w:bCs/>
          <w:sz w:val="22"/>
          <w:szCs w:val="22"/>
          <w:rtl/>
          <w:lang w:val="fr-FR" w:eastAsia="en-US" w:bidi="ar-MA"/>
        </w:rPr>
        <w:t xml:space="preserve"> طفل ترتجف في خلاء أزلي الأعماق..</w:t>
      </w:r>
      <w:r w:rsidR="00532FFA">
        <w:rPr>
          <w:rFonts w:ascii="Calibri" w:eastAsia="Calibri" w:hAnsi="Calibri" w:cs="Arial" w:hint="cs"/>
          <w:b/>
          <w:bCs/>
          <w:sz w:val="22"/>
          <w:szCs w:val="22"/>
          <w:rtl/>
          <w:lang w:val="fr-FR" w:eastAsia="en-US" w:bidi="ar-MA"/>
        </w:rPr>
        <w:t>.لكنني أشعر بكيان هذه الذرة، هذه</w:t>
      </w:r>
      <w:r w:rsidRPr="00F77960">
        <w:rPr>
          <w:rFonts w:ascii="Calibri" w:eastAsia="Calibri" w:hAnsi="Calibri" w:cs="Arial" w:hint="cs"/>
          <w:b/>
          <w:bCs/>
          <w:sz w:val="22"/>
          <w:szCs w:val="22"/>
          <w:rtl/>
          <w:lang w:val="fr-FR" w:eastAsia="en-US" w:bidi="ar-MA"/>
        </w:rPr>
        <w:t xml:space="preserve"> الذات التي أدعوها أنا. أشعر بحراكها، وأسمع ضجيجها...".</w:t>
      </w:r>
    </w:p>
    <w:p w:rsidR="0055417A" w:rsidRPr="00F77960" w:rsidP="00F77960">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w:t>
      </w:r>
      <w:r w:rsidRPr="00F77960">
        <w:rPr>
          <w:rFonts w:ascii="Calibri" w:eastAsia="Calibri" w:hAnsi="Calibri" w:cs="Arial" w:hint="cs"/>
          <w:b/>
          <w:bCs/>
          <w:sz w:val="22"/>
          <w:szCs w:val="22"/>
          <w:rtl/>
          <w:lang w:val="fr-FR" w:eastAsia="en-US" w:bidi="ar-MA"/>
        </w:rPr>
        <w:t>وقد</w:t>
      </w:r>
      <w:r w:rsidRPr="00F77960">
        <w:rPr>
          <w:rFonts w:ascii="Calibri" w:eastAsia="Calibri" w:hAnsi="Calibri" w:cs="Arial" w:hint="cs"/>
          <w:b/>
          <w:bCs/>
          <w:sz w:val="22"/>
          <w:szCs w:val="22"/>
          <w:rtl/>
          <w:lang w:val="fr-FR" w:eastAsia="en-US" w:bidi="ar-MA"/>
        </w:rPr>
        <w:t xml:space="preserve"> أصبح التعبير عن الغربة بعد استقرار الرومانسية العربية ونضجها من المعاني الأساسية المتواترة فيها، والتي لا تكاد يخلو منها نص رومانسي. </w:t>
      </w:r>
      <w:r w:rsidRPr="00F77960">
        <w:rPr>
          <w:rFonts w:ascii="Calibri" w:eastAsia="Calibri" w:hAnsi="Calibri" w:cs="Arial" w:hint="cs"/>
          <w:b/>
          <w:bCs/>
          <w:sz w:val="22"/>
          <w:szCs w:val="22"/>
          <w:rtl/>
          <w:lang w:val="fr-FR" w:eastAsia="en-US" w:bidi="ar-MA"/>
        </w:rPr>
        <w:t>وهي</w:t>
      </w:r>
      <w:r w:rsidRPr="00F77960">
        <w:rPr>
          <w:rFonts w:ascii="Calibri" w:eastAsia="Calibri" w:hAnsi="Calibri" w:cs="Arial" w:hint="cs"/>
          <w:b/>
          <w:bCs/>
          <w:sz w:val="22"/>
          <w:szCs w:val="22"/>
          <w:rtl/>
          <w:lang w:val="fr-FR" w:eastAsia="en-US" w:bidi="ar-MA"/>
        </w:rPr>
        <w:t xml:space="preserve"> غربة وجودية بالمعنى الكامل للكلمة، وإحساس عميق بالوحدة ينتفي معه كل توازن وكل طمأنينة و</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د</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ع</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ة</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 وسواء طالعت مؤلفات جبران أو نُعيمة أو ما كتبه الشابي  أو شكري أو أبو شادي أو ناجي أو العقاد، فإنك واجد نفسا معذبة تشكو الغربة والوحدة في عالم هو مع ذلك مليء بالناس. يقول نعيمة [ في ديوان همس الجفون] مت</w:t>
      </w:r>
      <w:r w:rsidR="00922D7D">
        <w:rPr>
          <w:rFonts w:ascii="Calibri" w:eastAsia="Calibri" w:hAnsi="Calibri" w:cs="Arial" w:hint="cs"/>
          <w:b/>
          <w:bCs/>
          <w:sz w:val="22"/>
          <w:szCs w:val="22"/>
          <w:rtl/>
          <w:lang w:val="fr-FR" w:eastAsia="en-US" w:bidi="ar-MA"/>
        </w:rPr>
        <w:t xml:space="preserve">حدثا عن قلبه:             </w:t>
      </w:r>
      <w:r w:rsidRPr="00F77960">
        <w:rPr>
          <w:rFonts w:ascii="Calibri" w:eastAsia="Calibri" w:hAnsi="Calibri" w:cs="Arial" w:hint="cs"/>
          <w:b/>
          <w:bCs/>
          <w:sz w:val="22"/>
          <w:szCs w:val="22"/>
          <w:rtl/>
          <w:lang w:val="fr-FR" w:eastAsia="en-US" w:bidi="ar-MA"/>
        </w:rPr>
        <w:t xml:space="preserve">      نبذت</w:t>
      </w:r>
      <w:r w:rsidR="00922D7D">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 xml:space="preserve">ه ضوضاء الحياة فمال عنها وانفرد </w:t>
      </w:r>
    </w:p>
    <w:p w:rsidR="0055417A" w:rsidRPr="00F77960" w:rsidP="00F77960">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w:t>
      </w:r>
      <w:r w:rsidRPr="00F77960">
        <w:rPr>
          <w:rFonts w:ascii="Calibri" w:eastAsia="Calibri" w:hAnsi="Calibri" w:cs="Arial" w:hint="cs"/>
          <w:b/>
          <w:bCs/>
          <w:sz w:val="22"/>
          <w:szCs w:val="22"/>
          <w:rtl/>
          <w:lang w:val="fr-FR" w:eastAsia="en-US" w:bidi="ar-MA"/>
        </w:rPr>
        <w:t>وغدا</w:t>
      </w:r>
      <w:r w:rsidRPr="00F77960">
        <w:rPr>
          <w:rFonts w:ascii="Calibri" w:eastAsia="Calibri" w:hAnsi="Calibri" w:cs="Arial" w:hint="cs"/>
          <w:b/>
          <w:bCs/>
          <w:sz w:val="22"/>
          <w:szCs w:val="22"/>
          <w:rtl/>
          <w:lang w:val="fr-FR" w:eastAsia="en-US" w:bidi="ar-MA"/>
        </w:rPr>
        <w:t xml:space="preserve"> جمادا لا يحن ولا يميل إلى أحد </w:t>
      </w:r>
    </w:p>
    <w:p w:rsidR="0055417A" w:rsidRPr="00F77960" w:rsidP="00F77960">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w:t>
      </w:r>
      <w:r w:rsidR="00532FFA">
        <w:rPr>
          <w:rFonts w:ascii="Calibri" w:eastAsia="Calibri" w:hAnsi="Calibri" w:cs="Arial" w:hint="cs"/>
          <w:b/>
          <w:bCs/>
          <w:sz w:val="22"/>
          <w:szCs w:val="22"/>
          <w:rtl/>
          <w:lang w:val="fr-FR" w:eastAsia="en-US" w:bidi="ar-MA"/>
        </w:rPr>
        <w:t>وغد</w:t>
      </w:r>
      <w:r w:rsidRPr="00F77960">
        <w:rPr>
          <w:rFonts w:ascii="Calibri" w:eastAsia="Calibri" w:hAnsi="Calibri" w:cs="Arial" w:hint="cs"/>
          <w:b/>
          <w:bCs/>
          <w:sz w:val="22"/>
          <w:szCs w:val="22"/>
          <w:rtl/>
          <w:lang w:val="fr-FR" w:eastAsia="en-US" w:bidi="ar-MA"/>
        </w:rPr>
        <w:t xml:space="preserve">ا غريبا بين قوم </w:t>
      </w:r>
      <w:r w:rsidRPr="00F77960">
        <w:rPr>
          <w:rFonts w:ascii="Calibri" w:eastAsia="Calibri" w:hAnsi="Calibri" w:cs="Arial" w:hint="cs"/>
          <w:b/>
          <w:bCs/>
          <w:sz w:val="22"/>
          <w:szCs w:val="22"/>
          <w:rtl/>
          <w:lang w:val="fr-FR" w:eastAsia="en-US" w:bidi="ar-MA"/>
        </w:rPr>
        <w:t>كان</w:t>
      </w:r>
      <w:r w:rsidRPr="00F77960">
        <w:rPr>
          <w:rFonts w:ascii="Calibri" w:eastAsia="Calibri" w:hAnsi="Calibri" w:cs="Arial" w:hint="cs"/>
          <w:b/>
          <w:bCs/>
          <w:sz w:val="22"/>
          <w:szCs w:val="22"/>
          <w:rtl/>
          <w:lang w:val="fr-FR" w:eastAsia="en-US" w:bidi="ar-MA"/>
        </w:rPr>
        <w:t xml:space="preserve"> قبلا منهم </w:t>
      </w:r>
    </w:p>
    <w:p w:rsidR="0055417A" w:rsidRPr="00F77960" w:rsidP="00F77960">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وغدوت بين الناس لغزا فيه </w:t>
      </w:r>
      <w:r w:rsidRPr="00F77960">
        <w:rPr>
          <w:rFonts w:ascii="Calibri" w:eastAsia="Calibri" w:hAnsi="Calibri" w:cs="Arial" w:hint="cs"/>
          <w:b/>
          <w:bCs/>
          <w:sz w:val="22"/>
          <w:szCs w:val="22"/>
          <w:rtl/>
          <w:lang w:val="fr-FR" w:eastAsia="en-US" w:bidi="ar-MA"/>
        </w:rPr>
        <w:t>لغز</w:t>
      </w:r>
      <w:r w:rsidRPr="00F77960">
        <w:rPr>
          <w:rFonts w:ascii="Calibri" w:eastAsia="Calibri" w:hAnsi="Calibri" w:cs="Arial" w:hint="cs"/>
          <w:b/>
          <w:bCs/>
          <w:sz w:val="22"/>
          <w:szCs w:val="22"/>
          <w:rtl/>
          <w:lang w:val="fr-FR" w:eastAsia="en-US" w:bidi="ar-MA"/>
        </w:rPr>
        <w:t xml:space="preserve"> مبهم </w:t>
      </w:r>
    </w:p>
    <w:p w:rsidR="00C45582" w:rsidRPr="00F77960" w:rsidP="008B7E06">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وي</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ج</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س</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م</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 xml:space="preserve"> الشعور بالحزن والكآبة المظهر الثاني من مظاهر الأنا عند الرومانسيين العرب. وهو </w:t>
      </w:r>
      <w:r w:rsidRPr="00F77960">
        <w:rPr>
          <w:rFonts w:ascii="Calibri" w:eastAsia="Calibri" w:hAnsi="Calibri" w:cs="Arial" w:hint="cs"/>
          <w:b/>
          <w:bCs/>
          <w:sz w:val="22"/>
          <w:szCs w:val="22"/>
          <w:rtl/>
          <w:lang w:val="fr-FR" w:eastAsia="en-US" w:bidi="ar-MA"/>
        </w:rPr>
        <w:t>شعور</w:t>
      </w:r>
      <w:r w:rsidRPr="00F77960">
        <w:rPr>
          <w:rFonts w:ascii="Calibri" w:eastAsia="Calibri" w:hAnsi="Calibri" w:cs="Arial" w:hint="cs"/>
          <w:b/>
          <w:bCs/>
          <w:sz w:val="22"/>
          <w:szCs w:val="22"/>
          <w:rtl/>
          <w:lang w:val="fr-FR" w:eastAsia="en-US" w:bidi="ar-MA"/>
        </w:rPr>
        <w:t xml:space="preserve"> ي</w:t>
      </w:r>
      <w:r w:rsidRPr="00F77960" w:rsidR="00BE1374">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كمل</w:t>
      </w:r>
      <w:r w:rsidRPr="00F77960" w:rsidR="00BE1374">
        <w:rPr>
          <w:rFonts w:ascii="Calibri" w:eastAsia="Calibri" w:hAnsi="Calibri" w:cs="Arial" w:hint="cs"/>
          <w:b/>
          <w:bCs/>
          <w:sz w:val="22"/>
          <w:szCs w:val="22"/>
          <w:rtl/>
          <w:lang w:val="fr-FR" w:eastAsia="en-US" w:bidi="ar-MA"/>
        </w:rPr>
        <w:t xml:space="preserve"> ما لمسناه عندهم من إحساس بالغربة، وعدم الانسجام مع العالم الخارجي. ولا يكاد يخلو مؤلف من المؤلفات الشعرية أو النثرية </w:t>
      </w:r>
      <w:r w:rsidR="003D51EF">
        <w:rPr>
          <w:rFonts w:ascii="Calibri" w:eastAsia="Calibri" w:hAnsi="Calibri" w:cs="Arial" w:hint="cs"/>
          <w:b/>
          <w:bCs/>
          <w:sz w:val="22"/>
          <w:szCs w:val="22"/>
          <w:rtl/>
          <w:lang w:val="fr-FR" w:eastAsia="en-US" w:bidi="ar-MA"/>
        </w:rPr>
        <w:t>ا</w:t>
      </w:r>
      <w:r w:rsidRPr="00F77960" w:rsidR="00BE1374">
        <w:rPr>
          <w:rFonts w:ascii="Calibri" w:eastAsia="Calibri" w:hAnsi="Calibri" w:cs="Arial" w:hint="cs"/>
          <w:b/>
          <w:bCs/>
          <w:sz w:val="22"/>
          <w:szCs w:val="22"/>
          <w:rtl/>
          <w:lang w:val="fr-FR" w:eastAsia="en-US" w:bidi="ar-MA"/>
        </w:rPr>
        <w:t xml:space="preserve">لتي خلفوها من التعبير عما كان يجتاح أنفسهم من حزن وكآبة، وعما </w:t>
      </w:r>
      <w:r w:rsidR="00532FFA">
        <w:rPr>
          <w:rFonts w:ascii="Calibri" w:eastAsia="Calibri" w:hAnsi="Calibri" w:cs="Arial" w:hint="cs"/>
          <w:b/>
          <w:bCs/>
          <w:sz w:val="22"/>
          <w:szCs w:val="22"/>
          <w:rtl/>
          <w:lang w:val="fr-FR" w:eastAsia="en-US" w:bidi="ar-MA"/>
        </w:rPr>
        <w:t xml:space="preserve">كان </w:t>
      </w:r>
      <w:r w:rsidRPr="00F77960" w:rsidR="00BE1374">
        <w:rPr>
          <w:rFonts w:ascii="Calibri" w:eastAsia="Calibri" w:hAnsi="Calibri" w:cs="Arial" w:hint="cs"/>
          <w:b/>
          <w:bCs/>
          <w:sz w:val="22"/>
          <w:szCs w:val="22"/>
          <w:rtl/>
          <w:lang w:val="fr-FR" w:eastAsia="en-US" w:bidi="ar-MA"/>
        </w:rPr>
        <w:t>يس</w:t>
      </w:r>
      <w:r w:rsidR="00D8309F">
        <w:rPr>
          <w:rFonts w:ascii="Calibri" w:eastAsia="Calibri" w:hAnsi="Calibri" w:cs="Arial" w:hint="cs"/>
          <w:b/>
          <w:bCs/>
          <w:sz w:val="22"/>
          <w:szCs w:val="22"/>
          <w:rtl/>
          <w:lang w:val="fr-FR" w:eastAsia="en-US" w:bidi="ar-MA"/>
        </w:rPr>
        <w:t>ي</w:t>
      </w:r>
      <w:r w:rsidRPr="00F77960" w:rsidR="00BE1374">
        <w:rPr>
          <w:rFonts w:ascii="Calibri" w:eastAsia="Calibri" w:hAnsi="Calibri" w:cs="Arial" w:hint="cs"/>
          <w:b/>
          <w:bCs/>
          <w:sz w:val="22"/>
          <w:szCs w:val="22"/>
          <w:rtl/>
          <w:lang w:val="fr-FR" w:eastAsia="en-US" w:bidi="ar-MA"/>
        </w:rPr>
        <w:t>طر عليها من قتامة سوداوية، جعلت</w:t>
      </w:r>
      <w:r w:rsidR="003D51EF">
        <w:rPr>
          <w:rFonts w:ascii="Calibri" w:eastAsia="Calibri" w:hAnsi="Calibri" w:cs="Arial" w:hint="cs"/>
          <w:b/>
          <w:bCs/>
          <w:sz w:val="22"/>
          <w:szCs w:val="22"/>
          <w:rtl/>
          <w:lang w:val="fr-FR" w:eastAsia="en-US" w:bidi="ar-MA"/>
        </w:rPr>
        <w:t>ْ</w:t>
      </w:r>
      <w:r w:rsidRPr="00F77960" w:rsidR="00BE1374">
        <w:rPr>
          <w:rFonts w:ascii="Calibri" w:eastAsia="Calibri" w:hAnsi="Calibri" w:cs="Arial" w:hint="cs"/>
          <w:b/>
          <w:bCs/>
          <w:sz w:val="22"/>
          <w:szCs w:val="22"/>
          <w:rtl/>
          <w:lang w:val="fr-FR" w:eastAsia="en-US" w:bidi="ar-MA"/>
        </w:rPr>
        <w:t xml:space="preserve"> أدبهم يبدو في معظم الحالات تصويرا للذات البشرية التي تنشد الفرحة فما تدركها ولا تعرف لها طعما... </w:t>
      </w:r>
      <w:r w:rsidRPr="00F77960" w:rsidR="00BE1374">
        <w:rPr>
          <w:rFonts w:ascii="Calibri" w:eastAsia="Calibri" w:hAnsi="Calibri" w:cs="Arial" w:hint="cs"/>
          <w:b/>
          <w:bCs/>
          <w:sz w:val="22"/>
          <w:szCs w:val="22"/>
          <w:rtl/>
          <w:lang w:val="fr-FR" w:eastAsia="en-US" w:bidi="ar-MA"/>
        </w:rPr>
        <w:t>فهذا</w:t>
      </w:r>
      <w:r w:rsidRPr="00F77960" w:rsidR="00BE1374">
        <w:rPr>
          <w:rFonts w:ascii="Calibri" w:eastAsia="Calibri" w:hAnsi="Calibri" w:cs="Arial" w:hint="cs"/>
          <w:b/>
          <w:bCs/>
          <w:sz w:val="22"/>
          <w:szCs w:val="22"/>
          <w:rtl/>
          <w:lang w:val="fr-FR" w:eastAsia="en-US" w:bidi="ar-MA"/>
        </w:rPr>
        <w:t xml:space="preserve"> أبو شادي </w:t>
      </w:r>
      <w:r w:rsidR="008B7E06">
        <w:rPr>
          <w:rFonts w:ascii="Calibri" w:eastAsia="Calibri" w:hAnsi="Calibri" w:cs="Arial" w:hint="cs"/>
          <w:b/>
          <w:bCs/>
          <w:sz w:val="22"/>
          <w:szCs w:val="22"/>
          <w:rtl/>
          <w:lang w:val="fr-FR" w:eastAsia="en-US" w:bidi="ar-MA"/>
        </w:rPr>
        <w:t>يصور معاناته</w:t>
      </w:r>
      <w:r w:rsidRPr="00F77960" w:rsidR="00BE1374">
        <w:rPr>
          <w:rFonts w:ascii="Calibri" w:eastAsia="Calibri" w:hAnsi="Calibri" w:cs="Arial" w:hint="cs"/>
          <w:b/>
          <w:bCs/>
          <w:sz w:val="22"/>
          <w:szCs w:val="22"/>
          <w:rtl/>
          <w:lang w:val="fr-FR" w:eastAsia="en-US" w:bidi="ar-MA"/>
        </w:rPr>
        <w:t>[ في ديوان " أطياف الربيع"]</w:t>
      </w:r>
      <w:r w:rsidR="008B7E06">
        <w:rPr>
          <w:rFonts w:ascii="Calibri" w:eastAsia="Calibri" w:hAnsi="Calibri" w:cs="Arial" w:hint="cs"/>
          <w:b/>
          <w:bCs/>
          <w:sz w:val="22"/>
          <w:szCs w:val="22"/>
          <w:rtl/>
          <w:lang w:val="fr-FR" w:eastAsia="en-US" w:bidi="ar-MA"/>
        </w:rPr>
        <w:t xml:space="preserve">بقوله: </w:t>
      </w:r>
      <w:r w:rsidR="008B7E06">
        <w:rPr>
          <w:rFonts w:ascii="Calibri" w:eastAsia="Calibri" w:hAnsi="Calibri" w:cs="Arial"/>
          <w:b/>
          <w:bCs/>
          <w:sz w:val="22"/>
          <w:szCs w:val="22"/>
          <w:lang w:val="fr-FR" w:eastAsia="en-US" w:bidi="ar-MA"/>
        </w:rPr>
        <w:t xml:space="preserve"> </w:t>
      </w:r>
      <w:r w:rsidRPr="00F77960">
        <w:rPr>
          <w:rFonts w:ascii="Calibri" w:eastAsia="Calibri" w:hAnsi="Calibri" w:cs="Arial" w:hint="cs"/>
          <w:b/>
          <w:bCs/>
          <w:sz w:val="22"/>
          <w:szCs w:val="22"/>
          <w:rtl/>
          <w:lang w:val="fr-FR" w:eastAsia="en-US" w:bidi="ar-MA"/>
        </w:rPr>
        <w:t xml:space="preserve"> وسكنت</w:t>
      </w:r>
      <w:r w:rsidR="003D51EF">
        <w:rPr>
          <w:rFonts w:ascii="Calibri" w:eastAsia="Calibri" w:hAnsi="Calibri" w:cs="Arial" w:hint="cs"/>
          <w:b/>
          <w:bCs/>
          <w:sz w:val="22"/>
          <w:szCs w:val="22"/>
          <w:rtl/>
          <w:lang w:val="fr-FR" w:eastAsia="en-US" w:bidi="ar-MA"/>
        </w:rPr>
        <w:t>ُ</w:t>
      </w:r>
      <w:r w:rsidRPr="00F77960">
        <w:rPr>
          <w:rFonts w:ascii="Calibri" w:eastAsia="Calibri" w:hAnsi="Calibri" w:cs="Arial" w:hint="cs"/>
          <w:b/>
          <w:bCs/>
          <w:sz w:val="22"/>
          <w:szCs w:val="22"/>
          <w:rtl/>
          <w:lang w:val="fr-FR" w:eastAsia="en-US" w:bidi="ar-MA"/>
        </w:rPr>
        <w:t xml:space="preserve"> للنفس الحزينة جاثيا **** قلقا أفتش عالمي المترامي </w:t>
      </w:r>
    </w:p>
    <w:p w:rsidR="002C2FD3" w:rsidRPr="00F77960" w:rsidP="008B7E06">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w:t>
      </w:r>
      <w:r w:rsidR="008B7E06">
        <w:rPr>
          <w:rFonts w:ascii="Calibri" w:eastAsia="Calibri" w:hAnsi="Calibri" w:cs="Arial"/>
          <w:b/>
          <w:bCs/>
          <w:sz w:val="22"/>
          <w:szCs w:val="22"/>
          <w:lang w:val="fr-FR" w:eastAsia="en-US" w:bidi="ar-MA"/>
        </w:rPr>
        <w:t xml:space="preserve">                </w:t>
      </w:r>
      <w:r w:rsidR="008B7E06">
        <w:rPr>
          <w:rFonts w:ascii="Calibri" w:eastAsia="Calibri" w:hAnsi="Calibri" w:cs="Arial" w:hint="cs"/>
          <w:b/>
          <w:bCs/>
          <w:sz w:val="22"/>
          <w:szCs w:val="22"/>
          <w:rtl/>
          <w:lang w:val="fr-FR" w:eastAsia="en-US" w:bidi="ar-MA"/>
        </w:rPr>
        <w:t>فأعُبُّ كأس الحزن وحدي صام</w:t>
      </w:r>
      <w:r w:rsidRPr="00F77960">
        <w:rPr>
          <w:rFonts w:ascii="Calibri" w:eastAsia="Calibri" w:hAnsi="Calibri" w:cs="Arial" w:hint="cs"/>
          <w:b/>
          <w:bCs/>
          <w:sz w:val="22"/>
          <w:szCs w:val="22"/>
          <w:rtl/>
          <w:lang w:val="fr-FR" w:eastAsia="en-US" w:bidi="ar-MA"/>
        </w:rPr>
        <w:t>تا ****والصمت بعض عبادة المتسامي</w:t>
      </w:r>
      <w:r w:rsidRPr="00F77960" w:rsidR="00C040B8">
        <w:rPr>
          <w:rFonts w:ascii="Calibri" w:eastAsia="Calibri" w:hAnsi="Calibri" w:cs="Arial" w:hint="cs"/>
          <w:b/>
          <w:bCs/>
          <w:sz w:val="22"/>
          <w:szCs w:val="22"/>
          <w:rtl/>
          <w:lang w:val="fr-FR" w:eastAsia="en-US" w:bidi="ar-MA"/>
        </w:rPr>
        <w:tab/>
      </w:r>
    </w:p>
    <w:p w:rsidR="00F3376C" w:rsidP="00F3376C">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وتكتمل الواجهة السلبية من الأنا عند الرومانسيين العرب بالشعور باليأس. وهو يأس وجودي حصل في أنفسهم نتيجة الصراع المرير بين الإحساس بالذات، وعدم انسجام تلك الذات مع نفسها ومع العالم الخارجي الذي يحي</w:t>
      </w:r>
      <w:r w:rsidR="00532FFA">
        <w:rPr>
          <w:rFonts w:ascii="Calibri" w:eastAsia="Calibri" w:hAnsi="Calibri" w:cs="Arial" w:hint="cs"/>
          <w:b/>
          <w:bCs/>
          <w:sz w:val="22"/>
          <w:szCs w:val="22"/>
          <w:rtl/>
          <w:lang w:val="fr-FR" w:eastAsia="en-US" w:bidi="ar-MA"/>
        </w:rPr>
        <w:t xml:space="preserve">ط بها. </w:t>
      </w:r>
      <w:r w:rsidR="00532FFA">
        <w:rPr>
          <w:rFonts w:ascii="Calibri" w:eastAsia="Calibri" w:hAnsi="Calibri" w:cs="Arial" w:hint="cs"/>
          <w:b/>
          <w:bCs/>
          <w:sz w:val="22"/>
          <w:szCs w:val="22"/>
          <w:rtl/>
          <w:lang w:val="fr-FR" w:eastAsia="en-US" w:bidi="ar-MA"/>
        </w:rPr>
        <w:t>فإذا</w:t>
      </w:r>
      <w:r w:rsidR="00532FFA">
        <w:rPr>
          <w:rFonts w:ascii="Calibri" w:eastAsia="Calibri" w:hAnsi="Calibri" w:cs="Arial" w:hint="cs"/>
          <w:b/>
          <w:bCs/>
          <w:sz w:val="22"/>
          <w:szCs w:val="22"/>
          <w:rtl/>
          <w:lang w:val="fr-FR" w:eastAsia="en-US" w:bidi="ar-MA"/>
        </w:rPr>
        <w:t xml:space="preserve"> بها تعيش الفشل في أق</w:t>
      </w:r>
      <w:r w:rsidRPr="00F77960">
        <w:rPr>
          <w:rFonts w:ascii="Calibri" w:eastAsia="Calibri" w:hAnsi="Calibri" w:cs="Arial" w:hint="cs"/>
          <w:b/>
          <w:bCs/>
          <w:sz w:val="22"/>
          <w:szCs w:val="22"/>
          <w:rtl/>
          <w:lang w:val="fr-FR" w:eastAsia="en-US" w:bidi="ar-MA"/>
        </w:rPr>
        <w:t>سى مظاهره...</w:t>
      </w:r>
    </w:p>
    <w:p w:rsidR="00C45582" w:rsidRPr="00F77960" w:rsidP="00F3376C">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 وتمثل الطبيعة في النصوص الرومانسية العربية صخرة النجاة التي يجلس عليها الأديب </w:t>
      </w:r>
      <w:r w:rsidRPr="00F77960">
        <w:rPr>
          <w:rFonts w:ascii="Calibri" w:eastAsia="Calibri" w:hAnsi="Calibri" w:cs="Arial" w:hint="cs"/>
          <w:b/>
          <w:bCs/>
          <w:sz w:val="22"/>
          <w:szCs w:val="22"/>
          <w:rtl/>
          <w:lang w:val="fr-FR" w:eastAsia="en-US" w:bidi="ar-MA"/>
        </w:rPr>
        <w:t>يلتمس</w:t>
      </w:r>
      <w:r w:rsidRPr="00F77960">
        <w:rPr>
          <w:rFonts w:ascii="Calibri" w:eastAsia="Calibri" w:hAnsi="Calibri" w:cs="Arial" w:hint="cs"/>
          <w:b/>
          <w:bCs/>
          <w:sz w:val="22"/>
          <w:szCs w:val="22"/>
          <w:rtl/>
          <w:lang w:val="fr-FR" w:eastAsia="en-US" w:bidi="ar-MA"/>
        </w:rPr>
        <w:t xml:space="preserve"> الراحة...</w:t>
      </w:r>
      <w:r w:rsidRPr="00F77960">
        <w:rPr>
          <w:rFonts w:ascii="Calibri" w:eastAsia="Calibri" w:hAnsi="Calibri" w:cs="Arial" w:hint="cs"/>
          <w:b/>
          <w:bCs/>
          <w:sz w:val="22"/>
          <w:szCs w:val="22"/>
          <w:rtl/>
          <w:lang w:val="fr-FR" w:eastAsia="en-US" w:bidi="ar-MA"/>
        </w:rPr>
        <w:t>فإذا</w:t>
      </w:r>
      <w:r w:rsidRPr="00F77960">
        <w:rPr>
          <w:rFonts w:ascii="Calibri" w:eastAsia="Calibri" w:hAnsi="Calibri" w:cs="Arial" w:hint="cs"/>
          <w:b/>
          <w:bCs/>
          <w:sz w:val="22"/>
          <w:szCs w:val="22"/>
          <w:rtl/>
          <w:lang w:val="fr-FR" w:eastAsia="en-US" w:bidi="ar-MA"/>
        </w:rPr>
        <w:t xml:space="preserve"> كان وجود الرومانسي في معظمه متدهورا </w:t>
      </w:r>
      <w:r w:rsidRPr="00F77960" w:rsidR="007D0F56">
        <w:rPr>
          <w:rFonts w:ascii="Calibri" w:eastAsia="Calibri" w:hAnsi="Calibri" w:cs="Arial" w:hint="cs"/>
          <w:b/>
          <w:bCs/>
          <w:sz w:val="22"/>
          <w:szCs w:val="22"/>
          <w:rtl/>
          <w:lang w:val="fr-FR" w:eastAsia="en-US" w:bidi="ar-MA"/>
        </w:rPr>
        <w:t>سواء في علاقته بنفسه أو بالعالم الخارجي، فإن الطبيعة في نظره مهد القيم الأصيلة وإطارها، فلا غرابة والحال هذه، أ</w:t>
      </w:r>
      <w:r w:rsidR="00F3376C">
        <w:rPr>
          <w:rFonts w:ascii="Calibri" w:eastAsia="Calibri" w:hAnsi="Calibri" w:cs="Arial" w:hint="cs"/>
          <w:b/>
          <w:bCs/>
          <w:sz w:val="22"/>
          <w:szCs w:val="22"/>
          <w:rtl/>
          <w:lang w:val="fr-FR" w:eastAsia="en-US" w:bidi="ar-MA"/>
        </w:rPr>
        <w:t xml:space="preserve">ن </w:t>
      </w:r>
      <w:r w:rsidRPr="00F77960" w:rsidR="007D0F56">
        <w:rPr>
          <w:rFonts w:ascii="Calibri" w:eastAsia="Calibri" w:hAnsi="Calibri" w:cs="Arial" w:hint="cs"/>
          <w:b/>
          <w:bCs/>
          <w:sz w:val="22"/>
          <w:szCs w:val="22"/>
          <w:rtl/>
          <w:lang w:val="fr-FR" w:eastAsia="en-US" w:bidi="ar-MA"/>
        </w:rPr>
        <w:t>يحتمي بها وأن يسعى إلى ذلك سعيا...</w:t>
      </w:r>
    </w:p>
    <w:p w:rsidR="007D0F56" w:rsidRPr="00F77960" w:rsidP="00F77960">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w:t>
      </w:r>
      <w:r w:rsidRPr="00F77960">
        <w:rPr>
          <w:rFonts w:ascii="Calibri" w:eastAsia="Calibri" w:hAnsi="Calibri" w:cs="Arial" w:hint="cs"/>
          <w:b/>
          <w:bCs/>
          <w:sz w:val="22"/>
          <w:szCs w:val="22"/>
          <w:rtl/>
          <w:lang w:val="fr-FR" w:eastAsia="en-US" w:bidi="ar-MA"/>
        </w:rPr>
        <w:t>وهذا</w:t>
      </w:r>
      <w:r w:rsidRPr="00F77960">
        <w:rPr>
          <w:rFonts w:ascii="Calibri" w:eastAsia="Calibri" w:hAnsi="Calibri" w:cs="Arial" w:hint="cs"/>
          <w:b/>
          <w:bCs/>
          <w:sz w:val="22"/>
          <w:szCs w:val="22"/>
          <w:rtl/>
          <w:lang w:val="fr-FR" w:eastAsia="en-US" w:bidi="ar-MA"/>
        </w:rPr>
        <w:t xml:space="preserve"> التصور للطبيعة تتفرع عنه في النصوص الرومانسية العربية مقابلة تكاد تكون قارة فيها بين الغاب والمدينة، وما يمثله الأول من خير وجمال وقيم أصيلة، وما في الثانية من شر وزيف وقبح وتدهور. ووظيفة هذه المقابلة هي في الوقت نفسه </w:t>
      </w:r>
      <w:r w:rsidRPr="00F77960">
        <w:rPr>
          <w:rFonts w:ascii="Calibri" w:eastAsia="Calibri" w:hAnsi="Calibri" w:cs="Arial" w:hint="cs"/>
          <w:b/>
          <w:bCs/>
          <w:sz w:val="22"/>
          <w:szCs w:val="22"/>
          <w:rtl/>
          <w:lang w:val="fr-FR" w:eastAsia="en-US" w:bidi="ar-MA"/>
        </w:rPr>
        <w:t>تبرير</w:t>
      </w:r>
      <w:r w:rsidRPr="00F77960">
        <w:rPr>
          <w:rFonts w:ascii="Calibri" w:eastAsia="Calibri" w:hAnsi="Calibri" w:cs="Arial" w:hint="cs"/>
          <w:b/>
          <w:bCs/>
          <w:sz w:val="22"/>
          <w:szCs w:val="22"/>
          <w:rtl/>
          <w:lang w:val="fr-FR" w:eastAsia="en-US" w:bidi="ar-MA"/>
        </w:rPr>
        <w:t xml:space="preserve"> لعودة الرومانسي العربي، إلى عالم الطبيعة، وإغراء للنسج على منواله... ولئن كانت المدونة الرومانسية العربية لا تكاد تخلو من المقابلة بين الغاب والمدينة- صراحة أو تلميحا- فإننا نعتقد جازمين </w:t>
      </w:r>
      <w:r w:rsidRPr="00F77960" w:rsidR="00F77960">
        <w:rPr>
          <w:rFonts w:ascii="Calibri" w:eastAsia="Calibri" w:hAnsi="Calibri" w:cs="Arial" w:hint="cs"/>
          <w:b/>
          <w:bCs/>
          <w:sz w:val="22"/>
          <w:szCs w:val="22"/>
          <w:rtl/>
          <w:lang w:val="fr-FR" w:eastAsia="en-US" w:bidi="ar-MA"/>
        </w:rPr>
        <w:t>أن قصيدة " المواكب" لجبران ينبغي أن ت</w:t>
      </w:r>
      <w:r w:rsidR="003D51EF">
        <w:rPr>
          <w:rFonts w:ascii="Calibri" w:eastAsia="Calibri" w:hAnsi="Calibri" w:cs="Arial" w:hint="cs"/>
          <w:b/>
          <w:bCs/>
          <w:sz w:val="22"/>
          <w:szCs w:val="22"/>
          <w:rtl/>
          <w:lang w:val="fr-FR" w:eastAsia="en-US" w:bidi="ar-MA"/>
        </w:rPr>
        <w:t>ُ</w:t>
      </w:r>
      <w:r w:rsidRPr="00F77960" w:rsidR="00F77960">
        <w:rPr>
          <w:rFonts w:ascii="Calibri" w:eastAsia="Calibri" w:hAnsi="Calibri" w:cs="Arial" w:hint="cs"/>
          <w:b/>
          <w:bCs/>
          <w:sz w:val="22"/>
          <w:szCs w:val="22"/>
          <w:rtl/>
          <w:lang w:val="fr-FR" w:eastAsia="en-US" w:bidi="ar-MA"/>
        </w:rPr>
        <w:t xml:space="preserve">عتبر نموذجا في هذا المضمار. </w:t>
      </w:r>
      <w:r w:rsidRPr="00F77960" w:rsidR="00F77960">
        <w:rPr>
          <w:rFonts w:ascii="Calibri" w:eastAsia="Calibri" w:hAnsi="Calibri" w:cs="Arial" w:hint="cs"/>
          <w:b/>
          <w:bCs/>
          <w:sz w:val="22"/>
          <w:szCs w:val="22"/>
          <w:rtl/>
          <w:lang w:val="fr-FR" w:eastAsia="en-US" w:bidi="ar-MA"/>
        </w:rPr>
        <w:t>فهذه</w:t>
      </w:r>
      <w:r w:rsidRPr="00F77960" w:rsidR="00F77960">
        <w:rPr>
          <w:rFonts w:ascii="Calibri" w:eastAsia="Calibri" w:hAnsi="Calibri" w:cs="Arial" w:hint="cs"/>
          <w:b/>
          <w:bCs/>
          <w:sz w:val="22"/>
          <w:szCs w:val="22"/>
          <w:rtl/>
          <w:lang w:val="fr-FR" w:eastAsia="en-US" w:bidi="ar-MA"/>
        </w:rPr>
        <w:t xml:space="preserve"> القصيدة المطولة ب</w:t>
      </w:r>
      <w:r w:rsidR="003D51EF">
        <w:rPr>
          <w:rFonts w:ascii="Calibri" w:eastAsia="Calibri" w:hAnsi="Calibri" w:cs="Arial" w:hint="cs"/>
          <w:b/>
          <w:bCs/>
          <w:sz w:val="22"/>
          <w:szCs w:val="22"/>
          <w:rtl/>
          <w:lang w:val="fr-FR" w:eastAsia="en-US" w:bidi="ar-MA"/>
        </w:rPr>
        <w:t>ُ</w:t>
      </w:r>
      <w:r w:rsidRPr="00F77960" w:rsidR="00F77960">
        <w:rPr>
          <w:rFonts w:ascii="Calibri" w:eastAsia="Calibri" w:hAnsi="Calibri" w:cs="Arial" w:hint="cs"/>
          <w:b/>
          <w:bCs/>
          <w:sz w:val="22"/>
          <w:szCs w:val="22"/>
          <w:rtl/>
          <w:lang w:val="fr-FR" w:eastAsia="en-US" w:bidi="ar-MA"/>
        </w:rPr>
        <w:t>ن</w:t>
      </w:r>
      <w:r w:rsidR="003D51EF">
        <w:rPr>
          <w:rFonts w:ascii="Calibri" w:eastAsia="Calibri" w:hAnsi="Calibri" w:cs="Arial" w:hint="cs"/>
          <w:b/>
          <w:bCs/>
          <w:sz w:val="22"/>
          <w:szCs w:val="22"/>
          <w:rtl/>
          <w:lang w:val="fr-FR" w:eastAsia="en-US" w:bidi="ar-MA"/>
        </w:rPr>
        <w:t>ِ</w:t>
      </w:r>
      <w:bookmarkStart w:id="0" w:name="_GoBack"/>
      <w:bookmarkEnd w:id="0"/>
      <w:r w:rsidRPr="00F77960" w:rsidR="00F77960">
        <w:rPr>
          <w:rFonts w:ascii="Calibri" w:eastAsia="Calibri" w:hAnsi="Calibri" w:cs="Arial" w:hint="cs"/>
          <w:b/>
          <w:bCs/>
          <w:sz w:val="22"/>
          <w:szCs w:val="22"/>
          <w:rtl/>
          <w:lang w:val="fr-FR" w:eastAsia="en-US" w:bidi="ar-MA"/>
        </w:rPr>
        <w:t>يت كلها على ما يوجد من تناقض جوهري بين الحياة الاجتماعية ومفاسدها وزيفها، وحياة الغاب، حيث القيم الأصيلة لم تدنس وحيث الممارسة الوجودية تعانق الصفاء وتقارب المطلق في كنف موسيقى الناي.</w:t>
      </w:r>
    </w:p>
    <w:p w:rsidR="00922D7D" w:rsidRPr="00D8309F" w:rsidP="00A42F16">
      <w:pPr>
        <w:bidi/>
        <w:spacing w:after="0" w:line="276" w:lineRule="auto"/>
        <w:rPr>
          <w:rFonts w:ascii="Calibri" w:eastAsia="Calibri" w:hAnsi="Calibri" w:cs="Arial"/>
          <w:b/>
          <w:bCs/>
          <w:sz w:val="18"/>
          <w:szCs w:val="18"/>
          <w:rtl/>
          <w:lang w:val="fr-FR" w:eastAsia="en-US" w:bidi="ar-MA"/>
        </w:rPr>
      </w:pPr>
      <w:r>
        <w:rPr>
          <w:rFonts w:hint="cs"/>
          <w:noProof/>
          <w:rtl/>
          <w:lang w:eastAsia="fr-FR"/>
        </w:rPr>
        <mc:AlternateContent>
          <mc:Choice Requires="wps">
            <w:drawing>
              <wp:anchor distT="0" distB="0" distL="114300" distR="114300" simplePos="0" relativeHeight="251696128" behindDoc="0" locked="0" layoutInCell="1" allowOverlap="1">
                <wp:simplePos x="0" y="0"/>
                <wp:positionH relativeFrom="column">
                  <wp:posOffset>4982211</wp:posOffset>
                </wp:positionH>
                <wp:positionV relativeFrom="paragraph">
                  <wp:posOffset>126365</wp:posOffset>
                </wp:positionV>
                <wp:extent cx="2209799" cy="0"/>
                <wp:effectExtent l="0" t="0" r="19685" b="19050"/>
                <wp:wrapNone/>
                <wp:docPr id="7" name="Connecteur droit 7"/>
                <wp:cNvGraphicFramePr/>
                <a:graphic xmlns:a="http://schemas.openxmlformats.org/drawingml/2006/main">
                  <a:graphicData uri="http://schemas.microsoft.com/office/word/2010/wordprocessingShape">
                    <wps:wsp xmlns:wps="http://schemas.microsoft.com/office/word/2010/wordprocessingShape">
                      <wps:cNvCnPr/>
                      <wps:spPr>
                        <a:xfrm flipH="1">
                          <a:off x="0" y="0"/>
                          <a:ext cx="220979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7" o:spid="_x0000_s1037" style="flip:x;mso-height-percent:0;mso-height-relative:margin;mso-width-percent:0;mso-width-relative:margin;mso-wrap-distance-bottom:0;mso-wrap-distance-left:9pt;mso-wrap-distance-right:9pt;mso-wrap-distance-top:0;position:absolute;v-text-anchor:top;z-index:251695104" from="392.3pt,9.95pt" to="566.3pt,9.95pt" fillcolor="this" stroked="t" strokecolor="black" strokeweight="0.75pt"/>
            </w:pict>
          </mc:Fallback>
        </mc:AlternateContent>
      </w:r>
      <w:r>
        <w:rPr>
          <w:rFonts w:hint="cs"/>
          <w:noProof/>
          <w:rtl/>
          <w:lang w:eastAsia="fr-FR"/>
        </w:rPr>
        <mc:AlternateContent>
          <mc:Choice Requires="wps">
            <w:drawing>
              <wp:anchor distT="0" distB="0" distL="114300" distR="114300" simplePos="0" relativeHeight="251691008" behindDoc="0" locked="0" layoutInCell="1" allowOverlap="1">
                <wp:simplePos x="0" y="0"/>
                <wp:positionH relativeFrom="column">
                  <wp:posOffset>-27940</wp:posOffset>
                </wp:positionH>
                <wp:positionV relativeFrom="paragraph">
                  <wp:posOffset>69215</wp:posOffset>
                </wp:positionV>
                <wp:extent cx="114300" cy="0"/>
                <wp:effectExtent l="0" t="0" r="19050" b="19050"/>
                <wp:wrapNone/>
                <wp:docPr id="4" name="Connecteur droit 4"/>
                <wp:cNvGraphicFramePr/>
                <a:graphic xmlns:a="http://schemas.openxmlformats.org/drawingml/2006/main">
                  <a:graphicData uri="http://schemas.microsoft.com/office/word/2010/wordprocessingShape">
                    <wps:wsp xmlns:wps="http://schemas.microsoft.com/office/word/2010/wordprocessingShape">
                      <wps:cNvCnPr/>
                      <wps:spPr>
                        <a:xfrm>
                          <a:off x="0" y="0"/>
                          <a:ext cx="114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Connecteur droit 4" o:spid="_x0000_s1038" style="mso-wrap-distance-bottom:0;mso-wrap-distance-left:9pt;mso-wrap-distance-right:9pt;mso-wrap-distance-top:0;position:absolute;v-text-anchor:top;z-index:251689984" from="-2.2pt,5.45pt" to="6.8pt,5.45pt" fillcolor="this" stroked="t" strokecolor="black" strokeweight="0.75pt"/>
            </w:pict>
          </mc:Fallback>
        </mc:AlternateContent>
      </w:r>
      <w:r w:rsidR="00F77960">
        <w:rPr>
          <w:rFonts w:ascii="Calibri" w:eastAsia="Calibri" w:hAnsi="Calibri" w:cs="Arial" w:hint="cs"/>
          <w:sz w:val="22"/>
          <w:szCs w:val="22"/>
          <w:rtl/>
          <w:lang w:val="fr-FR" w:eastAsia="en-US" w:bidi="ar-MA"/>
        </w:rPr>
        <w:t xml:space="preserve">                                                       </w:t>
      </w:r>
      <w:r w:rsidRPr="00F77960" w:rsidR="00F77960">
        <w:rPr>
          <w:rFonts w:ascii="Calibri" w:eastAsia="Calibri" w:hAnsi="Calibri" w:cs="Arial" w:hint="cs"/>
          <w:b/>
          <w:bCs/>
          <w:sz w:val="18"/>
          <w:szCs w:val="18"/>
          <w:rtl/>
          <w:lang w:val="fr-FR" w:eastAsia="en-US" w:bidi="ar-MA"/>
        </w:rPr>
        <w:t xml:space="preserve">مصدر النص: أهم مظاهر الرومنطيقية في الأدب العربي الحديث. الدار </w:t>
      </w:r>
      <w:r w:rsidRPr="00F77960" w:rsidR="00F77960">
        <w:rPr>
          <w:rFonts w:ascii="Calibri" w:eastAsia="Calibri" w:hAnsi="Calibri" w:cs="Arial" w:hint="cs"/>
          <w:b/>
          <w:bCs/>
          <w:sz w:val="18"/>
          <w:szCs w:val="18"/>
          <w:rtl/>
          <w:lang w:val="fr-FR" w:eastAsia="en-US" w:bidi="ar-MA"/>
        </w:rPr>
        <w:t>العربية</w:t>
      </w:r>
      <w:r w:rsidRPr="00F77960" w:rsidR="00F77960">
        <w:rPr>
          <w:rFonts w:ascii="Calibri" w:eastAsia="Calibri" w:hAnsi="Calibri" w:cs="Arial" w:hint="cs"/>
          <w:b/>
          <w:bCs/>
          <w:sz w:val="18"/>
          <w:szCs w:val="18"/>
          <w:rtl/>
          <w:lang w:val="fr-FR" w:eastAsia="en-US" w:bidi="ar-MA"/>
        </w:rPr>
        <w:t xml:space="preserve"> للكتاب- طرا</w:t>
      </w:r>
      <w:r w:rsidR="00D8309F">
        <w:rPr>
          <w:rFonts w:ascii="Calibri" w:eastAsia="Calibri" w:hAnsi="Calibri" w:cs="Arial" w:hint="cs"/>
          <w:b/>
          <w:bCs/>
          <w:sz w:val="18"/>
          <w:szCs w:val="18"/>
          <w:rtl/>
          <w:lang w:val="fr-FR" w:eastAsia="en-US" w:bidi="ar-MA"/>
        </w:rPr>
        <w:t>بلس، ليبيا/1986.ص 122-145.بتصرف</w:t>
      </w:r>
      <w:r w:rsidRPr="00D8309F" w:rsidR="00D8309F">
        <w:rPr>
          <w:rFonts w:ascii="Calibri" w:eastAsia="Calibri" w:hAnsi="Calibri" w:cs="Arial" w:hint="cs"/>
          <w:b/>
          <w:bCs/>
          <w:sz w:val="22"/>
          <w:szCs w:val="22"/>
          <w:rtl/>
          <w:lang w:val="fr-FR" w:eastAsia="en-US" w:bidi="ar-MA"/>
        </w:rPr>
        <w:t xml:space="preserve">     </w:t>
      </w:r>
      <w:r w:rsidR="00A42F16">
        <w:rPr>
          <w:rFonts w:ascii="Calibri" w:eastAsia="Calibri" w:hAnsi="Calibri" w:cs="Arial" w:hint="cs"/>
          <w:b/>
          <w:bCs/>
          <w:sz w:val="22"/>
          <w:szCs w:val="22"/>
          <w:rtl/>
          <w:lang w:val="fr-FR" w:eastAsia="en-US" w:bidi="ar-MA"/>
        </w:rPr>
        <w:t>**</w:t>
      </w:r>
      <w:r w:rsidRPr="00A42F16" w:rsidR="00D8309F">
        <w:rPr>
          <w:rFonts w:ascii="Calibri" w:eastAsia="Calibri" w:hAnsi="Calibri" w:cs="Arial" w:hint="cs"/>
          <w:b/>
          <w:bCs/>
          <w:sz w:val="22"/>
          <w:szCs w:val="22"/>
          <w:rtl/>
          <w:lang w:val="fr-FR" w:eastAsia="en-US" w:bidi="ar-MA"/>
        </w:rPr>
        <w:t>صاحب النص: فؤاد القرقوري باحث وناقد تونسي معاصر من أبرز كتبه: أهم مظاهر الرومنطيقية في الأدب الحديث</w:t>
      </w:r>
      <w:r w:rsidR="00A42F16">
        <w:rPr>
          <w:rFonts w:ascii="Calibri" w:eastAsia="Calibri" w:hAnsi="Calibri" w:cs="Arial" w:hint="cs"/>
          <w:b/>
          <w:bCs/>
          <w:sz w:val="22"/>
          <w:szCs w:val="22"/>
          <w:rtl/>
          <w:lang w:val="fr-FR" w:eastAsia="en-US" w:bidi="ar-MA"/>
        </w:rPr>
        <w:t xml:space="preserve">، </w:t>
      </w:r>
      <w:r w:rsidRPr="00A42F16" w:rsidR="00A42F16">
        <w:rPr>
          <w:rFonts w:ascii="Calibri" w:eastAsia="Calibri" w:hAnsi="Calibri" w:cs="Arial" w:hint="cs"/>
          <w:b/>
          <w:bCs/>
          <w:sz w:val="22"/>
          <w:szCs w:val="22"/>
          <w:rtl/>
          <w:lang w:val="fr-FR" w:eastAsia="en-US" w:bidi="ar-MA"/>
        </w:rPr>
        <w:t>الذي اقتطف منه هذا النص</w:t>
      </w:r>
      <w:r w:rsidR="00A42F16">
        <w:rPr>
          <w:rFonts w:ascii="Calibri" w:eastAsia="Calibri" w:hAnsi="Calibri" w:cs="Arial" w:hint="cs"/>
          <w:b/>
          <w:bCs/>
          <w:sz w:val="22"/>
          <w:szCs w:val="22"/>
          <w:rtl/>
          <w:lang w:val="fr-FR" w:eastAsia="en-US" w:bidi="ar-MA"/>
        </w:rPr>
        <w:t>.</w:t>
      </w:r>
      <w:r w:rsidRPr="00D8309F" w:rsidR="00D8309F">
        <w:rPr>
          <w:rFonts w:ascii="Calibri" w:eastAsia="Calibri" w:hAnsi="Calibri" w:cs="Arial" w:hint="cs"/>
          <w:b/>
          <w:bCs/>
          <w:sz w:val="22"/>
          <w:szCs w:val="22"/>
          <w:u w:val="single"/>
          <w:rtl/>
          <w:lang w:val="fr-FR" w:eastAsia="en-US" w:bidi="ar-MA"/>
        </w:rPr>
        <w:t xml:space="preserve">         </w:t>
      </w:r>
    </w:p>
    <w:p w:rsidR="00E0148E" w:rsidP="00E0148E">
      <w:pPr>
        <w:bidi/>
        <w:spacing w:after="0" w:line="276" w:lineRule="auto"/>
        <w:rPr>
          <w:rFonts w:ascii="Calibri" w:eastAsia="Calibri" w:hAnsi="Calibri" w:cs="Arial"/>
          <w:b/>
          <w:bCs/>
          <w:sz w:val="22"/>
          <w:szCs w:val="22"/>
          <w:u w:val="single"/>
          <w:rtl/>
          <w:lang w:val="fr-FR" w:eastAsia="en-US" w:bidi="ar-MA"/>
        </w:rPr>
      </w:pPr>
      <w:r>
        <w:rPr>
          <w:rFonts w:ascii="Calibri" w:eastAsia="Calibri" w:hAnsi="Calibri" w:cs="Arial" w:hint="cs"/>
          <w:b/>
          <w:bCs/>
          <w:sz w:val="22"/>
          <w:szCs w:val="22"/>
          <w:u w:val="single"/>
          <w:rtl/>
          <w:lang w:val="fr-FR" w:eastAsia="en-US" w:bidi="ar-MA"/>
        </w:rPr>
        <w:t xml:space="preserve">أولا: </w:t>
      </w:r>
      <w:r>
        <w:rPr>
          <w:rFonts w:ascii="Calibri" w:eastAsia="Calibri" w:hAnsi="Calibri" w:cs="Arial" w:hint="cs"/>
          <w:b/>
          <w:bCs/>
          <w:sz w:val="22"/>
          <w:szCs w:val="22"/>
          <w:u w:val="single"/>
          <w:rtl/>
          <w:lang w:val="fr-FR" w:eastAsia="en-US" w:bidi="ar-MA"/>
        </w:rPr>
        <w:t>مكون</w:t>
      </w:r>
      <w:r>
        <w:rPr>
          <w:rFonts w:ascii="Calibri" w:eastAsia="Calibri" w:hAnsi="Calibri" w:cs="Arial" w:hint="cs"/>
          <w:b/>
          <w:bCs/>
          <w:sz w:val="22"/>
          <w:szCs w:val="22"/>
          <w:u w:val="single"/>
          <w:rtl/>
          <w:lang w:val="fr-FR" w:eastAsia="en-US" w:bidi="ar-MA"/>
        </w:rPr>
        <w:t xml:space="preserve"> النصوص</w:t>
      </w:r>
      <w:r w:rsidR="00613D62">
        <w:rPr>
          <w:rFonts w:ascii="Calibri" w:eastAsia="Calibri" w:hAnsi="Calibri" w:cs="Arial" w:hint="cs"/>
          <w:b/>
          <w:bCs/>
          <w:sz w:val="22"/>
          <w:szCs w:val="22"/>
          <w:u w:val="single"/>
          <w:rtl/>
          <w:lang w:val="fr-FR" w:eastAsia="en-US" w:bidi="ar-MA"/>
        </w:rPr>
        <w:t>(</w:t>
      </w:r>
      <w:r>
        <w:rPr>
          <w:rFonts w:ascii="Calibri" w:eastAsia="Calibri" w:hAnsi="Calibri" w:cs="Arial" w:hint="cs"/>
          <w:b/>
          <w:bCs/>
          <w:sz w:val="22"/>
          <w:szCs w:val="22"/>
          <w:u w:val="single"/>
          <w:rtl/>
          <w:lang w:val="fr-FR" w:eastAsia="en-US" w:bidi="ar-MA"/>
        </w:rPr>
        <w:t xml:space="preserve"> 14نقطة</w:t>
      </w:r>
      <w:r w:rsidR="00613D62">
        <w:rPr>
          <w:rFonts w:ascii="Calibri" w:eastAsia="Calibri" w:hAnsi="Calibri" w:cs="Arial" w:hint="cs"/>
          <w:b/>
          <w:bCs/>
          <w:sz w:val="22"/>
          <w:szCs w:val="22"/>
          <w:u w:val="single"/>
          <w:rtl/>
          <w:lang w:val="fr-FR" w:eastAsia="en-US" w:bidi="ar-MA"/>
        </w:rPr>
        <w:t>)</w:t>
      </w:r>
    </w:p>
    <w:p w:rsidR="00E0148E" w:rsidRPr="00613D62" w:rsidP="00E0148E">
      <w:pPr>
        <w:bidi/>
        <w:spacing w:after="0" w:line="276" w:lineRule="auto"/>
        <w:rPr>
          <w:rFonts w:ascii="Calibri" w:eastAsia="Calibri" w:hAnsi="Calibri" w:cs="Arial"/>
          <w:b/>
          <w:bCs/>
          <w:rtl/>
          <w:lang w:val="fr-FR" w:eastAsia="en-US" w:bidi="ar-MA"/>
        </w:rPr>
      </w:pPr>
      <w:r w:rsidRPr="00613D62">
        <w:rPr>
          <w:rFonts w:ascii="Calibri" w:eastAsia="Calibri" w:hAnsi="Calibri" w:cs="Arial" w:hint="cs"/>
          <w:b/>
          <w:bCs/>
          <w:rtl/>
          <w:lang w:val="fr-FR" w:eastAsia="en-US" w:bidi="ar-MA"/>
        </w:rPr>
        <w:t>اُكتب (ي) موضوعا إنشائيا متكاملا تحلل فيه هذا النص النظري، مستثمرا مكتسباتك المعرفية والمنهجية واللغوية، مسترشدا بالآتي:</w:t>
      </w:r>
    </w:p>
    <w:p w:rsidR="00E0148E" w:rsidRPr="00613D62" w:rsidP="00E0148E">
      <w:pPr>
        <w:numPr>
          <w:ilvl w:val="0"/>
          <w:numId w:val="5"/>
        </w:numPr>
        <w:bidi/>
        <w:spacing w:after="0" w:line="276" w:lineRule="auto"/>
        <w:ind w:left="720" w:hanging="360"/>
        <w:contextualSpacing/>
        <w:rPr>
          <w:rFonts w:ascii="Calibri" w:eastAsia="Calibri" w:hAnsi="Calibri" w:cs="Arial"/>
          <w:b/>
          <w:bCs/>
          <w:lang w:val="fr-FR" w:eastAsia="en-US" w:bidi="ar-MA"/>
        </w:rPr>
      </w:pPr>
      <w:r w:rsidRPr="00613D62">
        <w:rPr>
          <w:rFonts w:ascii="Calibri" w:eastAsia="Calibri" w:hAnsi="Calibri" w:cs="Arial" w:hint="cs"/>
          <w:b/>
          <w:bCs/>
          <w:rtl/>
          <w:lang w:val="fr-FR" w:eastAsia="en-US" w:bidi="ar-MA"/>
        </w:rPr>
        <w:t xml:space="preserve">صياغة مقدمة مناسبة للنص، </w:t>
      </w:r>
      <w:r w:rsidRPr="00613D62">
        <w:rPr>
          <w:rFonts w:ascii="Calibri" w:eastAsia="Calibri" w:hAnsi="Calibri" w:cs="Arial" w:hint="cs"/>
          <w:b/>
          <w:bCs/>
          <w:rtl/>
          <w:lang w:val="fr-FR" w:eastAsia="en-US" w:bidi="ar-MA"/>
        </w:rPr>
        <w:t>مع</w:t>
      </w:r>
      <w:r w:rsidRPr="00613D62">
        <w:rPr>
          <w:rFonts w:ascii="Calibri" w:eastAsia="Calibri" w:hAnsi="Calibri" w:cs="Arial" w:hint="cs"/>
          <w:b/>
          <w:bCs/>
          <w:rtl/>
          <w:lang w:val="fr-FR" w:eastAsia="en-US" w:bidi="ar-MA"/>
        </w:rPr>
        <w:t xml:space="preserve"> وضع فرضية للقراءة (2ن)</w:t>
      </w:r>
    </w:p>
    <w:p w:rsidR="00E0148E" w:rsidRPr="00613D62" w:rsidP="00E0148E">
      <w:pPr>
        <w:numPr>
          <w:ilvl w:val="0"/>
          <w:numId w:val="5"/>
        </w:numPr>
        <w:bidi/>
        <w:spacing w:after="0" w:line="276" w:lineRule="auto"/>
        <w:ind w:left="720" w:hanging="360"/>
        <w:contextualSpacing/>
        <w:rPr>
          <w:rFonts w:ascii="Calibri" w:eastAsia="Calibri" w:hAnsi="Calibri" w:cs="Arial"/>
          <w:b/>
          <w:bCs/>
          <w:lang w:val="fr-FR" w:eastAsia="en-US" w:bidi="ar-MA"/>
        </w:rPr>
      </w:pPr>
      <w:r w:rsidRPr="00613D62">
        <w:rPr>
          <w:rFonts w:ascii="Calibri" w:eastAsia="Calibri" w:hAnsi="Calibri" w:cs="Arial" w:hint="cs"/>
          <w:b/>
          <w:bCs/>
          <w:rtl/>
          <w:lang w:val="fr-FR" w:eastAsia="en-US" w:bidi="ar-MA"/>
        </w:rPr>
        <w:t>تحديد</w:t>
      </w:r>
      <w:r w:rsidRPr="00613D62">
        <w:rPr>
          <w:rFonts w:ascii="Calibri" w:eastAsia="Calibri" w:hAnsi="Calibri" w:cs="Arial" w:hint="cs"/>
          <w:b/>
          <w:bCs/>
          <w:rtl/>
          <w:lang w:val="fr-FR" w:eastAsia="en-US" w:bidi="ar-MA"/>
        </w:rPr>
        <w:t xml:space="preserve"> القضية الأدبية التي يطرحها النص وإبراز العناصر المكونة لها (2ن)</w:t>
      </w:r>
    </w:p>
    <w:p w:rsidR="00E0148E" w:rsidRPr="00613D62" w:rsidP="00E0148E">
      <w:pPr>
        <w:numPr>
          <w:ilvl w:val="0"/>
          <w:numId w:val="5"/>
        </w:numPr>
        <w:bidi/>
        <w:spacing w:after="0" w:line="276" w:lineRule="auto"/>
        <w:ind w:left="720" w:hanging="360"/>
        <w:contextualSpacing/>
        <w:rPr>
          <w:rFonts w:ascii="Calibri" w:eastAsia="Calibri" w:hAnsi="Calibri" w:cs="Arial"/>
          <w:b/>
          <w:bCs/>
          <w:lang w:val="fr-FR" w:eastAsia="en-US" w:bidi="ar-MA"/>
        </w:rPr>
      </w:pPr>
      <w:r w:rsidRPr="00613D62">
        <w:rPr>
          <w:rFonts w:ascii="Calibri" w:eastAsia="Calibri" w:hAnsi="Calibri" w:cs="Arial" w:hint="cs"/>
          <w:b/>
          <w:bCs/>
          <w:rtl/>
          <w:lang w:val="fr-FR" w:eastAsia="en-US" w:bidi="ar-MA"/>
        </w:rPr>
        <w:t>بيان الأسباب التي  جعلت الشاعر الرومانسي يلتف حول ذاته، مع إبراز طبيعة هذه العلاقة بين الذات والطبيعة(2ن)</w:t>
      </w:r>
    </w:p>
    <w:p w:rsidR="00E0148E" w:rsidRPr="00613D62" w:rsidP="00E0148E">
      <w:pPr>
        <w:numPr>
          <w:ilvl w:val="0"/>
          <w:numId w:val="5"/>
        </w:numPr>
        <w:bidi/>
        <w:spacing w:after="0" w:line="276" w:lineRule="auto"/>
        <w:ind w:left="720" w:hanging="360"/>
        <w:contextualSpacing/>
        <w:rPr>
          <w:rFonts w:ascii="Calibri" w:eastAsia="Calibri" w:hAnsi="Calibri" w:cs="Arial"/>
          <w:b/>
          <w:bCs/>
          <w:lang w:val="fr-FR" w:eastAsia="en-US" w:bidi="ar-MA"/>
        </w:rPr>
      </w:pPr>
      <w:r w:rsidRPr="00613D62">
        <w:rPr>
          <w:rFonts w:ascii="Calibri" w:eastAsia="Calibri" w:hAnsi="Calibri" w:cs="Arial" w:hint="cs"/>
          <w:b/>
          <w:bCs/>
          <w:rtl/>
          <w:lang w:val="fr-FR" w:eastAsia="en-US" w:bidi="ar-MA"/>
        </w:rPr>
        <w:t>بيان الطريقة المتبعة في بناء النص وتحديد الوسائل الموظفة في معالجته(4 ن)</w:t>
      </w:r>
    </w:p>
    <w:p w:rsidR="00915817" w:rsidRPr="00613D62" w:rsidP="00915817">
      <w:pPr>
        <w:numPr>
          <w:ilvl w:val="0"/>
          <w:numId w:val="5"/>
        </w:numPr>
        <w:bidi/>
        <w:spacing w:after="0" w:line="276" w:lineRule="auto"/>
        <w:ind w:left="720" w:hanging="360"/>
        <w:contextualSpacing/>
        <w:rPr>
          <w:rFonts w:ascii="Calibri" w:eastAsia="Calibri" w:hAnsi="Calibri" w:cs="Arial"/>
          <w:b/>
          <w:bCs/>
          <w:lang w:val="fr-FR" w:eastAsia="en-US" w:bidi="ar-MA"/>
        </w:rPr>
      </w:pPr>
      <w:r w:rsidRPr="00613D62">
        <w:rPr>
          <w:rFonts w:ascii="Calibri" w:eastAsia="Calibri" w:hAnsi="Calibri" w:cs="Arial" w:hint="cs"/>
          <w:b/>
          <w:bCs/>
          <w:rtl/>
          <w:lang w:val="fr-FR" w:eastAsia="en-US" w:bidi="ar-MA"/>
        </w:rPr>
        <w:t xml:space="preserve">تركيب خلاصة تتضمن النتائج </w:t>
      </w:r>
      <w:r w:rsidRPr="00613D62">
        <w:rPr>
          <w:rFonts w:ascii="Calibri" w:eastAsia="Calibri" w:hAnsi="Calibri" w:cs="Arial" w:hint="cs"/>
          <w:b/>
          <w:bCs/>
          <w:rtl/>
          <w:lang w:val="fr-FR" w:eastAsia="en-US" w:bidi="ar-MA"/>
        </w:rPr>
        <w:t>المتوصل</w:t>
      </w:r>
      <w:r w:rsidRPr="00613D62">
        <w:rPr>
          <w:rFonts w:ascii="Calibri" w:eastAsia="Calibri" w:hAnsi="Calibri" w:cs="Arial" w:hint="cs"/>
          <w:b/>
          <w:bCs/>
          <w:rtl/>
          <w:lang w:val="fr-FR" w:eastAsia="en-US" w:bidi="ar-MA"/>
        </w:rPr>
        <w:t xml:space="preserve"> إليها، مع إ</w:t>
      </w:r>
      <w:r w:rsidR="00EB7C34">
        <w:rPr>
          <w:rFonts w:ascii="Calibri" w:eastAsia="Calibri" w:hAnsi="Calibri" w:cs="Arial" w:hint="cs"/>
          <w:b/>
          <w:bCs/>
          <w:rtl/>
          <w:lang w:val="fr-FR" w:eastAsia="en-US" w:bidi="ar-MA"/>
        </w:rPr>
        <w:t>ب</w:t>
      </w:r>
      <w:r w:rsidRPr="00613D62">
        <w:rPr>
          <w:rFonts w:ascii="Calibri" w:eastAsia="Calibri" w:hAnsi="Calibri" w:cs="Arial" w:hint="cs"/>
          <w:b/>
          <w:bCs/>
          <w:rtl/>
          <w:lang w:val="fr-FR" w:eastAsia="en-US" w:bidi="ar-MA"/>
        </w:rPr>
        <w:t>داء الرأي الشخصي حول القضية المطروحة في النص (4ن)</w:t>
      </w:r>
    </w:p>
    <w:p w:rsidR="00613D62" w:rsidP="00915817">
      <w:pPr>
        <w:bidi/>
        <w:spacing w:after="0" w:line="276" w:lineRule="auto"/>
        <w:rPr>
          <w:rFonts w:ascii="Calibri" w:eastAsia="Calibri" w:hAnsi="Calibri" w:cs="Arial"/>
          <w:b/>
          <w:bCs/>
          <w:rtl/>
          <w:lang w:val="fr-FR" w:eastAsia="en-US" w:bidi="ar-MA"/>
        </w:rPr>
      </w:pPr>
      <w:r>
        <w:rPr>
          <w:rFonts w:hint="cs"/>
          <w:b/>
          <w:bCs/>
          <w:noProof/>
          <w:sz w:val="24"/>
          <w:szCs w:val="24"/>
          <w:u w:val="single"/>
          <w:rtl/>
          <w:lang w:eastAsia="fr-FR"/>
        </w:rPr>
        <mc:AlternateContent>
          <mc:Choice Requires="wps">
            <w:drawing>
              <wp:anchor distT="0" distB="0" distL="114300" distR="114300" simplePos="0" relativeHeight="251708416" behindDoc="0" locked="0" layoutInCell="1" allowOverlap="1">
                <wp:simplePos x="0" y="0"/>
                <wp:positionH relativeFrom="column">
                  <wp:posOffset>7144385</wp:posOffset>
                </wp:positionH>
                <wp:positionV relativeFrom="paragraph">
                  <wp:posOffset>53975</wp:posOffset>
                </wp:positionV>
                <wp:extent cx="47625" cy="0"/>
                <wp:effectExtent l="0" t="0" r="9525" b="19050"/>
                <wp:wrapNone/>
                <wp:docPr id="12" name="Connecteur droit 12"/>
                <wp:cNvGraphicFramePr/>
                <a:graphic xmlns:a="http://schemas.openxmlformats.org/drawingml/2006/main">
                  <a:graphicData uri="http://schemas.microsoft.com/office/word/2010/wordprocessingShape">
                    <wps:wsp xmlns:wps="http://schemas.microsoft.com/office/word/2010/wordprocessingShape">
                      <wps:cNvCnPr/>
                      <wps:spPr>
                        <a:xfrm flipH="1">
                          <a:off x="0" y="0"/>
                          <a:ext cx="47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2" o:spid="_x0000_s1039" style="flip:x;mso-height-percent:0;mso-height-relative:margin;mso-width-percent:0;mso-width-relative:margin;mso-wrap-distance-bottom:0;mso-wrap-distance-left:9pt;mso-wrap-distance-right:9pt;mso-wrap-distance-top:0;position:absolute;v-text-anchor:top;z-index:251707392" from="562.55pt,4.25pt" to="566.3pt,4.25pt" fillcolor="this" stroked="t" strokecolor="black" strokeweight="0.75pt"/>
            </w:pict>
          </mc:Fallback>
        </mc:AlternateContent>
      </w:r>
      <w:r w:rsidR="00EB7C34">
        <w:rPr>
          <w:rFonts w:hint="cs"/>
          <w:b/>
          <w:bCs/>
          <w:noProof/>
          <w:sz w:val="24"/>
          <w:szCs w:val="24"/>
          <w:u w:val="single"/>
          <w:rtl/>
          <w:lang w:eastAsia="fr-FR"/>
        </w:rPr>
        <mc:AlternateContent>
          <mc:Choice Requires="wps">
            <w:drawing>
              <wp:anchor distT="0" distB="0" distL="114300" distR="114300" simplePos="0" relativeHeight="251698176" behindDoc="0" locked="0" layoutInCell="1" allowOverlap="1">
                <wp:simplePos x="0" y="0"/>
                <wp:positionH relativeFrom="column">
                  <wp:posOffset>-56514</wp:posOffset>
                </wp:positionH>
                <wp:positionV relativeFrom="paragraph">
                  <wp:posOffset>92075</wp:posOffset>
                </wp:positionV>
                <wp:extent cx="5619749" cy="0"/>
                <wp:effectExtent l="0" t="0" r="19685" b="19050"/>
                <wp:wrapNone/>
                <wp:docPr id="5" name="Connecteur droit 5"/>
                <wp:cNvGraphicFramePr/>
                <a:graphic xmlns:a="http://schemas.openxmlformats.org/drawingml/2006/main">
                  <a:graphicData uri="http://schemas.microsoft.com/office/word/2010/wordprocessingShape">
                    <wps:wsp xmlns:wps="http://schemas.microsoft.com/office/word/2010/wordprocessingShape">
                      <wps:cNvCnPr/>
                      <wps:spPr>
                        <a:xfrm flipH="1">
                          <a:off x="0" y="0"/>
                          <a:ext cx="56197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5" o:spid="_x0000_s1040" style="flip:x;mso-height-percent:0;mso-height-relative:margin;mso-width-percent:0;mso-width-relative:margin;mso-wrap-distance-bottom:0;mso-wrap-distance-left:9pt;mso-wrap-distance-right:9pt;mso-wrap-distance-top:0;position:absolute;v-text-anchor:top;z-index:251697152" from="-4.45pt,7.25pt" to="438.05pt,7.25pt" fillcolor="this" stroked="t" strokecolor="black" strokeweight="0.75pt"/>
            </w:pict>
          </mc:Fallback>
        </mc:AlternateContent>
      </w:r>
      <w:r w:rsidR="00EB7C34">
        <w:rPr>
          <w:rFonts w:hint="cs"/>
          <w:b/>
          <w:bCs/>
          <w:noProof/>
          <w:sz w:val="24"/>
          <w:szCs w:val="24"/>
          <w:u w:val="single"/>
          <w:rtl/>
          <w:lang w:eastAsia="fr-FR"/>
        </w:rPr>
        <mc:AlternateContent>
          <mc:Choice Requires="wps">
            <w:drawing>
              <wp:anchor distT="0" distB="0" distL="114300" distR="114300" simplePos="0" relativeHeight="251700224" behindDoc="0" locked="0" layoutInCell="1" allowOverlap="1">
                <wp:simplePos x="0" y="0"/>
                <wp:positionH relativeFrom="column">
                  <wp:posOffset>-66040</wp:posOffset>
                </wp:positionH>
                <wp:positionV relativeFrom="paragraph">
                  <wp:posOffset>95885</wp:posOffset>
                </wp:positionV>
                <wp:extent cx="9525" cy="1085850"/>
                <wp:effectExtent l="0" t="0" r="28575" b="19050"/>
                <wp:wrapNone/>
                <wp:docPr id="8" name="Connecteur droit 8"/>
                <wp:cNvGraphicFramePr/>
                <a:graphic xmlns:a="http://schemas.openxmlformats.org/drawingml/2006/main">
                  <a:graphicData uri="http://schemas.microsoft.com/office/word/2010/wordprocessingShape">
                    <wps:wsp xmlns:wps="http://schemas.microsoft.com/office/word/2010/wordprocessingShape">
                      <wps:cNvCnPr/>
                      <wps:spPr>
                        <a:xfrm flipH="1">
                          <a:off x="0" y="0"/>
                          <a:ext cx="9525" cy="10858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Connecteur droit 8" o:spid="_x0000_s1041" style="flip:x;mso-width-percent:0;mso-width-relative:margin;mso-wrap-distance-bottom:0;mso-wrap-distance-left:9pt;mso-wrap-distance-right:9pt;mso-wrap-distance-top:0;position:absolute;v-text-anchor:top;z-index:251699200" from="-5.2pt,7.55pt" to="-4.45pt,93.05pt" fillcolor="this" stroked="t" strokecolor="black" strokeweight="0.75pt"/>
            </w:pict>
          </mc:Fallback>
        </mc:AlternateContent>
      </w:r>
      <w:r w:rsidR="00EB7C34">
        <w:rPr>
          <w:rFonts w:hint="cs"/>
          <w:b/>
          <w:bCs/>
          <w:noProof/>
          <w:sz w:val="24"/>
          <w:szCs w:val="24"/>
          <w:u w:val="single"/>
          <w:rtl/>
          <w:lang w:eastAsia="fr-FR"/>
        </w:rPr>
        <mc:AlternateContent>
          <mc:Choice Requires="wps">
            <w:drawing>
              <wp:anchor distT="0" distB="0" distL="114300" distR="114300" simplePos="0" relativeHeight="251706368" behindDoc="0" locked="0" layoutInCell="1" allowOverlap="1">
                <wp:simplePos x="0" y="0"/>
                <wp:positionH relativeFrom="column">
                  <wp:posOffset>7192010</wp:posOffset>
                </wp:positionH>
                <wp:positionV relativeFrom="paragraph">
                  <wp:posOffset>57785</wp:posOffset>
                </wp:positionV>
                <wp:extent cx="0" cy="1075690"/>
                <wp:effectExtent l="0" t="0" r="19050" b="10160"/>
                <wp:wrapNone/>
                <wp:docPr id="11" name="Connecteur droit 11"/>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10756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1" o:spid="_x0000_s1042" style="flip:y;mso-height-percent:0;mso-height-relative:margin;mso-width-percent:0;mso-width-relative:margin;mso-wrap-distance-bottom:0;mso-wrap-distance-left:9pt;mso-wrap-distance-right:9pt;mso-wrap-distance-top:0;position:absolute;v-text-anchor:top;z-index:251705344" from="566.3pt,4.55pt" to="566.3pt,89.25pt" fillcolor="this" stroked="t" strokecolor="black" strokeweight="0.75pt"/>
            </w:pict>
          </mc:Fallback>
        </mc:AlternateContent>
      </w:r>
      <w:r>
        <w:rPr>
          <w:rFonts w:ascii="Calibri" w:eastAsia="Calibri" w:hAnsi="Calibri" w:cs="Arial" w:hint="cs"/>
          <w:b/>
          <w:bCs/>
          <w:u w:val="single"/>
          <w:rtl/>
          <w:lang w:val="fr-FR" w:eastAsia="en-US" w:bidi="ar-MA"/>
        </w:rPr>
        <w:t xml:space="preserve">ثانيا: </w:t>
      </w:r>
      <w:r w:rsidRPr="00613D62" w:rsidR="00915817">
        <w:rPr>
          <w:rFonts w:ascii="Calibri" w:eastAsia="Calibri" w:hAnsi="Calibri" w:cs="Arial" w:hint="cs"/>
          <w:b/>
          <w:bCs/>
          <w:u w:val="single"/>
          <w:rtl/>
          <w:lang w:val="fr-FR" w:eastAsia="en-US" w:bidi="ar-MA"/>
        </w:rPr>
        <w:t>مكون</w:t>
      </w:r>
      <w:r w:rsidRPr="00613D62" w:rsidR="00915817">
        <w:rPr>
          <w:rFonts w:ascii="Calibri" w:eastAsia="Calibri" w:hAnsi="Calibri" w:cs="Arial" w:hint="cs"/>
          <w:b/>
          <w:bCs/>
          <w:u w:val="single"/>
          <w:rtl/>
          <w:lang w:val="fr-FR" w:eastAsia="en-US" w:bidi="ar-MA"/>
        </w:rPr>
        <w:t xml:space="preserve"> المؤلفات</w:t>
      </w:r>
      <w:r>
        <w:rPr>
          <w:rFonts w:ascii="Calibri" w:eastAsia="Calibri" w:hAnsi="Calibri" w:cs="Arial" w:hint="cs"/>
          <w:b/>
          <w:bCs/>
          <w:u w:val="single"/>
          <w:rtl/>
          <w:lang w:val="fr-FR" w:eastAsia="en-US" w:bidi="ar-MA"/>
        </w:rPr>
        <w:t>(</w:t>
      </w:r>
      <w:r w:rsidRPr="00613D62" w:rsidR="00915817">
        <w:rPr>
          <w:rFonts w:ascii="Calibri" w:eastAsia="Calibri" w:hAnsi="Calibri" w:cs="Arial" w:hint="cs"/>
          <w:b/>
          <w:bCs/>
          <w:u w:val="single"/>
          <w:rtl/>
          <w:lang w:val="fr-FR" w:eastAsia="en-US" w:bidi="ar-MA"/>
        </w:rPr>
        <w:t xml:space="preserve"> 6نقط</w:t>
      </w:r>
      <w:r w:rsidRPr="00613D62" w:rsidR="00915817">
        <w:rPr>
          <w:rFonts w:ascii="Calibri" w:eastAsia="Calibri" w:hAnsi="Calibri" w:cs="Arial" w:hint="cs"/>
          <w:b/>
          <w:bCs/>
          <w:rtl/>
          <w:lang w:val="fr-FR" w:eastAsia="en-US" w:bidi="ar-MA"/>
        </w:rPr>
        <w:t xml:space="preserve"> </w:t>
      </w:r>
      <w:r>
        <w:rPr>
          <w:rFonts w:ascii="Calibri" w:eastAsia="Calibri" w:hAnsi="Calibri" w:cs="Arial" w:hint="cs"/>
          <w:b/>
          <w:bCs/>
          <w:rtl/>
          <w:lang w:val="fr-FR" w:eastAsia="en-US" w:bidi="ar-MA"/>
        </w:rPr>
        <w:t>)</w:t>
      </w:r>
      <w:r w:rsidRPr="00613D62" w:rsidR="00915817">
        <w:rPr>
          <w:rFonts w:ascii="Calibri" w:eastAsia="Calibri" w:hAnsi="Calibri" w:cs="Arial" w:hint="cs"/>
          <w:b/>
          <w:bCs/>
          <w:rtl/>
          <w:lang w:val="fr-FR" w:eastAsia="en-US" w:bidi="ar-MA"/>
        </w:rPr>
        <w:t xml:space="preserve">        </w:t>
      </w:r>
    </w:p>
    <w:p w:rsidR="00915817" w:rsidRPr="00613D62" w:rsidP="00613D62">
      <w:pPr>
        <w:bidi/>
        <w:spacing w:after="0" w:line="276" w:lineRule="auto"/>
        <w:rPr>
          <w:rFonts w:ascii="Calibri" w:eastAsia="Calibri" w:hAnsi="Calibri" w:cs="Arial"/>
          <w:b/>
          <w:bCs/>
          <w:rtl/>
          <w:lang w:val="fr-FR" w:eastAsia="en-US" w:bidi="ar-MA"/>
        </w:rPr>
      </w:pPr>
      <w:r w:rsidRPr="00613D62">
        <w:rPr>
          <w:rFonts w:ascii="Calibri" w:eastAsia="Calibri" w:hAnsi="Calibri" w:cs="Arial" w:hint="cs"/>
          <w:b/>
          <w:bCs/>
          <w:rtl/>
          <w:lang w:val="fr-FR" w:eastAsia="en-US" w:bidi="ar-MA"/>
        </w:rPr>
        <w:t xml:space="preserve"> جاء في كتاب ظاهرة الشعر الحديث </w:t>
      </w:r>
      <w:r w:rsidRPr="00613D62">
        <w:rPr>
          <w:rFonts w:ascii="Calibri" w:eastAsia="Calibri" w:hAnsi="Calibri" w:cs="Arial" w:hint="cs"/>
          <w:b/>
          <w:bCs/>
          <w:rtl/>
          <w:lang w:val="fr-FR" w:eastAsia="en-US" w:bidi="ar-MA"/>
        </w:rPr>
        <w:t>للمعداوي</w:t>
      </w:r>
      <w:r w:rsidRPr="00613D62">
        <w:rPr>
          <w:rFonts w:ascii="Calibri" w:eastAsia="Calibri" w:hAnsi="Calibri" w:cs="Arial" w:hint="cs"/>
          <w:b/>
          <w:bCs/>
          <w:rtl/>
          <w:lang w:val="fr-FR" w:eastAsia="en-US" w:bidi="ar-MA"/>
        </w:rPr>
        <w:t>، ما يأتي:</w:t>
      </w:r>
    </w:p>
    <w:p w:rsidR="00EB7C34" w:rsidP="00EB7C34">
      <w:pPr>
        <w:bidi/>
        <w:spacing w:after="0" w:line="276" w:lineRule="auto"/>
        <w:rPr>
          <w:rFonts w:ascii="Calibri" w:eastAsia="Calibri" w:hAnsi="Calibri" w:cs="Arial"/>
          <w:b/>
          <w:bCs/>
          <w:rtl/>
          <w:lang w:val="fr-FR" w:eastAsia="en-US" w:bidi="ar-MA"/>
        </w:rPr>
      </w:pPr>
      <w:r w:rsidRPr="00613D62">
        <w:rPr>
          <w:rFonts w:ascii="Calibri" w:eastAsia="Calibri" w:hAnsi="Calibri" w:cs="Arial" w:hint="cs"/>
          <w:b/>
          <w:bCs/>
          <w:rtl/>
          <w:lang w:val="fr-FR" w:eastAsia="en-US" w:bidi="ar-MA"/>
        </w:rPr>
        <w:t xml:space="preserve">             " إن شهادة هؤلاء الشعراء، وهم جميعا من رواد الشعر الحديث، تؤكد أن النكبة كانت أهم عامل في الاتجاه بالتجربة الشعرية الحديثة، نحو آفاق الضياع والغربة، وسندرك ذلك إدراكا واضحا، عندما نجد الشعراء المحدثين يجعلون من هذا المحور السلبي، وعن طريق المعاناة والكشف، معبرا للخلاص، وطريقا لتجاوز ما هو كائن إلى ما هو ممكن" </w:t>
      </w:r>
    </w:p>
    <w:p w:rsidR="00613D62" w:rsidRPr="00EB7C34" w:rsidP="00EB7C34">
      <w:pPr>
        <w:bidi/>
        <w:spacing w:after="0" w:line="276" w:lineRule="auto"/>
        <w:rPr>
          <w:rFonts w:ascii="Calibri" w:eastAsia="Calibri" w:hAnsi="Calibri" w:cs="Arial"/>
          <w:b/>
          <w:bCs/>
          <w:rtl/>
          <w:lang w:val="fr-FR" w:eastAsia="en-US" w:bidi="ar-MA"/>
        </w:rPr>
      </w:pPr>
      <w:r>
        <w:rPr>
          <w:rFonts w:hint="cs"/>
          <w:b/>
          <w:bCs/>
          <w:noProof/>
          <w:sz w:val="24"/>
          <w:szCs w:val="24"/>
          <w:rtl/>
          <w:lang w:eastAsia="fr-FR"/>
        </w:rPr>
        <mc:AlternateContent>
          <mc:Choice Requires="wps">
            <w:drawing>
              <wp:anchor distT="0" distB="0" distL="114300" distR="114300" simplePos="0" relativeHeight="251702272" behindDoc="0" locked="0" layoutInCell="1" allowOverlap="1">
                <wp:simplePos x="0" y="0"/>
                <wp:positionH relativeFrom="column">
                  <wp:posOffset>-66040</wp:posOffset>
                </wp:positionH>
                <wp:positionV relativeFrom="paragraph">
                  <wp:posOffset>161925</wp:posOffset>
                </wp:positionV>
                <wp:extent cx="809625" cy="0"/>
                <wp:effectExtent l="0" t="0" r="9525" b="19050"/>
                <wp:wrapNone/>
                <wp:docPr id="9" name="Connecteur droit 9"/>
                <wp:cNvGraphicFramePr/>
                <a:graphic xmlns:a="http://schemas.openxmlformats.org/drawingml/2006/main">
                  <a:graphicData uri="http://schemas.microsoft.com/office/word/2010/wordprocessingShape">
                    <wps:wsp xmlns:wps="http://schemas.microsoft.com/office/word/2010/wordprocessingShape">
                      <wps:cNvCnPr/>
                      <wps:spPr>
                        <a:xfrm>
                          <a:off x="0" y="0"/>
                          <a:ext cx="809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Connecteur droit 9" o:spid="_x0000_s1043" style="mso-width-percent:0;mso-width-relative:margin;mso-wrap-distance-bottom:0;mso-wrap-distance-left:9pt;mso-wrap-distance-right:9pt;mso-wrap-distance-top:0;position:absolute;v-text-anchor:top;z-index:251701248" from="-5.2pt,12.75pt" to="58.55pt,12.75pt" fillcolor="this" stroked="t" strokecolor="black" strokeweight="0.75pt"/>
            </w:pict>
          </mc:Fallback>
        </mc:AlternateContent>
      </w:r>
      <w:r>
        <w:rPr>
          <w:rFonts w:hint="cs"/>
          <w:b/>
          <w:bCs/>
          <w:noProof/>
          <w:sz w:val="24"/>
          <w:szCs w:val="24"/>
          <w:rtl/>
          <w:lang w:eastAsia="fr-FR"/>
        </w:rPr>
        <mc:AlternateContent>
          <mc:Choice Requires="wps">
            <w:drawing>
              <wp:anchor distT="0" distB="0" distL="114300" distR="114300" simplePos="0" relativeHeight="251704320" behindDoc="0" locked="0" layoutInCell="1" allowOverlap="1">
                <wp:simplePos x="0" y="0"/>
                <wp:positionH relativeFrom="column">
                  <wp:posOffset>2715260</wp:posOffset>
                </wp:positionH>
                <wp:positionV relativeFrom="paragraph">
                  <wp:posOffset>104775</wp:posOffset>
                </wp:positionV>
                <wp:extent cx="4476750" cy="9525"/>
                <wp:effectExtent l="0" t="0" r="19050" b="28575"/>
                <wp:wrapNone/>
                <wp:docPr id="10" name="Connecteur droit 10"/>
                <wp:cNvGraphicFramePr/>
                <a:graphic xmlns:a="http://schemas.openxmlformats.org/drawingml/2006/main">
                  <a:graphicData uri="http://schemas.microsoft.com/office/word/2010/wordprocessingShape">
                    <wps:wsp xmlns:wps="http://schemas.microsoft.com/office/word/2010/wordprocessingShape">
                      <wps:cNvCnPr/>
                      <wps:spPr>
                        <a:xfrm flipV="1">
                          <a:off x="0" y="0"/>
                          <a:ext cx="44767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Connecteur droit 10" o:spid="_x0000_s1044" style="flip:y;mso-wrap-distance-bottom:0;mso-wrap-distance-left:9pt;mso-wrap-distance-right:9pt;mso-wrap-distance-top:0;position:absolute;v-text-anchor:top;z-index:251703296" from="213.8pt,8.25pt" to="566.3pt,9pt" fillcolor="this" stroked="t" strokecolor="black" strokeweight="0.75pt"/>
            </w:pict>
          </mc:Fallback>
        </mc:AlternateContent>
      </w:r>
      <w:r>
        <w:rPr>
          <w:rFonts w:ascii="Calibri" w:eastAsia="Calibri" w:hAnsi="Calibri" w:cs="Arial" w:hint="cs"/>
          <w:b/>
          <w:bCs/>
          <w:rtl/>
          <w:lang w:val="fr-FR" w:eastAsia="en-US" w:bidi="ar-MA"/>
        </w:rPr>
        <w:t xml:space="preserve">                                                                                                       </w:t>
      </w:r>
      <w:r w:rsidRPr="00EB7C34">
        <w:rPr>
          <w:rFonts w:ascii="Calibri" w:eastAsia="Calibri" w:hAnsi="Calibri" w:cs="Arial" w:hint="cs"/>
          <w:b/>
          <w:bCs/>
          <w:rtl/>
          <w:lang w:val="fr-FR" w:eastAsia="en-US" w:bidi="ar-MA"/>
        </w:rPr>
        <w:t>ظاهرة الشعر الحديث</w:t>
      </w:r>
      <w:r w:rsidRPr="00EB7C34">
        <w:rPr>
          <w:rFonts w:ascii="Calibri" w:eastAsia="Calibri" w:hAnsi="Calibri" w:cs="Arial" w:hint="cs"/>
          <w:b/>
          <w:bCs/>
          <w:rtl/>
          <w:lang w:val="fr-FR" w:eastAsia="en-US" w:bidi="ar-MA"/>
        </w:rPr>
        <w:t>،ط4/2010</w:t>
      </w:r>
      <w:r w:rsidRPr="00EB7C34">
        <w:rPr>
          <w:rFonts w:ascii="Calibri" w:eastAsia="Calibri" w:hAnsi="Calibri" w:cs="Arial" w:hint="cs"/>
          <w:b/>
          <w:bCs/>
          <w:rtl/>
          <w:lang w:val="fr-FR" w:eastAsia="en-US" w:bidi="ar-MA"/>
        </w:rPr>
        <w:t>. ص66</w:t>
      </w:r>
    </w:p>
    <w:p w:rsidR="00613D62" w:rsidRPr="00613D62" w:rsidP="00613D62">
      <w:pPr>
        <w:bidi/>
        <w:spacing w:after="0" w:line="276" w:lineRule="auto"/>
        <w:rPr>
          <w:rFonts w:ascii="Calibri" w:eastAsia="Calibri" w:hAnsi="Calibri" w:cs="Arial"/>
          <w:b/>
          <w:bCs/>
          <w:rtl/>
          <w:lang w:val="fr-FR" w:eastAsia="en-US" w:bidi="ar-MA"/>
        </w:rPr>
      </w:pPr>
      <w:r w:rsidRPr="00613D62">
        <w:rPr>
          <w:rFonts w:ascii="Calibri" w:eastAsia="Calibri" w:hAnsi="Calibri" w:cs="Arial" w:hint="cs"/>
          <w:b/>
          <w:bCs/>
          <w:rtl/>
          <w:lang w:val="fr-FR" w:eastAsia="en-US" w:bidi="ar-MA"/>
        </w:rPr>
        <w:t xml:space="preserve">انطلق من هذه القولة، واكتب موضوعا متكاملا تنجز فيه ما يلي:            </w:t>
      </w:r>
    </w:p>
    <w:p w:rsidR="00613D62" w:rsidRPr="00613D62" w:rsidP="00613D62">
      <w:pPr>
        <w:numPr>
          <w:ilvl w:val="0"/>
          <w:numId w:val="5"/>
        </w:numPr>
        <w:bidi/>
        <w:spacing w:after="0" w:line="276" w:lineRule="auto"/>
        <w:ind w:left="720" w:hanging="360"/>
        <w:contextualSpacing/>
        <w:rPr>
          <w:rFonts w:ascii="Calibri" w:eastAsia="Calibri" w:hAnsi="Calibri" w:cs="Arial"/>
          <w:b/>
          <w:bCs/>
          <w:lang w:val="fr-FR" w:eastAsia="en-US" w:bidi="ar-MA"/>
        </w:rPr>
      </w:pPr>
      <w:r w:rsidRPr="00613D62">
        <w:rPr>
          <w:rFonts w:ascii="Calibri" w:eastAsia="Calibri" w:hAnsi="Calibri" w:cs="Arial" w:hint="cs"/>
          <w:b/>
          <w:bCs/>
          <w:rtl/>
          <w:lang w:val="fr-FR" w:eastAsia="en-US" w:bidi="ar-MA"/>
        </w:rPr>
        <w:t>ربط القولة بسياقها العام داخل المؤلف. (2ن)</w:t>
      </w:r>
    </w:p>
    <w:p w:rsidR="003E5528" w:rsidRPr="00D8309F" w:rsidP="00D8309F">
      <w:pPr>
        <w:numPr>
          <w:ilvl w:val="0"/>
          <w:numId w:val="5"/>
        </w:numPr>
        <w:bidi/>
        <w:spacing w:after="0" w:line="276" w:lineRule="auto"/>
        <w:ind w:left="720" w:hanging="360"/>
        <w:contextualSpacing/>
        <w:rPr>
          <w:rFonts w:ascii="Calibri" w:eastAsia="Calibri" w:hAnsi="Calibri" w:cs="Arial"/>
          <w:b/>
          <w:bCs/>
          <w:lang w:val="fr-FR" w:eastAsia="en-US" w:bidi="ar-MA"/>
        </w:rPr>
        <w:sectPr w:rsidSect="00613D62">
          <w:pgSz w:w="11906" w:h="16838"/>
          <w:pgMar w:top="284" w:right="566" w:bottom="142" w:left="284" w:header="708" w:footer="708" w:gutter="0"/>
          <w:cols w:space="708"/>
          <w:docGrid w:linePitch="360"/>
        </w:sectPr>
      </w:pPr>
      <w:r w:rsidRPr="00613D62">
        <w:rPr>
          <w:rFonts w:ascii="Calibri" w:eastAsia="Calibri" w:hAnsi="Calibri" w:cs="Arial" w:hint="cs"/>
          <w:b/>
          <w:bCs/>
          <w:rtl/>
          <w:lang w:val="fr-FR" w:eastAsia="en-US" w:bidi="ar-MA"/>
        </w:rPr>
        <w:t>الوقوف عند أحد أنواع الغربة التي رصدها الناقد في كتابه، وإبراز تجلياتها في الشعر الحديث. (4ن)</w:t>
      </w:r>
      <w:r>
        <w:rPr>
          <w:rFonts w:ascii="Calibri" w:eastAsia="Calibri" w:hAnsi="Calibri" w:cs="Arial"/>
          <w:b/>
          <w:bCs/>
          <w:lang w:val="fr-FR" w:eastAsia="en-US" w:bidi="ar-MA"/>
        </w:rPr>
        <w:t xml:space="preserve">                  </w:t>
      </w:r>
      <w:r w:rsidRPr="003E5528">
        <w:rPr>
          <w:rFonts w:ascii="Calibri" w:eastAsia="Calibri" w:hAnsi="Calibri" w:cs="Arial" w:hint="cs"/>
          <w:b/>
          <w:bCs/>
          <w:u w:val="single"/>
          <w:rtl/>
          <w:lang w:val="fr-FR" w:eastAsia="en-US" w:bidi="ar-MA"/>
        </w:rPr>
        <w:t>واللهُ</w:t>
      </w:r>
      <w:r w:rsidRPr="003E5528">
        <w:rPr>
          <w:rFonts w:ascii="Calibri" w:eastAsia="Calibri" w:hAnsi="Calibri" w:cs="Arial" w:hint="cs"/>
          <w:b/>
          <w:bCs/>
          <w:u w:val="single"/>
          <w:rtl/>
          <w:lang w:val="fr-FR" w:eastAsia="en-US" w:bidi="ar-MA"/>
        </w:rPr>
        <w:t xml:space="preserve"> المستعان</w:t>
      </w:r>
      <w:r w:rsidRPr="003E5528">
        <w:rPr>
          <w:rFonts w:ascii="Calibri" w:eastAsia="Calibri" w:hAnsi="Calibri" w:cs="Arial"/>
          <w:b/>
          <w:bCs/>
          <w:u w:val="single"/>
          <w:lang w:val="fr-FR" w:eastAsia="en-US" w:bidi="ar-MA"/>
        </w:rPr>
        <w:t xml:space="preserve"> </w:t>
      </w:r>
    </w:p>
    <w:p w:rsidR="00346678" w:rsidP="00346678">
      <w:pPr>
        <w:bidi/>
        <w:spacing w:after="200" w:line="240" w:lineRule="auto"/>
        <w:jc w:val="center"/>
        <w:rPr>
          <w:rFonts w:ascii="Tahoma" w:eastAsia="Calibri" w:hAnsi="Tahoma" w:cs="Tahoma"/>
          <w:color w:val="365F91" w:themeShade="BF"/>
          <w:lang w:val="en-US" w:eastAsia="en-US" w:bidi="ar-MA"/>
        </w:rPr>
      </w:pPr>
      <w:r w:rsidRPr="00346678">
        <w:rPr>
          <w:rFonts w:cs="Arial"/>
          <w:noProof/>
          <w:rtl/>
          <w:lang w:eastAsia="fr-FR"/>
        </w:rPr>
        <w:drawing>
          <wp:inline distT="0" distB="0" distL="0" distR="0">
            <wp:extent cx="3778370" cy="595223"/>
            <wp:effectExtent l="0" t="0" r="0" b="0"/>
            <wp:docPr id="14106489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648908" name=""/>
                    <pic:cNvPicPr/>
                  </pic:nvPicPr>
                  <pic:blipFill>
                    <a:blip xmlns:r="http://schemas.openxmlformats.org/officeDocument/2006/relationships" r:embed="rId4" cstate="print"/>
                    <a:stretch>
                      <a:fillRect/>
                    </a:stretch>
                  </pic:blipFill>
                  <pic:spPr>
                    <a:xfrm>
                      <a:off x="0" y="0"/>
                      <a:ext cx="3781425" cy="595704"/>
                    </a:xfrm>
                    <a:prstGeom prst="rect">
                      <a:avLst/>
                    </a:prstGeom>
                  </pic:spPr>
                </pic:pic>
              </a:graphicData>
            </a:graphic>
          </wp:inline>
        </w:drawing>
      </w:r>
    </w:p>
    <w:p w:rsidR="00346678" w:rsidRPr="00CC40DB" w:rsidP="00346678">
      <w:pPr>
        <w:bidi/>
        <w:spacing w:after="200" w:line="240" w:lineRule="auto"/>
        <w:jc w:val="center"/>
        <w:rPr>
          <w:rFonts w:ascii="Tahoma" w:eastAsia="Calibri" w:hAnsi="Tahoma" w:cs="Tahoma"/>
          <w:color w:val="365F91" w:themeShade="BF"/>
          <w:rtl/>
          <w:lang w:val="en-US" w:eastAsia="en-US" w:bidi="ar-MA"/>
        </w:rPr>
      </w:pPr>
      <w:r w:rsidRPr="00CC40DB">
        <w:rPr>
          <w:rFonts w:ascii="Tahoma" w:eastAsia="Calibri" w:hAnsi="Tahoma" w:cs="Tahoma" w:hint="cs"/>
          <w:color w:val="365F91" w:themeShade="BF"/>
          <w:rtl/>
          <w:lang w:val="en-US" w:eastAsia="en-US" w:bidi="ar-MA"/>
        </w:rPr>
        <w:t xml:space="preserve">الأكاديمية </w:t>
      </w:r>
      <w:r w:rsidRPr="00CC40DB">
        <w:rPr>
          <w:rFonts w:ascii="Tahoma" w:eastAsia="Calibri" w:hAnsi="Tahoma" w:cs="Tahoma" w:hint="cs"/>
          <w:color w:val="365F91" w:themeShade="BF"/>
          <w:rtl/>
          <w:lang w:val="en-US" w:eastAsia="en-US" w:bidi="ar-MA"/>
        </w:rPr>
        <w:t>الجهوية</w:t>
      </w:r>
      <w:r w:rsidRPr="00CC40DB">
        <w:rPr>
          <w:rFonts w:ascii="Tahoma" w:eastAsia="Calibri" w:hAnsi="Tahoma" w:cs="Tahoma" w:hint="cs"/>
          <w:color w:val="365F91" w:themeShade="BF"/>
          <w:rtl/>
          <w:lang w:val="en-US" w:eastAsia="en-US" w:bidi="ar-MA"/>
        </w:rPr>
        <w:t xml:space="preserve"> للتربية و التكوين</w:t>
      </w:r>
    </w:p>
    <w:p w:rsidR="00537FAF" w:rsidP="00346678">
      <w:pPr>
        <w:bidi/>
        <w:spacing w:after="200" w:line="276" w:lineRule="auto"/>
        <w:jc w:val="center"/>
        <w:rPr>
          <w:rFonts w:ascii="Calibri" w:eastAsia="Calibri" w:hAnsi="Calibri" w:cs="Arial"/>
          <w:sz w:val="22"/>
          <w:szCs w:val="22"/>
          <w:lang w:val="fr-FR" w:eastAsia="en-US" w:bidi="ar-SA"/>
        </w:rPr>
      </w:pPr>
      <w:r w:rsidRPr="00CC40DB">
        <w:rPr>
          <w:rFonts w:ascii="Tahoma" w:eastAsia="Calibri" w:hAnsi="Tahoma" w:cs="Tahoma" w:hint="cs"/>
          <w:color w:val="365F91" w:themeShade="BF"/>
          <w:rtl/>
          <w:lang w:val="en-US" w:eastAsia="en-US" w:bidi="ar-MA"/>
        </w:rPr>
        <w:t xml:space="preserve">جهة سوس ماسة </w:t>
      </w:r>
      <w:r w:rsidRPr="00CC40DB">
        <w:rPr>
          <w:rFonts w:ascii="Tahoma" w:eastAsia="Calibri" w:hAnsi="Tahoma" w:cs="Tahoma" w:hint="cs"/>
          <w:color w:val="365F91" w:themeShade="BF"/>
          <w:rtl/>
          <w:lang w:val="en-US" w:eastAsia="en-US" w:bidi="ar-MA"/>
        </w:rPr>
        <w:t>درعة</w:t>
      </w:r>
      <w:r w:rsidRPr="00346678">
        <w:rPr>
          <w:rFonts w:ascii="Calibri" w:eastAsia="Calibri" w:hAnsi="Calibri" w:cs="Arial"/>
          <w:sz w:val="22"/>
          <w:szCs w:val="22"/>
          <w:rtl/>
          <w:lang w:val="fr-FR" w:eastAsia="en-US" w:bidi="ar-SA"/>
        </w:rPr>
        <w:t xml:space="preserve"> </w:t>
      </w:r>
    </w:p>
    <w:tbl>
      <w:tblPr>
        <w:tblStyle w:val="TableNormal"/>
        <w:tblpPr w:leftFromText="141" w:rightFromText="141" w:vertAnchor="text" w:horzAnchor="margin" w:tblpXSpec="center" w:tblpY="304"/>
        <w:bidiVisual/>
        <w:tblW w:w="10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10"/>
        <w:gridCol w:w="3878"/>
        <w:gridCol w:w="1076"/>
        <w:gridCol w:w="799"/>
      </w:tblGrid>
      <w:tr w:rsidTr="00107FAF">
        <w:tblPrEx>
          <w:tblW w:w="10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90"/>
        </w:trPr>
        <w:tc>
          <w:tcPr>
            <w:tcW w:w="8788" w:type="dxa"/>
            <w:gridSpan w:val="2"/>
            <w:vMerge w:val="restart"/>
            <w:shd w:val="clear" w:color="auto" w:fill="auto"/>
            <w:vAlign w:val="center"/>
          </w:tcPr>
          <w:p w:rsidR="00346678" w:rsidRPr="00107FAF" w:rsidP="00107FAF">
            <w:pPr>
              <w:bidi/>
              <w:spacing w:after="0" w:line="240" w:lineRule="auto"/>
              <w:jc w:val="center"/>
              <w:rPr>
                <w:rFonts w:eastAsia="Calibri"/>
                <w:b/>
                <w:bCs/>
                <w:sz w:val="28"/>
                <w:szCs w:val="28"/>
                <w:rtl/>
                <w:lang w:val="en-US" w:eastAsia="en-US" w:bidi="ar-SA"/>
              </w:rPr>
            </w:pPr>
            <w:r w:rsidRPr="00107FAF">
              <w:rPr>
                <w:rFonts w:eastAsia="Calibri" w:hint="cs"/>
                <w:b/>
                <w:bCs/>
                <w:sz w:val="28"/>
                <w:szCs w:val="28"/>
                <w:rtl/>
                <w:lang w:val="en-US" w:eastAsia="en-US" w:bidi="ar-SA"/>
              </w:rPr>
              <w:t xml:space="preserve">فرض محروس </w:t>
            </w:r>
            <w:r w:rsidRPr="00107FAF">
              <w:rPr>
                <w:rFonts w:eastAsia="Calibri" w:hint="cs"/>
                <w:b/>
                <w:bCs/>
                <w:sz w:val="28"/>
                <w:szCs w:val="28"/>
                <w:rtl/>
                <w:lang w:val="en-US" w:eastAsia="en-US" w:bidi="ar-SA"/>
              </w:rPr>
              <w:t>رقم  في</w:t>
            </w:r>
            <w:r w:rsidRPr="00107FAF">
              <w:rPr>
                <w:rFonts w:eastAsia="Calibri" w:hint="cs"/>
                <w:b/>
                <w:bCs/>
                <w:sz w:val="28"/>
                <w:szCs w:val="28"/>
                <w:rtl/>
                <w:lang w:val="en-US" w:eastAsia="en-US" w:bidi="ar-SA"/>
              </w:rPr>
              <w:t xml:space="preserve"> مادة اللغة العربية  الدورة الثانية </w:t>
            </w:r>
          </w:p>
        </w:tc>
        <w:tc>
          <w:tcPr>
            <w:tcW w:w="1076" w:type="dxa"/>
            <w:vMerge w:val="restart"/>
            <w:shd w:val="clear" w:color="auto" w:fill="auto"/>
            <w:vAlign w:val="center"/>
          </w:tcPr>
          <w:p w:rsidR="00346678" w:rsidRPr="00107FAF" w:rsidP="00346678">
            <w:pPr>
              <w:bidi/>
              <w:spacing w:after="0" w:line="240" w:lineRule="auto"/>
              <w:jc w:val="center"/>
              <w:rPr>
                <w:rFonts w:eastAsia="Calibri"/>
                <w:b/>
                <w:bCs/>
                <w:sz w:val="28"/>
                <w:szCs w:val="28"/>
                <w:rtl/>
                <w:lang w:val="en-US" w:eastAsia="en-US" w:bidi="ar-MA"/>
              </w:rPr>
            </w:pPr>
            <w:r w:rsidRPr="00107FAF">
              <w:rPr>
                <w:rFonts w:ascii="Tahoma" w:eastAsia="Calibri" w:hAnsi="Tahoma" w:cs="Tahoma" w:hint="cs"/>
                <w:b/>
                <w:bCs/>
                <w:sz w:val="28"/>
                <w:szCs w:val="28"/>
                <w:rtl/>
                <w:lang w:val="en-US" w:eastAsia="en-US" w:bidi="ar-MA"/>
              </w:rPr>
              <w:t>الموضوع</w:t>
            </w:r>
          </w:p>
        </w:tc>
        <w:tc>
          <w:tcPr>
            <w:tcW w:w="799" w:type="dxa"/>
            <w:tcBorders>
              <w:bottom w:val="single" w:sz="4" w:space="0" w:color="auto"/>
            </w:tcBorders>
            <w:shd w:val="clear" w:color="auto" w:fill="auto"/>
            <w:vAlign w:val="center"/>
          </w:tcPr>
          <w:p w:rsidR="00346678" w:rsidRPr="00107FAF" w:rsidP="00346678">
            <w:pPr>
              <w:bidi/>
              <w:spacing w:after="0" w:line="240" w:lineRule="auto"/>
              <w:jc w:val="center"/>
              <w:rPr>
                <w:rFonts w:eastAsia="Calibri"/>
                <w:b/>
                <w:bCs/>
                <w:sz w:val="28"/>
                <w:szCs w:val="28"/>
                <w:rtl/>
                <w:lang w:val="en-US" w:eastAsia="en-US" w:bidi="ar-MA"/>
              </w:rPr>
            </w:pPr>
            <w:r w:rsidRPr="00107FAF">
              <w:rPr>
                <w:rFonts w:eastAsia="Calibri" w:hint="cs"/>
                <w:b/>
                <w:bCs/>
                <w:sz w:val="28"/>
                <w:szCs w:val="28"/>
                <w:rtl/>
                <w:lang w:val="en-US" w:eastAsia="en-US" w:bidi="ar-MA"/>
              </w:rPr>
              <w:t>الصفحة</w:t>
            </w:r>
          </w:p>
        </w:tc>
      </w:tr>
      <w:tr w:rsidTr="00107FAF">
        <w:tblPrEx>
          <w:tblW w:w="10663" w:type="dxa"/>
          <w:tblLayout w:type="fixed"/>
          <w:tblLook w:val="04A0"/>
        </w:tblPrEx>
        <w:trPr>
          <w:trHeight w:val="190"/>
        </w:trPr>
        <w:tc>
          <w:tcPr>
            <w:tcW w:w="8788" w:type="dxa"/>
            <w:gridSpan w:val="2"/>
            <w:vMerge/>
            <w:shd w:val="clear" w:color="auto" w:fill="auto"/>
            <w:vAlign w:val="center"/>
          </w:tcPr>
          <w:p w:rsidR="00346678" w:rsidRPr="00107FAF" w:rsidP="00346678">
            <w:pPr>
              <w:bidi/>
              <w:spacing w:after="0" w:line="240" w:lineRule="auto"/>
              <w:jc w:val="center"/>
              <w:rPr>
                <w:rFonts w:ascii="Tahoma" w:eastAsia="Calibri" w:hAnsi="Tahoma" w:cs="Tahoma"/>
                <w:b/>
                <w:bCs/>
                <w:sz w:val="28"/>
                <w:szCs w:val="28"/>
                <w:rtl/>
                <w:lang w:val="en-US" w:eastAsia="en-US" w:bidi="ar-MA"/>
              </w:rPr>
            </w:pPr>
          </w:p>
        </w:tc>
        <w:tc>
          <w:tcPr>
            <w:tcW w:w="1076" w:type="dxa"/>
            <w:vMerge/>
            <w:shd w:val="clear" w:color="auto" w:fill="auto"/>
            <w:vAlign w:val="center"/>
          </w:tcPr>
          <w:p w:rsidR="00346678" w:rsidRPr="00107FAF" w:rsidP="00346678">
            <w:pPr>
              <w:bidi/>
              <w:spacing w:after="0" w:line="240" w:lineRule="auto"/>
              <w:jc w:val="center"/>
              <w:rPr>
                <w:rFonts w:ascii="Tahoma" w:eastAsia="Calibri" w:hAnsi="Tahoma" w:cs="Tahoma"/>
                <w:b/>
                <w:bCs/>
                <w:sz w:val="28"/>
                <w:szCs w:val="28"/>
                <w:rtl/>
                <w:lang w:val="en-US" w:eastAsia="en-US" w:bidi="ar-MA"/>
              </w:rPr>
            </w:pPr>
          </w:p>
        </w:tc>
        <w:tc>
          <w:tcPr>
            <w:tcW w:w="799" w:type="dxa"/>
            <w:tcBorders>
              <w:tl2br w:val="single" w:sz="4" w:space="0" w:color="auto"/>
            </w:tcBorders>
            <w:shd w:val="clear" w:color="auto" w:fill="auto"/>
            <w:vAlign w:val="center"/>
          </w:tcPr>
          <w:p w:rsidR="00346678" w:rsidRPr="00107FAF" w:rsidP="00346678">
            <w:pPr>
              <w:bidi/>
              <w:spacing w:after="0" w:line="240" w:lineRule="auto"/>
              <w:jc w:val="center"/>
              <w:rPr>
                <w:rFonts w:eastAsia="Calibri"/>
                <w:b/>
                <w:bCs/>
                <w:sz w:val="28"/>
                <w:szCs w:val="28"/>
                <w:rtl/>
                <w:lang w:val="en-US" w:eastAsia="en-US" w:bidi="ar-MA"/>
              </w:rPr>
            </w:pPr>
            <w:r w:rsidRPr="00107FAF">
              <w:rPr>
                <w:rFonts w:eastAsia="Calibri" w:hint="cs"/>
                <w:b/>
                <w:bCs/>
                <w:sz w:val="28"/>
                <w:szCs w:val="28"/>
                <w:rtl/>
                <w:lang w:val="en-US" w:eastAsia="en-US" w:bidi="ar-MA"/>
              </w:rPr>
              <w:t>1</w:t>
            </w:r>
          </w:p>
          <w:p w:rsidR="00346678" w:rsidRPr="00107FAF" w:rsidP="00346678">
            <w:pPr>
              <w:bidi/>
              <w:spacing w:after="0" w:line="240" w:lineRule="auto"/>
              <w:jc w:val="center"/>
              <w:rPr>
                <w:rFonts w:eastAsia="Calibri"/>
                <w:b/>
                <w:bCs/>
                <w:sz w:val="28"/>
                <w:szCs w:val="28"/>
                <w:rtl/>
                <w:lang w:val="en-US" w:eastAsia="en-US" w:bidi="ar-MA"/>
              </w:rPr>
            </w:pPr>
            <w:r w:rsidRPr="00107FAF">
              <w:rPr>
                <w:rFonts w:eastAsia="Calibri" w:hint="cs"/>
                <w:b/>
                <w:bCs/>
                <w:sz w:val="28"/>
                <w:szCs w:val="28"/>
                <w:rtl/>
                <w:lang w:val="en-US" w:eastAsia="en-US" w:bidi="ar-MA"/>
              </w:rPr>
              <w:t>2</w:t>
            </w:r>
          </w:p>
        </w:tc>
      </w:tr>
      <w:tr w:rsidTr="00107FAF">
        <w:tblPrEx>
          <w:tblW w:w="10663" w:type="dxa"/>
          <w:tblLayout w:type="fixed"/>
          <w:tblLook w:val="04A0"/>
        </w:tblPrEx>
        <w:trPr>
          <w:trHeight w:val="424"/>
        </w:trPr>
        <w:tc>
          <w:tcPr>
            <w:tcW w:w="4910" w:type="dxa"/>
            <w:shd w:val="clear" w:color="auto" w:fill="auto"/>
            <w:vAlign w:val="center"/>
          </w:tcPr>
          <w:p w:rsidR="00346678" w:rsidRPr="00107FAF" w:rsidP="00346678">
            <w:pPr>
              <w:bidi/>
              <w:spacing w:after="0" w:line="240" w:lineRule="auto"/>
              <w:jc w:val="center"/>
              <w:rPr>
                <w:rFonts w:eastAsia="Calibri"/>
                <w:b/>
                <w:bCs/>
                <w:sz w:val="28"/>
                <w:szCs w:val="28"/>
                <w:rtl/>
                <w:lang w:val="en-US" w:eastAsia="en-US" w:bidi="ar-MA"/>
              </w:rPr>
            </w:pPr>
            <w:r>
              <w:rPr>
                <w:rFonts w:eastAsia="Calibri" w:hint="cs"/>
                <w:b/>
                <w:bCs/>
                <w:sz w:val="28"/>
                <w:szCs w:val="28"/>
                <w:rtl/>
                <w:lang w:val="en-US" w:eastAsia="en-US" w:bidi="ar-SA"/>
              </w:rPr>
              <w:t xml:space="preserve">الثانية </w:t>
            </w:r>
            <w:r>
              <w:rPr>
                <w:rFonts w:eastAsia="Calibri" w:hint="cs"/>
                <w:b/>
                <w:bCs/>
                <w:sz w:val="28"/>
                <w:szCs w:val="28"/>
                <w:rtl/>
                <w:lang w:val="en-US" w:eastAsia="en-US" w:bidi="ar-SA"/>
              </w:rPr>
              <w:t>بكالوريا</w:t>
            </w:r>
            <w:r>
              <w:rPr>
                <w:rFonts w:eastAsia="Calibri" w:hint="cs"/>
                <w:b/>
                <w:bCs/>
                <w:sz w:val="28"/>
                <w:szCs w:val="28"/>
                <w:rtl/>
                <w:lang w:val="en-US" w:eastAsia="en-US" w:bidi="ar-SA"/>
              </w:rPr>
              <w:t xml:space="preserve"> أدب 1</w:t>
            </w:r>
            <w:r w:rsidRPr="00107FAF" w:rsidR="00107FAF">
              <w:rPr>
                <w:rFonts w:eastAsia="Calibri" w:hint="cs"/>
                <w:b/>
                <w:bCs/>
                <w:sz w:val="28"/>
                <w:szCs w:val="28"/>
                <w:rtl/>
                <w:lang w:val="en-US" w:eastAsia="en-US" w:bidi="ar-MA"/>
              </w:rPr>
              <w:t xml:space="preserve"> </w:t>
            </w:r>
            <w:r w:rsidRPr="00107FAF" w:rsidR="00107FAF">
              <w:rPr>
                <w:rFonts w:eastAsia="Calibri" w:hint="cs"/>
                <w:b/>
                <w:bCs/>
                <w:sz w:val="28"/>
                <w:szCs w:val="28"/>
                <w:rtl/>
                <w:lang w:val="en-US" w:eastAsia="en-US" w:bidi="ar-MA"/>
              </w:rPr>
              <w:t>/</w:t>
            </w:r>
            <w:r w:rsidRPr="00107FAF" w:rsidR="00107FAF">
              <w:rPr>
                <w:rFonts w:eastAsia="Calibri" w:hint="cs"/>
                <w:b/>
                <w:bCs/>
                <w:sz w:val="28"/>
                <w:szCs w:val="28"/>
                <w:rtl/>
                <w:lang w:val="en-US" w:eastAsia="en-US" w:bidi="ar-MA"/>
              </w:rPr>
              <w:t xml:space="preserve"> مدة الإنجاز </w:t>
            </w:r>
            <w:r w:rsidRPr="00107FAF" w:rsidR="00107FAF">
              <w:rPr>
                <w:rFonts w:eastAsia="Calibri" w:hint="cs"/>
                <w:b/>
                <w:bCs/>
                <w:sz w:val="28"/>
                <w:szCs w:val="28"/>
                <w:rtl/>
                <w:lang w:val="en-US" w:eastAsia="en-US" w:bidi="ar-MA"/>
              </w:rPr>
              <w:t>:</w:t>
            </w:r>
            <w:r w:rsidRPr="00107FAF" w:rsidR="00107FAF">
              <w:rPr>
                <w:rFonts w:eastAsia="Calibri" w:hint="cs"/>
                <w:b/>
                <w:bCs/>
                <w:sz w:val="28"/>
                <w:szCs w:val="28"/>
                <w:rtl/>
                <w:lang w:val="en-US" w:eastAsia="en-US" w:bidi="ar-MA"/>
              </w:rPr>
              <w:t xml:space="preserve"> ساعتان</w:t>
            </w:r>
            <w:r w:rsidR="009546DB">
              <w:rPr>
                <w:rFonts w:eastAsia="Calibri" w:hint="cs"/>
                <w:b/>
                <w:bCs/>
                <w:sz w:val="28"/>
                <w:szCs w:val="28"/>
                <w:rtl/>
                <w:lang w:val="en-US" w:eastAsia="en-US" w:bidi="ar-MA"/>
              </w:rPr>
              <w:t xml:space="preserve"> ونصف</w:t>
            </w:r>
          </w:p>
        </w:tc>
        <w:tc>
          <w:tcPr>
            <w:tcW w:w="3878" w:type="dxa"/>
            <w:shd w:val="clear" w:color="auto" w:fill="auto"/>
            <w:vAlign w:val="center"/>
          </w:tcPr>
          <w:p w:rsidR="00346678" w:rsidRPr="00107FAF" w:rsidP="00346678">
            <w:pPr>
              <w:bidi/>
              <w:spacing w:after="0" w:line="240" w:lineRule="auto"/>
              <w:jc w:val="center"/>
              <w:rPr>
                <w:rFonts w:eastAsia="Calibri"/>
                <w:b/>
                <w:bCs/>
                <w:sz w:val="28"/>
                <w:szCs w:val="28"/>
                <w:rtl/>
                <w:lang w:val="en-US" w:eastAsia="en-US" w:bidi="ar-MA"/>
              </w:rPr>
            </w:pPr>
            <w:r w:rsidRPr="00107FAF">
              <w:rPr>
                <w:rFonts w:eastAsia="Calibri"/>
                <w:b/>
                <w:bCs/>
                <w:sz w:val="28"/>
                <w:szCs w:val="28"/>
                <w:rtl/>
                <w:lang w:val="en-US" w:eastAsia="en-US" w:bidi="ar-MA"/>
              </w:rPr>
              <w:t>مادة اللغة العربية</w:t>
            </w:r>
          </w:p>
        </w:tc>
        <w:tc>
          <w:tcPr>
            <w:tcW w:w="1076" w:type="dxa"/>
            <w:shd w:val="clear" w:color="auto" w:fill="auto"/>
            <w:vAlign w:val="center"/>
          </w:tcPr>
          <w:p w:rsidR="00346678" w:rsidRPr="00107FAF" w:rsidP="00346678">
            <w:pPr>
              <w:bidi/>
              <w:spacing w:after="0" w:line="240" w:lineRule="auto"/>
              <w:jc w:val="center"/>
              <w:rPr>
                <w:rFonts w:eastAsia="Calibri"/>
                <w:b/>
                <w:bCs/>
                <w:sz w:val="28"/>
                <w:szCs w:val="28"/>
                <w:rtl/>
                <w:lang w:val="en-US" w:eastAsia="en-US" w:bidi="ar-MA"/>
              </w:rPr>
            </w:pPr>
            <w:r w:rsidRPr="00107FAF">
              <w:rPr>
                <w:rFonts w:eastAsia="Calibri"/>
                <w:b/>
                <w:bCs/>
                <w:sz w:val="28"/>
                <w:szCs w:val="28"/>
                <w:rtl/>
                <w:lang w:val="en-US" w:eastAsia="en-US" w:bidi="ar-MA"/>
              </w:rPr>
              <w:t>المعامل</w:t>
            </w:r>
          </w:p>
        </w:tc>
        <w:tc>
          <w:tcPr>
            <w:tcW w:w="799" w:type="dxa"/>
            <w:shd w:val="clear" w:color="auto" w:fill="auto"/>
            <w:vAlign w:val="center"/>
          </w:tcPr>
          <w:p w:rsidR="00346678" w:rsidRPr="00107FAF" w:rsidP="00346678">
            <w:pPr>
              <w:bidi/>
              <w:spacing w:after="0" w:line="240" w:lineRule="auto"/>
              <w:jc w:val="center"/>
              <w:rPr>
                <w:rFonts w:eastAsia="Calibri"/>
                <w:b/>
                <w:bCs/>
                <w:sz w:val="28"/>
                <w:szCs w:val="28"/>
                <w:rtl/>
                <w:lang w:val="en-US" w:eastAsia="en-US" w:bidi="ar-MA"/>
              </w:rPr>
            </w:pPr>
            <w:r>
              <w:rPr>
                <w:rFonts w:eastAsia="Calibri" w:hint="cs"/>
                <w:b/>
                <w:bCs/>
                <w:sz w:val="28"/>
                <w:szCs w:val="28"/>
                <w:rtl/>
                <w:lang w:val="en-US" w:eastAsia="en-US" w:bidi="ar-MA"/>
              </w:rPr>
              <w:t>4</w:t>
            </w:r>
          </w:p>
        </w:tc>
      </w:tr>
    </w:tbl>
    <w:p w:rsidR="00346678" w:rsidRPr="001A7C26" w:rsidP="00346678">
      <w:pPr>
        <w:bidi/>
        <w:spacing w:after="200" w:line="276" w:lineRule="auto"/>
        <w:jc w:val="center"/>
        <w:rPr>
          <w:rFonts w:ascii="Calibri" w:eastAsia="Calibri" w:hAnsi="Calibri" w:cs="Arial"/>
          <w:rtl/>
          <w:lang w:val="fr-FR" w:eastAsia="en-US" w:bidi="ar-SA"/>
        </w:rPr>
      </w:pPr>
    </w:p>
    <w:tbl>
      <w:tblPr>
        <w:tblStyle w:val="TableGrid"/>
        <w:bidiVisual/>
        <w:tblW w:w="11031" w:type="dxa"/>
        <w:jc w:val="center"/>
        <w:tblInd w:w="-175" w:type="dxa"/>
        <w:tblLook w:val="04A0"/>
      </w:tblPr>
      <w:tblGrid>
        <w:gridCol w:w="11031"/>
      </w:tblGrid>
      <w:tr w:rsidTr="00040093">
        <w:tblPrEx>
          <w:tblW w:w="11031" w:type="dxa"/>
          <w:jc w:val="center"/>
          <w:tblInd w:w="-175" w:type="dxa"/>
          <w:tblLook w:val="04A0"/>
        </w:tblPrEx>
        <w:trPr>
          <w:trHeight w:val="1130"/>
          <w:jc w:val="center"/>
        </w:trPr>
        <w:tc>
          <w:tcPr>
            <w:tcW w:w="11031" w:type="dxa"/>
          </w:tcPr>
          <w:p w:rsidR="00346678" w:rsidRPr="001A7C26" w:rsidP="00D971CD">
            <w:pPr>
              <w:bidi/>
              <w:spacing w:after="0" w:line="276" w:lineRule="auto"/>
              <w:rPr>
                <w:sz w:val="32"/>
                <w:szCs w:val="32"/>
                <w:rtl/>
              </w:rPr>
            </w:pPr>
            <w:r w:rsidRPr="001A7C26">
              <w:rPr>
                <w:rFonts w:asciiTheme="majorBidi" w:hAnsiTheme="majorBidi" w:cstheme="majorBidi"/>
                <w:b/>
                <w:bCs/>
                <w:sz w:val="28"/>
                <w:szCs w:val="28"/>
                <w:u w:val="single"/>
                <w:rtl/>
              </w:rPr>
              <w:t xml:space="preserve">نص </w:t>
            </w:r>
            <w:r w:rsidRPr="001A7C26">
              <w:rPr>
                <w:rFonts w:asciiTheme="majorBidi" w:hAnsiTheme="majorBidi" w:cstheme="majorBidi"/>
                <w:b/>
                <w:bCs/>
                <w:sz w:val="28"/>
                <w:szCs w:val="28"/>
                <w:u w:val="single"/>
                <w:rtl/>
              </w:rPr>
              <w:t>الانطلاق:</w:t>
            </w:r>
            <w:r w:rsidRPr="001A7C26">
              <w:rPr>
                <w:rFonts w:asciiTheme="majorBidi" w:hAnsiTheme="majorBidi" w:cstheme="majorBidi"/>
                <w:sz w:val="32"/>
                <w:szCs w:val="32"/>
                <w:rtl/>
              </w:rPr>
              <w:t xml:space="preserve"> </w:t>
            </w:r>
            <w:r w:rsidRPr="001A7C26" w:rsidR="001A7C26">
              <w:rPr>
                <w:rFonts w:asciiTheme="majorBidi" w:hAnsiTheme="majorBidi" w:cstheme="majorBidi" w:hint="cs"/>
                <w:sz w:val="32"/>
                <w:szCs w:val="32"/>
                <w:rtl/>
              </w:rPr>
              <w:t xml:space="preserve"> </w:t>
            </w:r>
            <w:r w:rsidR="00D91D9B">
              <w:rPr>
                <w:rFonts w:asciiTheme="majorBidi" w:hAnsiTheme="majorBidi" w:cstheme="majorBidi" w:hint="cs"/>
                <w:sz w:val="32"/>
                <w:szCs w:val="32"/>
                <w:rtl/>
              </w:rPr>
              <w:t xml:space="preserve">                                      </w:t>
            </w:r>
            <w:r w:rsidR="00D971CD">
              <w:rPr>
                <w:rFonts w:asciiTheme="majorBidi" w:hAnsiTheme="majorBidi" w:cstheme="majorBidi" w:hint="cs"/>
                <w:b/>
                <w:bCs/>
                <w:sz w:val="36"/>
                <w:szCs w:val="36"/>
                <w:rtl/>
              </w:rPr>
              <w:t>ميراث</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 xml:space="preserve">تملى بنظراته قطعان البقر والغنم الراتعة في </w:t>
            </w:r>
            <w:r w:rsidRPr="00122E5D">
              <w:rPr>
                <w:rFonts w:asciiTheme="majorBidi" w:hAnsiTheme="majorBidi" w:cstheme="majorBidi" w:hint="cs"/>
                <w:sz w:val="40"/>
                <w:szCs w:val="40"/>
                <w:rtl/>
              </w:rPr>
              <w:t>المرج،</w:t>
            </w:r>
            <w:r w:rsidRPr="00122E5D">
              <w:rPr>
                <w:rFonts w:asciiTheme="majorBidi" w:hAnsiTheme="majorBidi" w:cstheme="majorBidi" w:hint="cs"/>
                <w:sz w:val="40"/>
                <w:szCs w:val="40"/>
                <w:rtl/>
              </w:rPr>
              <w:t xml:space="preserve"> وحدث نفسه بأحاديث </w:t>
            </w:r>
            <w:r w:rsidRPr="00122E5D">
              <w:rPr>
                <w:rFonts w:asciiTheme="majorBidi" w:hAnsiTheme="majorBidi" w:cstheme="majorBidi" w:hint="cs"/>
                <w:sz w:val="40"/>
                <w:szCs w:val="40"/>
                <w:rtl/>
              </w:rPr>
              <w:t>ل</w:t>
            </w:r>
            <w:r w:rsidRPr="00122E5D" w:rsidR="00122E5D">
              <w:rPr>
                <w:rFonts w:asciiTheme="majorBidi" w:hAnsiTheme="majorBidi" w:cstheme="majorBidi" w:hint="cs"/>
                <w:sz w:val="40"/>
                <w:szCs w:val="40"/>
                <w:rtl/>
              </w:rPr>
              <w:t>ذ</w:t>
            </w:r>
            <w:r w:rsidRPr="00122E5D">
              <w:rPr>
                <w:rFonts w:asciiTheme="majorBidi" w:hAnsiTheme="majorBidi" w:cstheme="majorBidi" w:hint="cs"/>
                <w:sz w:val="40"/>
                <w:szCs w:val="40"/>
                <w:rtl/>
              </w:rPr>
              <w:t>يذة،</w:t>
            </w:r>
            <w:r w:rsidRPr="00122E5D">
              <w:rPr>
                <w:rFonts w:asciiTheme="majorBidi" w:hAnsiTheme="majorBidi" w:cstheme="majorBidi" w:hint="cs"/>
                <w:sz w:val="40"/>
                <w:szCs w:val="40"/>
                <w:rtl/>
              </w:rPr>
              <w:t xml:space="preserve"> وتلفت مخافة أن يتجسس قروي فضولي على ما يجوب </w:t>
            </w:r>
            <w:r w:rsidRPr="00122E5D">
              <w:rPr>
                <w:rFonts w:asciiTheme="majorBidi" w:hAnsiTheme="majorBidi" w:cstheme="majorBidi" w:hint="cs"/>
                <w:sz w:val="40"/>
                <w:szCs w:val="40"/>
                <w:rtl/>
              </w:rPr>
              <w:t>بخاطره،</w:t>
            </w:r>
            <w:r w:rsidRPr="00122E5D">
              <w:rPr>
                <w:rFonts w:asciiTheme="majorBidi" w:hAnsiTheme="majorBidi" w:cstheme="majorBidi" w:hint="cs"/>
                <w:sz w:val="40"/>
                <w:szCs w:val="40"/>
                <w:rtl/>
              </w:rPr>
              <w:t xml:space="preserve"> وقال هذ</w:t>
            </w:r>
            <w:r w:rsidRPr="00122E5D" w:rsidR="00122E5D">
              <w:rPr>
                <w:rFonts w:asciiTheme="majorBidi" w:hAnsiTheme="majorBidi" w:cstheme="majorBidi" w:hint="cs"/>
                <w:sz w:val="40"/>
                <w:szCs w:val="40"/>
                <w:rtl/>
              </w:rPr>
              <w:t>ا</w:t>
            </w:r>
            <w:r w:rsidRPr="00122E5D">
              <w:rPr>
                <w:rFonts w:asciiTheme="majorBidi" w:hAnsiTheme="majorBidi" w:cstheme="majorBidi" w:hint="cs"/>
                <w:sz w:val="40"/>
                <w:szCs w:val="40"/>
                <w:rtl/>
              </w:rPr>
              <w:t xml:space="preserve"> ميراثي من </w:t>
            </w:r>
            <w:r w:rsidRPr="00122E5D">
              <w:rPr>
                <w:rFonts w:asciiTheme="majorBidi" w:hAnsiTheme="majorBidi" w:cstheme="majorBidi" w:hint="cs"/>
                <w:sz w:val="40"/>
                <w:szCs w:val="40"/>
                <w:rtl/>
              </w:rPr>
              <w:t>العجوز،</w:t>
            </w:r>
            <w:r w:rsidRPr="00122E5D">
              <w:rPr>
                <w:rFonts w:asciiTheme="majorBidi" w:hAnsiTheme="majorBidi" w:cstheme="majorBidi" w:hint="cs"/>
                <w:sz w:val="40"/>
                <w:szCs w:val="40"/>
                <w:rtl/>
              </w:rPr>
              <w:t xml:space="preserve"> ونجحت خطته وتم له الزواج بأرملة </w:t>
            </w:r>
            <w:r w:rsidRPr="00122E5D">
              <w:rPr>
                <w:rFonts w:asciiTheme="majorBidi" w:hAnsiTheme="majorBidi" w:cstheme="majorBidi" w:hint="cs"/>
                <w:sz w:val="40"/>
                <w:szCs w:val="40"/>
                <w:rtl/>
              </w:rPr>
              <w:t>الحاج،</w:t>
            </w:r>
            <w:r w:rsidRPr="00122E5D">
              <w:rPr>
                <w:rFonts w:asciiTheme="majorBidi" w:hAnsiTheme="majorBidi" w:cstheme="majorBidi" w:hint="cs"/>
                <w:sz w:val="40"/>
                <w:szCs w:val="40"/>
                <w:rtl/>
              </w:rPr>
              <w:t xml:space="preserve"> واستطاع بكرمه وبذله وتعففه إقناع الناس بأن غايته كانت هي الاعتراف بالجميل الذي طوقه </w:t>
            </w:r>
            <w:r w:rsidRPr="00122E5D">
              <w:rPr>
                <w:rFonts w:asciiTheme="majorBidi" w:hAnsiTheme="majorBidi" w:cstheme="majorBidi" w:hint="cs"/>
                <w:sz w:val="40"/>
                <w:szCs w:val="40"/>
                <w:rtl/>
              </w:rPr>
              <w:t>به</w:t>
            </w:r>
            <w:r w:rsidRPr="00122E5D">
              <w:rPr>
                <w:rFonts w:asciiTheme="majorBidi" w:hAnsiTheme="majorBidi" w:cstheme="majorBidi" w:hint="cs"/>
                <w:sz w:val="40"/>
                <w:szCs w:val="40"/>
                <w:rtl/>
              </w:rPr>
              <w:t xml:space="preserve"> </w:t>
            </w:r>
            <w:r w:rsidRPr="00122E5D">
              <w:rPr>
                <w:rFonts w:asciiTheme="majorBidi" w:hAnsiTheme="majorBidi" w:cstheme="majorBidi" w:hint="cs"/>
                <w:sz w:val="40"/>
                <w:szCs w:val="40"/>
                <w:rtl/>
              </w:rPr>
              <w:t>المرحوم،</w:t>
            </w:r>
            <w:r w:rsidRPr="00122E5D">
              <w:rPr>
                <w:rFonts w:asciiTheme="majorBidi" w:hAnsiTheme="majorBidi" w:cstheme="majorBidi" w:hint="cs"/>
                <w:sz w:val="40"/>
                <w:szCs w:val="40"/>
                <w:rtl/>
              </w:rPr>
              <w:t xml:space="preserve"> كما استطاع أن ينال بعض ثقة أبنائها </w:t>
            </w:r>
            <w:r w:rsidRPr="00122E5D">
              <w:rPr>
                <w:rFonts w:asciiTheme="majorBidi" w:hAnsiTheme="majorBidi" w:cstheme="majorBidi" w:hint="cs"/>
                <w:sz w:val="40"/>
                <w:szCs w:val="40"/>
                <w:rtl/>
              </w:rPr>
              <w:t>وبناتها،</w:t>
            </w:r>
            <w:r w:rsidRPr="00122E5D">
              <w:rPr>
                <w:rFonts w:asciiTheme="majorBidi" w:hAnsiTheme="majorBidi" w:cstheme="majorBidi" w:hint="cs"/>
                <w:sz w:val="40"/>
                <w:szCs w:val="40"/>
                <w:rtl/>
              </w:rPr>
              <w:t xml:space="preserve"> ولكن ما بات يقلقه منذ أسبوع هو هذه النقمة التي حلت بالقطيعين منذ اليوم الأول من الحياة </w:t>
            </w:r>
            <w:r w:rsidRPr="00122E5D">
              <w:rPr>
                <w:rFonts w:asciiTheme="majorBidi" w:hAnsiTheme="majorBidi" w:cstheme="majorBidi" w:hint="cs"/>
                <w:sz w:val="40"/>
                <w:szCs w:val="40"/>
                <w:rtl/>
              </w:rPr>
              <w:t>الزوجية،</w:t>
            </w:r>
            <w:r w:rsidRPr="00122E5D">
              <w:rPr>
                <w:rFonts w:asciiTheme="majorBidi" w:hAnsiTheme="majorBidi" w:cstheme="majorBidi" w:hint="cs"/>
                <w:sz w:val="40"/>
                <w:szCs w:val="40"/>
                <w:rtl/>
              </w:rPr>
              <w:t xml:space="preserve"> فصار يسقط من جرائها بقرتان ونعجتان أو أكثر في </w:t>
            </w:r>
            <w:r w:rsidRPr="00122E5D">
              <w:rPr>
                <w:rFonts w:asciiTheme="majorBidi" w:hAnsiTheme="majorBidi" w:cstheme="majorBidi" w:hint="cs"/>
                <w:sz w:val="40"/>
                <w:szCs w:val="40"/>
                <w:rtl/>
              </w:rPr>
              <w:t>اليوم،</w:t>
            </w:r>
            <w:r w:rsidRPr="00122E5D">
              <w:rPr>
                <w:rFonts w:asciiTheme="majorBidi" w:hAnsiTheme="majorBidi" w:cstheme="majorBidi" w:hint="cs"/>
                <w:sz w:val="40"/>
                <w:szCs w:val="40"/>
                <w:rtl/>
              </w:rPr>
              <w:t xml:space="preserve"> إنها عين شريرة أصابته أوقدها حسد </w:t>
            </w:r>
            <w:r w:rsidRPr="00122E5D">
              <w:rPr>
                <w:rFonts w:asciiTheme="majorBidi" w:hAnsiTheme="majorBidi" w:cstheme="majorBidi" w:hint="cs"/>
                <w:sz w:val="40"/>
                <w:szCs w:val="40"/>
                <w:rtl/>
              </w:rPr>
              <w:t>البشر،</w:t>
            </w:r>
            <w:r w:rsidRPr="00122E5D">
              <w:rPr>
                <w:rFonts w:asciiTheme="majorBidi" w:hAnsiTheme="majorBidi" w:cstheme="majorBidi" w:hint="cs"/>
                <w:sz w:val="40"/>
                <w:szCs w:val="40"/>
                <w:rtl/>
              </w:rPr>
              <w:t xml:space="preserve"> إن </w:t>
            </w:r>
            <w:r w:rsidRPr="00122E5D">
              <w:rPr>
                <w:rFonts w:asciiTheme="majorBidi" w:hAnsiTheme="majorBidi" w:cstheme="majorBidi" w:hint="cs"/>
                <w:sz w:val="40"/>
                <w:szCs w:val="40"/>
                <w:rtl/>
              </w:rPr>
              <w:t>الرقيات</w:t>
            </w:r>
            <w:r w:rsidRPr="00122E5D">
              <w:rPr>
                <w:rFonts w:asciiTheme="majorBidi" w:hAnsiTheme="majorBidi" w:cstheme="majorBidi" w:hint="cs"/>
                <w:sz w:val="40"/>
                <w:szCs w:val="40"/>
                <w:rtl/>
              </w:rPr>
              <w:t xml:space="preserve"> التي علقت في أعناق البقر والغنم لم تحد شيئا من هول </w:t>
            </w:r>
            <w:r w:rsidRPr="00122E5D">
              <w:rPr>
                <w:rFonts w:asciiTheme="majorBidi" w:hAnsiTheme="majorBidi" w:cstheme="majorBidi" w:hint="cs"/>
                <w:sz w:val="40"/>
                <w:szCs w:val="40"/>
                <w:rtl/>
              </w:rPr>
              <w:t>الخسارة،</w:t>
            </w:r>
            <w:r w:rsidRPr="00122E5D">
              <w:rPr>
                <w:rFonts w:asciiTheme="majorBidi" w:hAnsiTheme="majorBidi" w:cstheme="majorBidi" w:hint="cs"/>
                <w:sz w:val="40"/>
                <w:szCs w:val="40"/>
                <w:rtl/>
              </w:rPr>
              <w:t xml:space="preserve"> ومما زاد الأمر خطورة استرجاع العجوز لحيويتها ونشاطها وروحها المعنوية </w:t>
            </w:r>
            <w:r w:rsidRPr="00122E5D">
              <w:rPr>
                <w:rFonts w:asciiTheme="majorBidi" w:hAnsiTheme="majorBidi" w:cstheme="majorBidi" w:hint="cs"/>
                <w:sz w:val="40"/>
                <w:szCs w:val="40"/>
                <w:rtl/>
              </w:rPr>
              <w:t>العالية،</w:t>
            </w:r>
            <w:r w:rsidRPr="00122E5D">
              <w:rPr>
                <w:rFonts w:asciiTheme="majorBidi" w:hAnsiTheme="majorBidi" w:cstheme="majorBidi" w:hint="cs"/>
                <w:sz w:val="40"/>
                <w:szCs w:val="40"/>
                <w:rtl/>
              </w:rPr>
              <w:t xml:space="preserve"> واندماجها </w:t>
            </w:r>
            <w:r w:rsidRPr="00122E5D">
              <w:rPr>
                <w:rFonts w:asciiTheme="majorBidi" w:hAnsiTheme="majorBidi" w:cstheme="majorBidi" w:hint="cs"/>
                <w:sz w:val="40"/>
                <w:szCs w:val="40"/>
                <w:rtl/>
              </w:rPr>
              <w:t>السريع في حياتها الجديدة مما جعل وفاتها احتمالا بعيدا.</w:t>
            </w:r>
            <w:r w:rsidRPr="00122E5D" w:rsidR="00122E5D">
              <w:rPr>
                <w:rFonts w:asciiTheme="majorBidi" w:hAnsiTheme="majorBidi" w:cstheme="majorBidi" w:hint="cs"/>
                <w:sz w:val="40"/>
                <w:szCs w:val="40"/>
                <w:rtl/>
              </w:rPr>
              <w:t xml:space="preserve"> </w:t>
            </w:r>
            <w:r w:rsidRPr="00122E5D">
              <w:rPr>
                <w:rFonts w:asciiTheme="majorBidi" w:hAnsiTheme="majorBidi" w:cstheme="majorBidi" w:hint="cs"/>
                <w:sz w:val="40"/>
                <w:szCs w:val="40"/>
                <w:rtl/>
              </w:rPr>
              <w:t>وبالقدر</w:t>
            </w:r>
            <w:r w:rsidRPr="00122E5D">
              <w:rPr>
                <w:rFonts w:asciiTheme="majorBidi" w:hAnsiTheme="majorBidi" w:cstheme="majorBidi" w:hint="cs"/>
                <w:sz w:val="40"/>
                <w:szCs w:val="40"/>
                <w:rtl/>
              </w:rPr>
              <w:t xml:space="preserve"> الذي كانت فيه أحوال العجوز تتحسن إلى درجة أنها صارت تبدو أصغر من سنها </w:t>
            </w:r>
            <w:r w:rsidRPr="00122E5D">
              <w:rPr>
                <w:rFonts w:asciiTheme="majorBidi" w:hAnsiTheme="majorBidi" w:cstheme="majorBidi" w:hint="cs"/>
                <w:sz w:val="40"/>
                <w:szCs w:val="40"/>
                <w:rtl/>
              </w:rPr>
              <w:t>الحقيقي</w:t>
            </w:r>
            <w:r w:rsidRPr="00122E5D">
              <w:rPr>
                <w:rFonts w:asciiTheme="majorBidi" w:hAnsiTheme="majorBidi" w:cstheme="majorBidi" w:hint="cs"/>
                <w:sz w:val="40"/>
                <w:szCs w:val="40"/>
                <w:rtl/>
              </w:rPr>
              <w:t xml:space="preserve"> </w:t>
            </w:r>
            <w:r w:rsidRPr="00122E5D">
              <w:rPr>
                <w:rFonts w:asciiTheme="majorBidi" w:hAnsiTheme="majorBidi" w:cstheme="majorBidi" w:hint="cs"/>
                <w:sz w:val="40"/>
                <w:szCs w:val="40"/>
                <w:rtl/>
              </w:rPr>
              <w:t>بسنوات،</w:t>
            </w:r>
            <w:r w:rsidRPr="00122E5D">
              <w:rPr>
                <w:rFonts w:asciiTheme="majorBidi" w:hAnsiTheme="majorBidi" w:cstheme="majorBidi" w:hint="cs"/>
                <w:sz w:val="40"/>
                <w:szCs w:val="40"/>
                <w:rtl/>
              </w:rPr>
              <w:t xml:space="preserve"> بالقدر الذي أمسى هو شارد الذهن سيئ </w:t>
            </w:r>
            <w:r w:rsidRPr="00122E5D">
              <w:rPr>
                <w:rFonts w:asciiTheme="majorBidi" w:hAnsiTheme="majorBidi" w:cstheme="majorBidi" w:hint="cs"/>
                <w:sz w:val="40"/>
                <w:szCs w:val="40"/>
                <w:rtl/>
              </w:rPr>
              <w:t>الحال،</w:t>
            </w:r>
            <w:r w:rsidRPr="00122E5D">
              <w:rPr>
                <w:rFonts w:asciiTheme="majorBidi" w:hAnsiTheme="majorBidi" w:cstheme="majorBidi" w:hint="cs"/>
                <w:sz w:val="40"/>
                <w:szCs w:val="40"/>
                <w:rtl/>
              </w:rPr>
              <w:t xml:space="preserve"> مضطرب </w:t>
            </w:r>
            <w:r w:rsidRPr="00122E5D">
              <w:rPr>
                <w:rFonts w:asciiTheme="majorBidi" w:hAnsiTheme="majorBidi" w:cstheme="majorBidi" w:hint="cs"/>
                <w:sz w:val="40"/>
                <w:szCs w:val="40"/>
                <w:rtl/>
              </w:rPr>
              <w:t>المزاج،</w:t>
            </w:r>
            <w:r w:rsidRPr="00122E5D">
              <w:rPr>
                <w:rFonts w:asciiTheme="majorBidi" w:hAnsiTheme="majorBidi" w:cstheme="majorBidi" w:hint="cs"/>
                <w:sz w:val="40"/>
                <w:szCs w:val="40"/>
                <w:rtl/>
              </w:rPr>
              <w:t xml:space="preserve"> أنشبت في جبهته التجاعيد </w:t>
            </w:r>
            <w:r w:rsidRPr="00122E5D">
              <w:rPr>
                <w:rFonts w:asciiTheme="majorBidi" w:hAnsiTheme="majorBidi" w:cstheme="majorBidi" w:hint="cs"/>
                <w:sz w:val="40"/>
                <w:szCs w:val="40"/>
                <w:rtl/>
              </w:rPr>
              <w:t>أظافرها،</w:t>
            </w:r>
            <w:r w:rsidRPr="00122E5D">
              <w:rPr>
                <w:rFonts w:asciiTheme="majorBidi" w:hAnsiTheme="majorBidi" w:cstheme="majorBidi" w:hint="cs"/>
                <w:sz w:val="40"/>
                <w:szCs w:val="40"/>
                <w:rtl/>
              </w:rPr>
              <w:t xml:space="preserve"> واعتلت صحته.</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وظلت وتيرة تساقط الأبقار والأغنام تتزايد مع الأيام حتى سقطت آخر ب</w:t>
            </w:r>
            <w:r w:rsidRPr="00122E5D" w:rsidR="00122E5D">
              <w:rPr>
                <w:rFonts w:asciiTheme="majorBidi" w:hAnsiTheme="majorBidi" w:cstheme="majorBidi" w:hint="cs"/>
                <w:sz w:val="40"/>
                <w:szCs w:val="40"/>
                <w:rtl/>
              </w:rPr>
              <w:t xml:space="preserve">قرة وآخر نعجة في صباح هذا </w:t>
            </w:r>
            <w:r w:rsidRPr="00122E5D" w:rsidR="00122E5D">
              <w:rPr>
                <w:rFonts w:asciiTheme="majorBidi" w:hAnsiTheme="majorBidi" w:cstheme="majorBidi" w:hint="cs"/>
                <w:sz w:val="40"/>
                <w:szCs w:val="40"/>
                <w:rtl/>
              </w:rPr>
              <w:t>اليوم،</w:t>
            </w:r>
            <w:r w:rsidRPr="00122E5D">
              <w:rPr>
                <w:rFonts w:asciiTheme="majorBidi" w:hAnsiTheme="majorBidi" w:cstheme="majorBidi" w:hint="cs"/>
                <w:sz w:val="40"/>
                <w:szCs w:val="40"/>
                <w:rtl/>
              </w:rPr>
              <w:t xml:space="preserve"> وكانت العجوز قد طلبت من زوجها وألحت أن يعرضها على صانع أسنان في السوق </w:t>
            </w:r>
            <w:r w:rsidRPr="00122E5D">
              <w:rPr>
                <w:rFonts w:asciiTheme="majorBidi" w:hAnsiTheme="majorBidi" w:cstheme="majorBidi" w:hint="cs"/>
                <w:sz w:val="40"/>
                <w:szCs w:val="40"/>
                <w:rtl/>
              </w:rPr>
              <w:t>الأسبوعي،</w:t>
            </w:r>
            <w:r w:rsidRPr="00122E5D">
              <w:rPr>
                <w:rFonts w:asciiTheme="majorBidi" w:hAnsiTheme="majorBidi" w:cstheme="majorBidi" w:hint="cs"/>
                <w:sz w:val="40"/>
                <w:szCs w:val="40"/>
                <w:rtl/>
              </w:rPr>
              <w:t xml:space="preserve"> لعلاج ما بقي من </w:t>
            </w:r>
            <w:r w:rsidRPr="00122E5D">
              <w:rPr>
                <w:rFonts w:asciiTheme="majorBidi" w:hAnsiTheme="majorBidi" w:cstheme="majorBidi" w:hint="cs"/>
                <w:sz w:val="40"/>
                <w:szCs w:val="40"/>
                <w:rtl/>
              </w:rPr>
              <w:t>أضراسها،</w:t>
            </w:r>
            <w:r w:rsidRPr="00122E5D">
              <w:rPr>
                <w:rFonts w:asciiTheme="majorBidi" w:hAnsiTheme="majorBidi" w:cstheme="majorBidi" w:hint="cs"/>
                <w:sz w:val="40"/>
                <w:szCs w:val="40"/>
                <w:rtl/>
              </w:rPr>
              <w:t xml:space="preserve"> وكان قد وعدها</w:t>
            </w:r>
            <w:r w:rsidRPr="00122E5D" w:rsidR="00122E5D">
              <w:rPr>
                <w:rFonts w:asciiTheme="majorBidi" w:hAnsiTheme="majorBidi" w:cstheme="majorBidi" w:hint="cs"/>
                <w:sz w:val="40"/>
                <w:szCs w:val="40"/>
                <w:rtl/>
              </w:rPr>
              <w:t xml:space="preserve"> مرات وأخلف الوعد </w:t>
            </w:r>
            <w:r w:rsidRPr="00122E5D">
              <w:rPr>
                <w:rFonts w:asciiTheme="majorBidi" w:hAnsiTheme="majorBidi" w:cstheme="majorBidi" w:hint="cs"/>
                <w:sz w:val="40"/>
                <w:szCs w:val="40"/>
                <w:rtl/>
              </w:rPr>
              <w:t>،</w:t>
            </w:r>
            <w:r w:rsidRPr="00122E5D">
              <w:rPr>
                <w:rFonts w:asciiTheme="majorBidi" w:hAnsiTheme="majorBidi" w:cstheme="majorBidi" w:hint="cs"/>
                <w:sz w:val="40"/>
                <w:szCs w:val="40"/>
                <w:rtl/>
              </w:rPr>
              <w:t xml:space="preserve"> وإنقاذا لنفسه من الانفضاح بعد فشل </w:t>
            </w:r>
            <w:r w:rsidRPr="00122E5D">
              <w:rPr>
                <w:rFonts w:asciiTheme="majorBidi" w:hAnsiTheme="majorBidi" w:cstheme="majorBidi" w:hint="cs"/>
                <w:sz w:val="40"/>
                <w:szCs w:val="40"/>
                <w:rtl/>
              </w:rPr>
              <w:t>الخطة،</w:t>
            </w:r>
            <w:r w:rsidRPr="00122E5D">
              <w:rPr>
                <w:rFonts w:asciiTheme="majorBidi" w:hAnsiTheme="majorBidi" w:cstheme="majorBidi" w:hint="cs"/>
                <w:sz w:val="40"/>
                <w:szCs w:val="40"/>
                <w:rtl/>
              </w:rPr>
              <w:t xml:space="preserve"> </w:t>
            </w:r>
            <w:r w:rsidRPr="00122E5D">
              <w:rPr>
                <w:rFonts w:asciiTheme="majorBidi" w:hAnsiTheme="majorBidi" w:cstheme="majorBidi" w:hint="cs"/>
                <w:sz w:val="40"/>
                <w:szCs w:val="40"/>
                <w:rtl/>
              </w:rPr>
              <w:t>أخدها</w:t>
            </w:r>
            <w:r w:rsidRPr="00122E5D">
              <w:rPr>
                <w:rFonts w:asciiTheme="majorBidi" w:hAnsiTheme="majorBidi" w:cstheme="majorBidi" w:hint="cs"/>
                <w:sz w:val="40"/>
                <w:szCs w:val="40"/>
                <w:rtl/>
              </w:rPr>
              <w:t xml:space="preserve"> إلى </w:t>
            </w:r>
            <w:r w:rsidRPr="00122E5D">
              <w:rPr>
                <w:rFonts w:asciiTheme="majorBidi" w:hAnsiTheme="majorBidi" w:cstheme="majorBidi" w:hint="cs"/>
                <w:sz w:val="40"/>
                <w:szCs w:val="40"/>
                <w:rtl/>
              </w:rPr>
              <w:t>السوق،</w:t>
            </w:r>
            <w:r w:rsidRPr="00122E5D">
              <w:rPr>
                <w:rFonts w:asciiTheme="majorBidi" w:hAnsiTheme="majorBidi" w:cstheme="majorBidi" w:hint="cs"/>
                <w:sz w:val="40"/>
                <w:szCs w:val="40"/>
                <w:rtl/>
              </w:rPr>
              <w:t xml:space="preserve"> فلما مثلت أمام الصانع قال للزوج طالبا مساعدته:</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 xml:space="preserve">ـ أمسك </w:t>
            </w:r>
            <w:r w:rsidRPr="00122E5D">
              <w:rPr>
                <w:rFonts w:asciiTheme="majorBidi" w:hAnsiTheme="majorBidi" w:cstheme="majorBidi" w:hint="cs"/>
                <w:sz w:val="40"/>
                <w:szCs w:val="40"/>
                <w:rtl/>
              </w:rPr>
              <w:t>رأس</w:t>
            </w:r>
            <w:r w:rsidRPr="00122E5D">
              <w:rPr>
                <w:rFonts w:asciiTheme="majorBidi" w:hAnsiTheme="majorBidi" w:cstheme="majorBidi" w:hint="cs"/>
                <w:sz w:val="40"/>
                <w:szCs w:val="40"/>
                <w:rtl/>
              </w:rPr>
              <w:t xml:space="preserve"> والدتك في هذا الاتجاه.</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فاحمر وجهه وقال بصوت خفيض:</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ـ إنها ليست والدتي .</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فقال صانع الأسنان باستغراب:</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 xml:space="preserve">ومن تكون </w:t>
            </w:r>
            <w:r w:rsidRPr="00122E5D">
              <w:rPr>
                <w:rFonts w:asciiTheme="majorBidi" w:hAnsiTheme="majorBidi" w:cstheme="majorBidi" w:hint="cs"/>
                <w:sz w:val="40"/>
                <w:szCs w:val="40"/>
                <w:rtl/>
              </w:rPr>
              <w:t>؟</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فدمدم متنهدا :</w:t>
            </w:r>
          </w:p>
          <w:p w:rsidR="00C9520E"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ـ غنها نصيبي من البقر والغنم .</w:t>
            </w:r>
          </w:p>
          <w:p w:rsidR="003B591F" w:rsidRPr="00122E5D" w:rsidP="00C9520E">
            <w:pPr>
              <w:bidi/>
              <w:spacing w:after="0" w:line="276" w:lineRule="auto"/>
              <w:ind w:firstLine="530"/>
              <w:jc w:val="both"/>
              <w:rPr>
                <w:sz w:val="40"/>
                <w:szCs w:val="40"/>
                <w:rtl/>
              </w:rPr>
            </w:pPr>
            <w:r w:rsidRPr="00122E5D">
              <w:rPr>
                <w:rFonts w:asciiTheme="majorBidi" w:hAnsiTheme="majorBidi" w:cstheme="majorBidi" w:hint="cs"/>
                <w:sz w:val="40"/>
                <w:szCs w:val="40"/>
                <w:rtl/>
              </w:rPr>
              <w:t xml:space="preserve"> </w:t>
            </w:r>
          </w:p>
          <w:p w:rsidR="001A7C26" w:rsidRPr="00040093" w:rsidP="00C9520E">
            <w:pPr>
              <w:bidi/>
              <w:spacing w:after="0" w:line="276" w:lineRule="auto"/>
              <w:ind w:firstLine="530"/>
              <w:jc w:val="right"/>
              <w:rPr>
                <w:b/>
                <w:bCs/>
                <w:rtl/>
              </w:rPr>
            </w:pPr>
            <w:r>
              <w:rPr>
                <w:rFonts w:asciiTheme="majorBidi" w:hAnsiTheme="majorBidi" w:cstheme="majorBidi" w:hint="cs"/>
                <w:b/>
                <w:bCs/>
                <w:rtl/>
              </w:rPr>
              <w:t xml:space="preserve">أحمد </w:t>
            </w:r>
            <w:r>
              <w:rPr>
                <w:rFonts w:asciiTheme="majorBidi" w:hAnsiTheme="majorBidi" w:cstheme="majorBidi" w:hint="cs"/>
                <w:b/>
                <w:bCs/>
                <w:rtl/>
              </w:rPr>
              <w:t>زيادي</w:t>
            </w:r>
            <w:r w:rsidRPr="00040093" w:rsidR="00040093">
              <w:rPr>
                <w:rFonts w:asciiTheme="majorBidi" w:hAnsiTheme="majorBidi" w:cstheme="majorBidi" w:hint="cs"/>
                <w:b/>
                <w:bCs/>
                <w:rtl/>
              </w:rPr>
              <w:t xml:space="preserve"> ـ </w:t>
            </w:r>
            <w:r>
              <w:rPr>
                <w:rFonts w:asciiTheme="majorBidi" w:hAnsiTheme="majorBidi" w:cstheme="majorBidi" w:hint="cs"/>
                <w:b/>
                <w:bCs/>
                <w:rtl/>
              </w:rPr>
              <w:t>ولائم البحر</w:t>
            </w:r>
            <w:r w:rsidRPr="00040093" w:rsidR="00040093">
              <w:rPr>
                <w:rFonts w:asciiTheme="majorBidi" w:hAnsiTheme="majorBidi" w:cstheme="majorBidi" w:hint="cs"/>
                <w:b/>
                <w:bCs/>
                <w:rtl/>
              </w:rPr>
              <w:t xml:space="preserve">ـ </w:t>
            </w:r>
            <w:r>
              <w:rPr>
                <w:rFonts w:asciiTheme="majorBidi" w:hAnsiTheme="majorBidi" w:cstheme="majorBidi" w:hint="cs"/>
                <w:b/>
                <w:bCs/>
                <w:rtl/>
              </w:rPr>
              <w:t>مطبعة النجاح الجديدة الدار البيضاء</w:t>
            </w:r>
            <w:r w:rsidRPr="00040093" w:rsidR="00040093">
              <w:rPr>
                <w:rFonts w:asciiTheme="majorBidi" w:hAnsiTheme="majorBidi" w:cstheme="majorBidi" w:hint="cs"/>
                <w:b/>
                <w:bCs/>
                <w:rtl/>
              </w:rPr>
              <w:t xml:space="preserve"> 19</w:t>
            </w:r>
            <w:r>
              <w:rPr>
                <w:rFonts w:asciiTheme="majorBidi" w:hAnsiTheme="majorBidi" w:cstheme="majorBidi" w:hint="cs"/>
                <w:b/>
                <w:bCs/>
                <w:rtl/>
              </w:rPr>
              <w:t>96</w:t>
            </w:r>
            <w:r w:rsidRPr="00040093" w:rsidR="00040093">
              <w:rPr>
                <w:rFonts w:asciiTheme="majorBidi" w:hAnsiTheme="majorBidi" w:cstheme="majorBidi" w:hint="cs"/>
                <w:b/>
                <w:bCs/>
                <w:rtl/>
              </w:rPr>
              <w:t xml:space="preserve"> ص </w:t>
            </w:r>
            <w:r>
              <w:rPr>
                <w:rFonts w:asciiTheme="majorBidi" w:hAnsiTheme="majorBidi" w:cstheme="majorBidi" w:hint="cs"/>
                <w:b/>
                <w:bCs/>
                <w:rtl/>
              </w:rPr>
              <w:t>35</w:t>
            </w:r>
            <w:r w:rsidRPr="00040093" w:rsidR="00040093">
              <w:rPr>
                <w:rFonts w:asciiTheme="majorBidi" w:hAnsiTheme="majorBidi" w:cstheme="majorBidi" w:hint="cs"/>
                <w:b/>
                <w:bCs/>
                <w:rtl/>
              </w:rPr>
              <w:t xml:space="preserve"> </w:t>
            </w:r>
            <w:r>
              <w:rPr>
                <w:rFonts w:asciiTheme="majorBidi" w:hAnsiTheme="majorBidi" w:cstheme="majorBidi" w:hint="cs"/>
                <w:b/>
                <w:bCs/>
                <w:rtl/>
              </w:rPr>
              <w:t xml:space="preserve"> </w:t>
            </w:r>
          </w:p>
          <w:p w:rsidR="00040093" w:rsidP="00040093">
            <w:pPr>
              <w:bidi/>
              <w:spacing w:after="0" w:line="276" w:lineRule="auto"/>
              <w:ind w:firstLine="530"/>
              <w:jc w:val="right"/>
              <w:rPr>
                <w:b/>
                <w:bCs/>
                <w:sz w:val="28"/>
                <w:szCs w:val="28"/>
                <w:rtl/>
              </w:rPr>
            </w:pPr>
          </w:p>
          <w:p w:rsidR="00040093" w:rsidRPr="00122E5D" w:rsidP="00040093">
            <w:pPr>
              <w:bidi/>
              <w:spacing w:after="0" w:line="276" w:lineRule="auto"/>
              <w:ind w:firstLine="530"/>
              <w:jc w:val="right"/>
              <w:rPr>
                <w:sz w:val="28"/>
                <w:szCs w:val="28"/>
                <w:rtl/>
              </w:rPr>
            </w:pPr>
          </w:p>
          <w:p w:rsidR="00364A96" w:rsidRPr="00122E5D" w:rsidP="00364A96">
            <w:pPr>
              <w:bidi/>
              <w:spacing w:before="240" w:after="0" w:line="360" w:lineRule="auto"/>
              <w:jc w:val="both"/>
              <w:rPr>
                <w:rFonts w:ascii="Arial Unicode MS" w:eastAsia="Arial Unicode MS" w:hAnsi="Arial Unicode MS" w:cs="Arial Unicode MS"/>
                <w:sz w:val="28"/>
                <w:szCs w:val="28"/>
              </w:rPr>
            </w:pPr>
            <w:r w:rsidRPr="00122E5D">
              <w:rPr>
                <w:rFonts w:ascii="Arial Unicode MS" w:eastAsia="Arial Unicode MS" w:hAnsi="Arial Unicode MS" w:cs="Arial Unicode MS"/>
                <w:sz w:val="28"/>
                <w:szCs w:val="28"/>
                <w:highlight w:val="lightGray"/>
                <w:u w:val="single"/>
                <w:rtl/>
              </w:rPr>
              <w:t xml:space="preserve">المجال الرئيس </w:t>
            </w:r>
            <w:r w:rsidRPr="00122E5D">
              <w:rPr>
                <w:rFonts w:ascii="Arial Unicode MS" w:eastAsia="Arial Unicode MS" w:hAnsi="Arial Unicode MS" w:cs="Arial Unicode MS"/>
                <w:sz w:val="28"/>
                <w:szCs w:val="28"/>
                <w:highlight w:val="lightGray"/>
                <w:u w:val="single"/>
                <w:rtl/>
              </w:rPr>
              <w:t>الأوّل:</w:t>
            </w:r>
            <w:r w:rsidRPr="00122E5D">
              <w:rPr>
                <w:rFonts w:ascii="Arial Unicode MS" w:eastAsia="Arial Unicode MS" w:hAnsi="Arial Unicode MS" w:cs="Arial Unicode MS"/>
                <w:sz w:val="28"/>
                <w:szCs w:val="28"/>
                <w:highlight w:val="lightGray"/>
                <w:u w:val="single"/>
                <w:rtl/>
              </w:rPr>
              <w:t xml:space="preserve"> درس النصوص</w:t>
            </w:r>
            <w:r w:rsidRPr="00122E5D">
              <w:rPr>
                <w:rFonts w:ascii="Arial Unicode MS" w:eastAsia="Arial Unicode MS" w:hAnsi="Arial Unicode MS" w:cs="Arial Unicode MS"/>
                <w:sz w:val="28"/>
                <w:szCs w:val="28"/>
                <w:highlight w:val="lightGray"/>
                <w:rtl/>
              </w:rPr>
              <w:t xml:space="preserve"> (</w:t>
            </w:r>
            <w:r w:rsidRPr="00122E5D">
              <w:rPr>
                <w:rFonts w:ascii="Arial Unicode MS" w:eastAsia="Arial Unicode MS" w:hAnsi="Arial Unicode MS" w:cs="Arial Unicode MS" w:hint="cs"/>
                <w:sz w:val="28"/>
                <w:szCs w:val="28"/>
                <w:highlight w:val="lightGray"/>
                <w:rtl/>
              </w:rPr>
              <w:t>14 نقطة</w:t>
            </w:r>
            <w:r w:rsidRPr="00122E5D">
              <w:rPr>
                <w:rFonts w:ascii="Arial Unicode MS" w:eastAsia="Arial Unicode MS" w:hAnsi="Arial Unicode MS" w:cs="Arial Unicode MS" w:hint="cs"/>
                <w:sz w:val="28"/>
                <w:szCs w:val="28"/>
                <w:highlight w:val="lightGray"/>
                <w:rtl/>
              </w:rPr>
              <w:t>).</w:t>
            </w:r>
          </w:p>
          <w:p w:rsidR="00040093" w:rsidRPr="00122E5D" w:rsidP="00040093">
            <w:pPr>
              <w:bidi/>
              <w:spacing w:after="0" w:line="276" w:lineRule="auto"/>
              <w:ind w:firstLine="530"/>
              <w:jc w:val="right"/>
              <w:rPr>
                <w:sz w:val="28"/>
                <w:szCs w:val="28"/>
                <w:rtl/>
              </w:rPr>
            </w:pPr>
          </w:p>
          <w:p w:rsidR="00364A96" w:rsidRPr="00122E5D" w:rsidP="00D91D9B">
            <w:pPr>
              <w:tabs>
                <w:tab w:val="left" w:pos="2025"/>
              </w:tabs>
              <w:bidi/>
              <w:spacing w:after="0" w:line="276" w:lineRule="auto"/>
              <w:rPr>
                <w:sz w:val="28"/>
                <w:szCs w:val="28"/>
                <w:rtl/>
              </w:rPr>
            </w:pPr>
            <w:r w:rsidRPr="00122E5D">
              <w:rPr>
                <w:rFonts w:asciiTheme="majorBidi" w:hAnsiTheme="majorBidi" w:cstheme="majorBidi" w:hint="cs"/>
                <w:sz w:val="28"/>
                <w:szCs w:val="28"/>
                <w:rtl/>
              </w:rPr>
              <w:t xml:space="preserve">       </w:t>
            </w:r>
            <w:r w:rsidRPr="00122E5D">
              <w:rPr>
                <w:rFonts w:asciiTheme="majorBidi" w:hAnsiTheme="majorBidi" w:cstheme="majorBidi" w:hint="cs"/>
                <w:sz w:val="28"/>
                <w:szCs w:val="28"/>
                <w:rtl/>
              </w:rPr>
              <w:t xml:space="preserve">أكتب موضوعا إنشائيا محكم </w:t>
            </w:r>
            <w:r w:rsidRPr="00122E5D">
              <w:rPr>
                <w:rFonts w:asciiTheme="majorBidi" w:hAnsiTheme="majorBidi" w:cstheme="majorBidi" w:hint="cs"/>
                <w:sz w:val="28"/>
                <w:szCs w:val="28"/>
                <w:rtl/>
              </w:rPr>
              <w:t xml:space="preserve">التصميم </w:t>
            </w:r>
            <w:r w:rsidRPr="00122E5D">
              <w:rPr>
                <w:rFonts w:asciiTheme="majorBidi" w:hAnsiTheme="majorBidi" w:cstheme="majorBidi" w:hint="cs"/>
                <w:sz w:val="28"/>
                <w:szCs w:val="28"/>
                <w:rtl/>
              </w:rPr>
              <w:t>،</w:t>
            </w:r>
            <w:r w:rsidRPr="00122E5D">
              <w:rPr>
                <w:rFonts w:asciiTheme="majorBidi" w:hAnsiTheme="majorBidi" w:cstheme="majorBidi" w:hint="cs"/>
                <w:sz w:val="28"/>
                <w:szCs w:val="28"/>
                <w:rtl/>
              </w:rPr>
              <w:t xml:space="preserve">  تستثمر فيه مهاراتك المعرفية والمنهجية </w:t>
            </w:r>
            <w:r w:rsidRPr="00122E5D">
              <w:rPr>
                <w:rFonts w:asciiTheme="majorBidi" w:hAnsiTheme="majorBidi" w:cstheme="majorBidi" w:hint="cs"/>
                <w:sz w:val="28"/>
                <w:szCs w:val="28"/>
                <w:rtl/>
              </w:rPr>
              <w:t>واللغوية،</w:t>
            </w:r>
            <w:r w:rsidRPr="00122E5D">
              <w:rPr>
                <w:rFonts w:asciiTheme="majorBidi" w:hAnsiTheme="majorBidi" w:cstheme="majorBidi" w:hint="cs"/>
                <w:sz w:val="28"/>
                <w:szCs w:val="28"/>
                <w:rtl/>
              </w:rPr>
              <w:t xml:space="preserve"> مسترشدا بما يلي :</w:t>
            </w:r>
          </w:p>
          <w:p w:rsidR="00364A96" w:rsidRPr="00122E5D" w:rsidP="00364A96">
            <w:pPr>
              <w:numPr>
                <w:ilvl w:val="0"/>
                <w:numId w:val="6"/>
              </w:numPr>
              <w:tabs>
                <w:tab w:val="left" w:pos="2025"/>
              </w:tabs>
              <w:bidi/>
              <w:spacing w:after="0" w:line="240" w:lineRule="auto"/>
              <w:ind w:left="1250" w:hanging="360"/>
              <w:contextualSpacing/>
              <w:rPr>
                <w:sz w:val="28"/>
                <w:szCs w:val="28"/>
              </w:rPr>
            </w:pPr>
            <w:r w:rsidRPr="00122E5D">
              <w:rPr>
                <w:rFonts w:asciiTheme="majorBidi" w:hAnsiTheme="majorBidi" w:cstheme="majorBidi" w:hint="cs"/>
                <w:sz w:val="28"/>
                <w:szCs w:val="28"/>
                <w:rtl/>
              </w:rPr>
              <w:t>وضع النص في سياقه التاريخي والثقافي.</w:t>
            </w:r>
            <w:r w:rsidRPr="00122E5D" w:rsidR="00D91D9B">
              <w:rPr>
                <w:rFonts w:asciiTheme="majorBidi" w:hAnsiTheme="majorBidi" w:cstheme="majorBidi" w:hint="cs"/>
                <w:sz w:val="28"/>
                <w:szCs w:val="28"/>
                <w:rtl/>
              </w:rPr>
              <w:t xml:space="preserve"> </w:t>
            </w:r>
            <w:r w:rsidRPr="00122E5D" w:rsidR="00D91D9B">
              <w:rPr>
                <w:rFonts w:asciiTheme="majorBidi" w:hAnsiTheme="majorBidi" w:cstheme="majorBidi" w:hint="cs"/>
                <w:sz w:val="28"/>
                <w:szCs w:val="28"/>
                <w:rtl/>
              </w:rPr>
              <w:t>2ن</w:t>
            </w:r>
          </w:p>
          <w:p w:rsidR="00364A96" w:rsidRPr="00122E5D" w:rsidP="00364A96">
            <w:pPr>
              <w:numPr>
                <w:ilvl w:val="0"/>
                <w:numId w:val="6"/>
              </w:numPr>
              <w:tabs>
                <w:tab w:val="left" w:pos="2025"/>
              </w:tabs>
              <w:bidi/>
              <w:spacing w:after="0" w:line="240" w:lineRule="auto"/>
              <w:ind w:left="1250" w:hanging="360"/>
              <w:contextualSpacing/>
              <w:rPr>
                <w:sz w:val="28"/>
                <w:szCs w:val="28"/>
              </w:rPr>
            </w:pPr>
            <w:r w:rsidRPr="00122E5D">
              <w:rPr>
                <w:rFonts w:asciiTheme="majorBidi" w:hAnsiTheme="majorBidi" w:cstheme="majorBidi" w:hint="cs"/>
                <w:sz w:val="28"/>
                <w:szCs w:val="28"/>
                <w:rtl/>
              </w:rPr>
              <w:t xml:space="preserve">صياغة مثن </w:t>
            </w:r>
            <w:r w:rsidRPr="00122E5D">
              <w:rPr>
                <w:rFonts w:asciiTheme="majorBidi" w:hAnsiTheme="majorBidi" w:cstheme="majorBidi" w:hint="cs"/>
                <w:sz w:val="28"/>
                <w:szCs w:val="28"/>
                <w:rtl/>
              </w:rPr>
              <w:t>حكائي</w:t>
            </w:r>
            <w:r w:rsidRPr="00122E5D">
              <w:rPr>
                <w:rFonts w:asciiTheme="majorBidi" w:hAnsiTheme="majorBidi" w:cstheme="majorBidi" w:hint="cs"/>
                <w:sz w:val="28"/>
                <w:szCs w:val="28"/>
                <w:rtl/>
              </w:rPr>
              <w:t xml:space="preserve"> للنص.</w:t>
            </w:r>
            <w:r w:rsidRPr="00122E5D" w:rsidR="00D91D9B">
              <w:rPr>
                <w:rFonts w:asciiTheme="majorBidi" w:hAnsiTheme="majorBidi" w:cstheme="majorBidi" w:hint="cs"/>
                <w:sz w:val="28"/>
                <w:szCs w:val="28"/>
                <w:rtl/>
              </w:rPr>
              <w:t>2ن</w:t>
            </w:r>
          </w:p>
          <w:p w:rsidR="00364A96" w:rsidRPr="00122E5D" w:rsidP="00364A96">
            <w:pPr>
              <w:numPr>
                <w:ilvl w:val="0"/>
                <w:numId w:val="6"/>
              </w:numPr>
              <w:tabs>
                <w:tab w:val="left" w:pos="2025"/>
              </w:tabs>
              <w:bidi/>
              <w:spacing w:after="0" w:line="240" w:lineRule="auto"/>
              <w:ind w:left="1250" w:hanging="360"/>
              <w:contextualSpacing/>
              <w:rPr>
                <w:sz w:val="28"/>
                <w:szCs w:val="28"/>
              </w:rPr>
            </w:pPr>
            <w:r w:rsidRPr="00122E5D">
              <w:rPr>
                <w:rFonts w:asciiTheme="majorBidi" w:hAnsiTheme="majorBidi" w:cstheme="majorBidi" w:hint="cs"/>
                <w:sz w:val="28"/>
                <w:szCs w:val="28"/>
                <w:rtl/>
              </w:rPr>
              <w:t xml:space="preserve">رصد </w:t>
            </w:r>
            <w:r w:rsidRPr="00122E5D">
              <w:rPr>
                <w:rFonts w:asciiTheme="majorBidi" w:hAnsiTheme="majorBidi" w:cstheme="majorBidi" w:hint="cs"/>
                <w:sz w:val="28"/>
                <w:szCs w:val="28"/>
                <w:rtl/>
              </w:rPr>
              <w:t>متواليات</w:t>
            </w:r>
            <w:r w:rsidRPr="00122E5D">
              <w:rPr>
                <w:rFonts w:asciiTheme="majorBidi" w:hAnsiTheme="majorBidi" w:cstheme="majorBidi" w:hint="cs"/>
                <w:sz w:val="28"/>
                <w:szCs w:val="28"/>
                <w:rtl/>
              </w:rPr>
              <w:t xml:space="preserve"> النص السردية باستحضار الخطاطة السردية </w:t>
            </w:r>
            <w:r w:rsidRPr="00122E5D">
              <w:rPr>
                <w:rFonts w:asciiTheme="majorBidi" w:hAnsiTheme="majorBidi" w:cstheme="majorBidi" w:hint="cs"/>
                <w:sz w:val="28"/>
                <w:szCs w:val="28"/>
                <w:rtl/>
              </w:rPr>
              <w:t>(</w:t>
            </w:r>
            <w:r w:rsidRPr="00122E5D">
              <w:rPr>
                <w:rFonts w:asciiTheme="majorBidi" w:hAnsiTheme="majorBidi" w:cstheme="majorBidi" w:hint="cs"/>
                <w:sz w:val="28"/>
                <w:szCs w:val="28"/>
                <w:rtl/>
              </w:rPr>
              <w:t xml:space="preserve"> البداية ـ الوسط ـ النهاية </w:t>
            </w:r>
            <w:r w:rsidRPr="00122E5D">
              <w:rPr>
                <w:rFonts w:asciiTheme="majorBidi" w:hAnsiTheme="majorBidi" w:cstheme="majorBidi" w:hint="cs"/>
                <w:sz w:val="28"/>
                <w:szCs w:val="28"/>
                <w:rtl/>
              </w:rPr>
              <w:t>)</w:t>
            </w:r>
            <w:r w:rsidRPr="00122E5D" w:rsidR="00D91D9B">
              <w:rPr>
                <w:rFonts w:asciiTheme="majorBidi" w:hAnsiTheme="majorBidi" w:cstheme="majorBidi" w:hint="cs"/>
                <w:sz w:val="28"/>
                <w:szCs w:val="28"/>
                <w:rtl/>
              </w:rPr>
              <w:t xml:space="preserve"> </w:t>
            </w:r>
            <w:r w:rsidRPr="00122E5D" w:rsidR="00D91D9B">
              <w:rPr>
                <w:rFonts w:asciiTheme="majorBidi" w:hAnsiTheme="majorBidi" w:cstheme="majorBidi" w:hint="cs"/>
                <w:sz w:val="28"/>
                <w:szCs w:val="28"/>
                <w:rtl/>
              </w:rPr>
              <w:t>2ن</w:t>
            </w:r>
          </w:p>
          <w:p w:rsidR="00040093" w:rsidRPr="00122E5D" w:rsidP="00364A96">
            <w:pPr>
              <w:numPr>
                <w:ilvl w:val="0"/>
                <w:numId w:val="6"/>
              </w:numPr>
              <w:tabs>
                <w:tab w:val="left" w:pos="2025"/>
              </w:tabs>
              <w:bidi/>
              <w:spacing w:after="0" w:line="240" w:lineRule="auto"/>
              <w:ind w:left="1250" w:hanging="360"/>
              <w:contextualSpacing/>
              <w:rPr>
                <w:sz w:val="28"/>
                <w:szCs w:val="28"/>
              </w:rPr>
            </w:pPr>
            <w:r w:rsidRPr="00122E5D">
              <w:rPr>
                <w:rFonts w:asciiTheme="majorBidi" w:hAnsiTheme="majorBidi" w:cstheme="majorBidi" w:hint="cs"/>
                <w:sz w:val="28"/>
                <w:szCs w:val="28"/>
                <w:rtl/>
              </w:rPr>
              <w:t xml:space="preserve">تحليل خصائص النص الفنية بالتركيز على </w:t>
            </w:r>
            <w:r w:rsidRPr="00122E5D">
              <w:rPr>
                <w:rFonts w:asciiTheme="majorBidi" w:hAnsiTheme="majorBidi" w:cstheme="majorBidi" w:hint="cs"/>
                <w:sz w:val="28"/>
                <w:szCs w:val="28"/>
                <w:rtl/>
              </w:rPr>
              <w:t>:</w:t>
            </w:r>
            <w:r w:rsidRPr="00122E5D">
              <w:rPr>
                <w:rFonts w:asciiTheme="majorBidi" w:hAnsiTheme="majorBidi" w:cstheme="majorBidi" w:hint="cs"/>
                <w:sz w:val="28"/>
                <w:szCs w:val="28"/>
                <w:rtl/>
              </w:rPr>
              <w:t xml:space="preserve"> </w:t>
            </w:r>
            <w:r w:rsidRPr="00122E5D">
              <w:rPr>
                <w:rFonts w:asciiTheme="majorBidi" w:hAnsiTheme="majorBidi" w:cstheme="majorBidi" w:hint="cs"/>
                <w:sz w:val="28"/>
                <w:szCs w:val="28"/>
                <w:rtl/>
              </w:rPr>
              <w:t>(</w:t>
            </w:r>
            <w:r w:rsidRPr="00122E5D">
              <w:rPr>
                <w:rFonts w:asciiTheme="majorBidi" w:hAnsiTheme="majorBidi" w:cstheme="majorBidi" w:hint="cs"/>
                <w:sz w:val="28"/>
                <w:szCs w:val="28"/>
                <w:rtl/>
              </w:rPr>
              <w:t xml:space="preserve"> شخصيات النص</w:t>
            </w:r>
            <w:r w:rsidRPr="00122E5D" w:rsidR="00D91D9B">
              <w:rPr>
                <w:rFonts w:asciiTheme="majorBidi" w:hAnsiTheme="majorBidi" w:cstheme="majorBidi" w:hint="cs"/>
                <w:sz w:val="28"/>
                <w:szCs w:val="28"/>
                <w:rtl/>
              </w:rPr>
              <w:t xml:space="preserve"> 1.</w:t>
            </w:r>
            <w:r w:rsidRPr="00122E5D" w:rsidR="00D91D9B">
              <w:rPr>
                <w:rFonts w:asciiTheme="majorBidi" w:hAnsiTheme="majorBidi" w:cstheme="majorBidi" w:hint="cs"/>
                <w:sz w:val="28"/>
                <w:szCs w:val="28"/>
                <w:rtl/>
              </w:rPr>
              <w:t>5ن</w:t>
            </w:r>
            <w:r w:rsidRPr="00122E5D">
              <w:rPr>
                <w:rFonts w:asciiTheme="majorBidi" w:hAnsiTheme="majorBidi" w:cstheme="majorBidi" w:hint="cs"/>
                <w:sz w:val="28"/>
                <w:szCs w:val="28"/>
                <w:rtl/>
              </w:rPr>
              <w:t xml:space="preserve"> </w:t>
            </w:r>
            <w:r w:rsidRPr="00122E5D">
              <w:rPr>
                <w:rFonts w:asciiTheme="majorBidi" w:hAnsiTheme="majorBidi" w:cstheme="majorBidi" w:hint="cs"/>
                <w:sz w:val="28"/>
                <w:szCs w:val="28"/>
                <w:rtl/>
              </w:rPr>
              <w:t>/</w:t>
            </w:r>
            <w:r w:rsidRPr="00122E5D">
              <w:rPr>
                <w:rFonts w:asciiTheme="majorBidi" w:hAnsiTheme="majorBidi" w:cstheme="majorBidi" w:hint="cs"/>
                <w:sz w:val="28"/>
                <w:szCs w:val="28"/>
                <w:rtl/>
              </w:rPr>
              <w:t xml:space="preserve"> دلالة المكان</w:t>
            </w:r>
            <w:r w:rsidRPr="00122E5D" w:rsidR="00D91D9B">
              <w:rPr>
                <w:rFonts w:asciiTheme="majorBidi" w:hAnsiTheme="majorBidi" w:cstheme="majorBidi" w:hint="cs"/>
                <w:sz w:val="28"/>
                <w:szCs w:val="28"/>
                <w:rtl/>
              </w:rPr>
              <w:t xml:space="preserve"> </w:t>
            </w:r>
            <w:r w:rsidRPr="00122E5D" w:rsidR="00D91D9B">
              <w:rPr>
                <w:rFonts w:asciiTheme="majorBidi" w:hAnsiTheme="majorBidi" w:cstheme="majorBidi" w:hint="cs"/>
                <w:sz w:val="28"/>
                <w:szCs w:val="28"/>
                <w:rtl/>
              </w:rPr>
              <w:t>1ن</w:t>
            </w:r>
            <w:r w:rsidRPr="00122E5D">
              <w:rPr>
                <w:rFonts w:asciiTheme="majorBidi" w:hAnsiTheme="majorBidi" w:cstheme="majorBidi" w:hint="cs"/>
                <w:sz w:val="28"/>
                <w:szCs w:val="28"/>
                <w:rtl/>
              </w:rPr>
              <w:t xml:space="preserve"> </w:t>
            </w:r>
            <w:r w:rsidRPr="00122E5D">
              <w:rPr>
                <w:rFonts w:asciiTheme="majorBidi" w:hAnsiTheme="majorBidi" w:cstheme="majorBidi" w:hint="cs"/>
                <w:sz w:val="28"/>
                <w:szCs w:val="28"/>
                <w:rtl/>
              </w:rPr>
              <w:t>/</w:t>
            </w:r>
            <w:r w:rsidRPr="00122E5D">
              <w:rPr>
                <w:rFonts w:asciiTheme="majorBidi" w:hAnsiTheme="majorBidi" w:cstheme="majorBidi" w:hint="cs"/>
                <w:sz w:val="28"/>
                <w:szCs w:val="28"/>
                <w:rtl/>
              </w:rPr>
              <w:t xml:space="preserve"> طبيعة السارد </w:t>
            </w:r>
            <w:r w:rsidRPr="00122E5D" w:rsidR="00D91D9B">
              <w:rPr>
                <w:rFonts w:asciiTheme="majorBidi" w:hAnsiTheme="majorBidi" w:cstheme="majorBidi" w:hint="cs"/>
                <w:sz w:val="28"/>
                <w:szCs w:val="28"/>
                <w:rtl/>
              </w:rPr>
              <w:t xml:space="preserve">ووضعيته </w:t>
            </w:r>
            <w:r w:rsidRPr="00122E5D" w:rsidR="00D91D9B">
              <w:rPr>
                <w:rFonts w:asciiTheme="majorBidi" w:hAnsiTheme="majorBidi" w:cstheme="majorBidi" w:hint="cs"/>
                <w:sz w:val="28"/>
                <w:szCs w:val="28"/>
                <w:rtl/>
              </w:rPr>
              <w:t>السردي</w:t>
            </w:r>
            <w:r w:rsidRPr="00122E5D" w:rsidR="00D91D9B">
              <w:rPr>
                <w:rFonts w:asciiTheme="majorBidi" w:hAnsiTheme="majorBidi" w:cstheme="majorBidi" w:hint="cs"/>
                <w:sz w:val="28"/>
                <w:szCs w:val="28"/>
                <w:rtl/>
              </w:rPr>
              <w:t xml:space="preserve"> 1.5 ن . </w:t>
            </w:r>
          </w:p>
          <w:p w:rsidR="00364A96" w:rsidRPr="00122E5D" w:rsidP="00364A96">
            <w:pPr>
              <w:numPr>
                <w:ilvl w:val="0"/>
                <w:numId w:val="6"/>
              </w:numPr>
              <w:tabs>
                <w:tab w:val="left" w:pos="2025"/>
              </w:tabs>
              <w:bidi/>
              <w:spacing w:after="0" w:line="240" w:lineRule="auto"/>
              <w:ind w:left="1250" w:hanging="360"/>
              <w:contextualSpacing/>
              <w:rPr>
                <w:sz w:val="28"/>
                <w:szCs w:val="28"/>
                <w:rtl/>
              </w:rPr>
            </w:pPr>
            <w:r w:rsidRPr="00122E5D">
              <w:rPr>
                <w:rFonts w:asciiTheme="majorBidi" w:hAnsiTheme="majorBidi" w:cstheme="majorBidi" w:hint="cs"/>
                <w:sz w:val="28"/>
                <w:szCs w:val="28"/>
                <w:rtl/>
              </w:rPr>
              <w:t>صياغة خلاصة لنتائج التحليل وإبراز مدى تمثيل النص لخصائص القصة القصيرة.</w:t>
            </w:r>
            <w:r w:rsidRPr="00122E5D" w:rsidR="00D91D9B">
              <w:rPr>
                <w:rFonts w:asciiTheme="majorBidi" w:hAnsiTheme="majorBidi" w:cstheme="majorBidi" w:hint="cs"/>
                <w:sz w:val="28"/>
                <w:szCs w:val="28"/>
                <w:rtl/>
              </w:rPr>
              <w:t xml:space="preserve"> </w:t>
            </w:r>
            <w:r w:rsidRPr="00122E5D" w:rsidR="00D91D9B">
              <w:rPr>
                <w:rFonts w:asciiTheme="majorBidi" w:hAnsiTheme="majorBidi" w:cstheme="majorBidi" w:hint="cs"/>
                <w:sz w:val="28"/>
                <w:szCs w:val="28"/>
                <w:rtl/>
              </w:rPr>
              <w:t>4ن</w:t>
            </w:r>
          </w:p>
          <w:p w:rsidR="00040093" w:rsidRPr="00122E5D" w:rsidP="00040093">
            <w:pPr>
              <w:bidi/>
              <w:spacing w:after="0" w:line="276" w:lineRule="auto"/>
              <w:ind w:firstLine="530"/>
              <w:jc w:val="right"/>
              <w:rPr>
                <w:sz w:val="28"/>
                <w:szCs w:val="28"/>
                <w:rtl/>
              </w:rPr>
            </w:pPr>
          </w:p>
          <w:p w:rsidR="00D91D9B" w:rsidRPr="00122E5D" w:rsidP="00D91D9B">
            <w:pPr>
              <w:bidi/>
              <w:spacing w:before="240" w:after="0" w:line="360" w:lineRule="auto"/>
              <w:jc w:val="both"/>
              <w:rPr>
                <w:rFonts w:ascii="Arial Unicode MS" w:eastAsia="Arial Unicode MS" w:hAnsi="Arial Unicode MS" w:cs="Arial Unicode MS"/>
                <w:sz w:val="28"/>
                <w:szCs w:val="28"/>
              </w:rPr>
            </w:pPr>
            <w:r w:rsidRPr="00122E5D">
              <w:rPr>
                <w:rFonts w:ascii="Arial Unicode MS" w:eastAsia="Arial Unicode MS" w:hAnsi="Arial Unicode MS" w:cs="Arial Unicode MS"/>
                <w:sz w:val="28"/>
                <w:szCs w:val="28"/>
                <w:highlight w:val="lightGray"/>
                <w:u w:val="single"/>
                <w:rtl/>
              </w:rPr>
              <w:t>الم</w:t>
            </w:r>
            <w:r w:rsidRPr="00122E5D">
              <w:rPr>
                <w:rFonts w:ascii="Arial Unicode MS" w:eastAsia="Arial Unicode MS" w:hAnsi="Arial Unicode MS" w:cs="Arial Unicode MS" w:hint="cs"/>
                <w:sz w:val="28"/>
                <w:szCs w:val="28"/>
                <w:highlight w:val="lightGray"/>
                <w:u w:val="single"/>
                <w:rtl/>
              </w:rPr>
              <w:t>ج</w:t>
            </w:r>
            <w:r w:rsidRPr="00122E5D">
              <w:rPr>
                <w:rFonts w:ascii="Arial Unicode MS" w:eastAsia="Arial Unicode MS" w:hAnsi="Arial Unicode MS" w:cs="Arial Unicode MS"/>
                <w:sz w:val="28"/>
                <w:szCs w:val="28"/>
                <w:highlight w:val="lightGray"/>
                <w:u w:val="single"/>
                <w:rtl/>
              </w:rPr>
              <w:t xml:space="preserve">ال الرئيس </w:t>
            </w:r>
            <w:r w:rsidRPr="00122E5D">
              <w:rPr>
                <w:rFonts w:ascii="Arial Unicode MS" w:eastAsia="Arial Unicode MS" w:hAnsi="Arial Unicode MS" w:cs="Arial Unicode MS"/>
                <w:sz w:val="28"/>
                <w:szCs w:val="28"/>
                <w:highlight w:val="lightGray"/>
                <w:u w:val="single"/>
                <w:rtl/>
              </w:rPr>
              <w:t>ال</w:t>
            </w:r>
            <w:r w:rsidRPr="00122E5D">
              <w:rPr>
                <w:rFonts w:ascii="Arial Unicode MS" w:eastAsia="Arial Unicode MS" w:hAnsi="Arial Unicode MS" w:cs="Arial Unicode MS" w:hint="cs"/>
                <w:sz w:val="28"/>
                <w:szCs w:val="28"/>
                <w:highlight w:val="lightGray"/>
                <w:u w:val="single"/>
                <w:rtl/>
              </w:rPr>
              <w:t>ثاني</w:t>
            </w:r>
            <w:r w:rsidRPr="00122E5D">
              <w:rPr>
                <w:rFonts w:ascii="Arial Unicode MS" w:eastAsia="Arial Unicode MS" w:hAnsi="Arial Unicode MS" w:cs="Arial Unicode MS"/>
                <w:sz w:val="28"/>
                <w:szCs w:val="28"/>
                <w:highlight w:val="lightGray"/>
                <w:u w:val="single"/>
                <w:rtl/>
              </w:rPr>
              <w:t>:</w:t>
            </w:r>
            <w:r w:rsidRPr="00122E5D">
              <w:rPr>
                <w:rFonts w:ascii="Arial Unicode MS" w:eastAsia="Arial Unicode MS" w:hAnsi="Arial Unicode MS" w:cs="Arial Unicode MS"/>
                <w:sz w:val="28"/>
                <w:szCs w:val="28"/>
                <w:highlight w:val="lightGray"/>
                <w:u w:val="single"/>
                <w:rtl/>
              </w:rPr>
              <w:t xml:space="preserve"> </w:t>
            </w:r>
            <w:r w:rsidRPr="00122E5D">
              <w:rPr>
                <w:rFonts w:ascii="Arial Unicode MS" w:eastAsia="Arial Unicode MS" w:hAnsi="Arial Unicode MS" w:cs="Arial Unicode MS" w:hint="cs"/>
                <w:sz w:val="28"/>
                <w:szCs w:val="28"/>
                <w:highlight w:val="lightGray"/>
                <w:u w:val="single"/>
                <w:rtl/>
              </w:rPr>
              <w:t>المؤلفات</w:t>
            </w:r>
            <w:r w:rsidRPr="00122E5D">
              <w:rPr>
                <w:rFonts w:ascii="Arial Unicode MS" w:eastAsia="Arial Unicode MS" w:hAnsi="Arial Unicode MS" w:cs="Arial Unicode MS"/>
                <w:sz w:val="28"/>
                <w:szCs w:val="28"/>
                <w:highlight w:val="lightGray"/>
                <w:rtl/>
              </w:rPr>
              <w:t xml:space="preserve"> (</w:t>
            </w:r>
            <w:r w:rsidRPr="00122E5D">
              <w:rPr>
                <w:rFonts w:ascii="Arial Unicode MS" w:eastAsia="Arial Unicode MS" w:hAnsi="Arial Unicode MS" w:cs="Arial Unicode MS" w:hint="cs"/>
                <w:sz w:val="28"/>
                <w:szCs w:val="28"/>
                <w:highlight w:val="lightGray"/>
                <w:rtl/>
              </w:rPr>
              <w:t>6 نقط</w:t>
            </w:r>
            <w:r w:rsidRPr="00122E5D">
              <w:rPr>
                <w:rFonts w:ascii="Arial Unicode MS" w:eastAsia="Arial Unicode MS" w:hAnsi="Arial Unicode MS" w:cs="Arial Unicode MS" w:hint="cs"/>
                <w:sz w:val="28"/>
                <w:szCs w:val="28"/>
                <w:highlight w:val="lightGray"/>
                <w:rtl/>
              </w:rPr>
              <w:t>).</w:t>
            </w:r>
          </w:p>
          <w:p w:rsidR="00040093" w:rsidRPr="00122E5D" w:rsidP="00040093">
            <w:pPr>
              <w:bidi/>
              <w:spacing w:after="0" w:line="276" w:lineRule="auto"/>
              <w:ind w:firstLine="530"/>
              <w:jc w:val="right"/>
              <w:rPr>
                <w:sz w:val="28"/>
                <w:szCs w:val="28"/>
                <w:rtl/>
              </w:rPr>
            </w:pPr>
          </w:p>
          <w:p w:rsidR="00040093" w:rsidRPr="00122E5D" w:rsidP="00FA2423">
            <w:pPr>
              <w:bidi/>
              <w:spacing w:after="0" w:line="276" w:lineRule="auto"/>
              <w:ind w:firstLine="530"/>
              <w:rPr>
                <w:rFonts w:hint="cs"/>
                <w:sz w:val="28"/>
                <w:szCs w:val="28"/>
                <w:rtl/>
              </w:rPr>
            </w:pPr>
            <w:r w:rsidRPr="00122E5D">
              <w:rPr>
                <w:rFonts w:asciiTheme="majorBidi" w:hAnsiTheme="majorBidi" w:cstheme="majorBidi" w:hint="cs"/>
                <w:sz w:val="28"/>
                <w:szCs w:val="28"/>
                <w:rtl/>
              </w:rPr>
              <w:t>ورد في رواية اللص والكلاب :</w:t>
            </w:r>
          </w:p>
          <w:p w:rsidR="00FA2423" w:rsidRPr="00122E5D" w:rsidP="00FA2423">
            <w:pPr>
              <w:bidi/>
              <w:spacing w:after="0" w:line="240" w:lineRule="auto"/>
              <w:ind w:firstLine="708"/>
              <w:jc w:val="lowKashida"/>
              <w:rPr>
                <w:color w:val="000000"/>
                <w:sz w:val="28"/>
                <w:szCs w:val="28"/>
              </w:rPr>
            </w:pPr>
            <w:r w:rsidRPr="00122E5D">
              <w:rPr>
                <w:rFonts w:hint="cs"/>
                <w:color w:val="000000"/>
                <w:sz w:val="28"/>
                <w:szCs w:val="28"/>
                <w:rtl/>
              </w:rPr>
              <w:t xml:space="preserve">                          </w:t>
            </w:r>
          </w:p>
          <w:p w:rsidR="00FA2423" w:rsidRPr="00122E5D" w:rsidP="00FA2423">
            <w:pPr>
              <w:pBdr>
                <w:top w:val="single" w:sz="6" w:space="1" w:color="auto"/>
                <w:left w:val="single" w:sz="6" w:space="4" w:color="auto"/>
                <w:bottom w:val="single" w:sz="6" w:space="1" w:color="auto"/>
                <w:right w:val="single" w:sz="6" w:space="4" w:color="auto"/>
              </w:pBdr>
              <w:bidi/>
              <w:spacing w:after="0" w:line="240" w:lineRule="auto"/>
              <w:jc w:val="lowKashida"/>
              <w:rPr>
                <w:rFonts w:hint="cs"/>
                <w:sz w:val="28"/>
                <w:szCs w:val="28"/>
                <w:rtl/>
                <w:lang w:val="en-US"/>
              </w:rPr>
            </w:pPr>
            <w:r w:rsidRPr="00122E5D">
              <w:rPr>
                <w:rFonts w:hint="cs"/>
                <w:sz w:val="28"/>
                <w:szCs w:val="28"/>
                <w:rtl/>
                <w:lang w:val="en-US"/>
              </w:rPr>
              <w:t>"</w:t>
            </w:r>
            <w:r w:rsidRPr="00122E5D">
              <w:rPr>
                <w:rFonts w:hint="cs"/>
                <w:sz w:val="28"/>
                <w:szCs w:val="28"/>
                <w:rtl/>
                <w:lang w:val="en-US"/>
              </w:rPr>
              <w:t xml:space="preserve"> ... اقترب الفجر ونور لم تعد بعد. أنهكه الانتظار والفكر حتى شعر بضربات </w:t>
            </w:r>
            <w:r w:rsidRPr="00122E5D">
              <w:rPr>
                <w:rFonts w:hint="cs"/>
                <w:sz w:val="28"/>
                <w:szCs w:val="28"/>
                <w:rtl/>
                <w:lang w:val="en-US"/>
              </w:rPr>
              <w:t>السهاد</w:t>
            </w:r>
            <w:r w:rsidRPr="00122E5D">
              <w:rPr>
                <w:rFonts w:hint="cs"/>
                <w:sz w:val="28"/>
                <w:szCs w:val="28"/>
                <w:rtl/>
                <w:lang w:val="en-US"/>
              </w:rPr>
              <w:t xml:space="preserve"> تنهال على جمجمته. </w:t>
            </w:r>
            <w:r w:rsidRPr="00122E5D">
              <w:rPr>
                <w:rFonts w:hint="cs"/>
                <w:sz w:val="28"/>
                <w:szCs w:val="28"/>
                <w:rtl/>
                <w:lang w:val="en-US"/>
              </w:rPr>
              <w:t>وإذا</w:t>
            </w:r>
            <w:r w:rsidRPr="00122E5D">
              <w:rPr>
                <w:rFonts w:hint="cs"/>
                <w:sz w:val="28"/>
                <w:szCs w:val="28"/>
                <w:rtl/>
                <w:lang w:val="en-US"/>
              </w:rPr>
              <w:t xml:space="preserve"> بالظلمة الحارة تنحسر عن تساؤل </w:t>
            </w:r>
            <w:r w:rsidRPr="00122E5D">
              <w:rPr>
                <w:rFonts w:hint="cs"/>
                <w:sz w:val="28"/>
                <w:szCs w:val="28"/>
                <w:rtl/>
                <w:lang w:val="en-US"/>
              </w:rPr>
              <w:t>أحمر:</w:t>
            </w:r>
            <w:r w:rsidRPr="00122E5D">
              <w:rPr>
                <w:rFonts w:hint="cs"/>
                <w:sz w:val="28"/>
                <w:szCs w:val="28"/>
                <w:rtl/>
                <w:lang w:val="en-US"/>
              </w:rPr>
              <w:t xml:space="preserve"> هل يمكن أن تلعب المكافأة الموعودة بقلب </w:t>
            </w:r>
            <w:r w:rsidRPr="00122E5D">
              <w:rPr>
                <w:rFonts w:hint="cs"/>
                <w:sz w:val="28"/>
                <w:szCs w:val="28"/>
                <w:rtl/>
                <w:lang w:val="en-US"/>
              </w:rPr>
              <w:t>نور؟</w:t>
            </w:r>
            <w:r w:rsidRPr="00122E5D">
              <w:rPr>
                <w:rFonts w:hint="cs"/>
                <w:sz w:val="28"/>
                <w:szCs w:val="28"/>
                <w:rtl/>
                <w:lang w:val="en-US"/>
              </w:rPr>
              <w:t xml:space="preserve"> حقا تلوث دمه بسوء الظن لآخر </w:t>
            </w:r>
            <w:r w:rsidRPr="00122E5D">
              <w:rPr>
                <w:rFonts w:hint="cs"/>
                <w:sz w:val="28"/>
                <w:szCs w:val="28"/>
                <w:rtl/>
                <w:lang w:val="en-US"/>
              </w:rPr>
              <w:t xml:space="preserve">قطرة </w:t>
            </w:r>
            <w:r w:rsidRPr="00122E5D">
              <w:rPr>
                <w:rFonts w:hint="cs"/>
                <w:sz w:val="28"/>
                <w:szCs w:val="28"/>
                <w:rtl/>
                <w:lang w:val="en-US"/>
              </w:rPr>
              <w:t>.</w:t>
            </w:r>
            <w:r w:rsidRPr="00122E5D">
              <w:rPr>
                <w:rFonts w:hint="cs"/>
                <w:sz w:val="28"/>
                <w:szCs w:val="28"/>
                <w:rtl/>
                <w:lang w:val="en-US"/>
              </w:rPr>
              <w:t xml:space="preserve"> والخيانة في عينيه أضحت كرائحة </w:t>
            </w:r>
            <w:r w:rsidRPr="00122E5D">
              <w:rPr>
                <w:rFonts w:hint="cs"/>
                <w:sz w:val="28"/>
                <w:szCs w:val="28"/>
                <w:rtl/>
                <w:lang w:val="en-US"/>
              </w:rPr>
              <w:t>الغبار</w:t>
            </w:r>
            <w:r w:rsidRPr="00122E5D">
              <w:rPr>
                <w:rFonts w:hint="cs"/>
                <w:sz w:val="28"/>
                <w:szCs w:val="28"/>
                <w:rtl/>
                <w:lang w:val="en-US"/>
              </w:rPr>
              <w:t xml:space="preserve"> في اليوم الخماسيني...</w:t>
            </w:r>
            <w:r w:rsidRPr="00122E5D">
              <w:rPr>
                <w:rFonts w:hint="cs"/>
                <w:sz w:val="28"/>
                <w:szCs w:val="28"/>
                <w:rtl/>
                <w:lang w:val="en-US"/>
              </w:rPr>
              <w:t>"</w:t>
            </w:r>
          </w:p>
          <w:p w:rsidR="00FA2423" w:rsidRPr="00122E5D" w:rsidP="00FA2423">
            <w:pPr>
              <w:tabs>
                <w:tab w:val="center" w:pos="5580"/>
              </w:tabs>
              <w:bidi/>
              <w:spacing w:after="0" w:line="240" w:lineRule="auto"/>
              <w:jc w:val="right"/>
              <w:rPr>
                <w:rFonts w:hint="cs"/>
                <w:color w:val="000000"/>
                <w:sz w:val="28"/>
                <w:szCs w:val="28"/>
                <w:rtl/>
              </w:rPr>
            </w:pPr>
            <w:r w:rsidRPr="00122E5D">
              <w:rPr>
                <w:rFonts w:hint="cs"/>
                <w:color w:val="000000"/>
                <w:sz w:val="28"/>
                <w:szCs w:val="28"/>
                <w:rtl/>
              </w:rPr>
              <w:t xml:space="preserve">  </w:t>
            </w:r>
            <w:r w:rsidRPr="00122E5D">
              <w:rPr>
                <w:rFonts w:hint="cs"/>
                <w:color w:val="000000"/>
                <w:sz w:val="28"/>
                <w:szCs w:val="28"/>
                <w:rtl/>
              </w:rPr>
              <w:tab/>
            </w:r>
          </w:p>
          <w:p w:rsidR="00FA2423" w:rsidRPr="00122E5D" w:rsidP="00FA2423">
            <w:pPr>
              <w:tabs>
                <w:tab w:val="center" w:pos="5580"/>
              </w:tabs>
              <w:bidi/>
              <w:spacing w:after="0" w:line="240" w:lineRule="auto"/>
              <w:jc w:val="right"/>
              <w:rPr>
                <w:rFonts w:hint="cs"/>
                <w:color w:val="000000"/>
                <w:sz w:val="28"/>
                <w:szCs w:val="28"/>
                <w:rtl/>
              </w:rPr>
            </w:pPr>
            <w:r w:rsidRPr="00122E5D">
              <w:rPr>
                <w:rFonts w:hint="cs"/>
                <w:color w:val="000000"/>
                <w:sz w:val="28"/>
                <w:szCs w:val="28"/>
                <w:rtl/>
              </w:rPr>
              <w:t xml:space="preserve">"اللص </w:t>
            </w:r>
            <w:r w:rsidRPr="00122E5D">
              <w:rPr>
                <w:rFonts w:hint="cs"/>
                <w:color w:val="000000"/>
                <w:sz w:val="28"/>
                <w:szCs w:val="28"/>
                <w:rtl/>
              </w:rPr>
              <w:t>والكلاب"،</w:t>
            </w:r>
            <w:r w:rsidRPr="00122E5D">
              <w:rPr>
                <w:rFonts w:hint="cs"/>
                <w:color w:val="000000"/>
                <w:sz w:val="28"/>
                <w:szCs w:val="28"/>
                <w:rtl/>
              </w:rPr>
              <w:t xml:space="preserve"> طبعة دا</w:t>
            </w:r>
            <w:r w:rsidRPr="00122E5D">
              <w:rPr>
                <w:rFonts w:hint="cs"/>
                <w:color w:val="000000"/>
                <w:sz w:val="28"/>
                <w:szCs w:val="28"/>
                <w:rtl/>
              </w:rPr>
              <w:t>ر الشروق،2</w:t>
            </w:r>
            <w:r w:rsidRPr="00122E5D">
              <w:rPr>
                <w:rFonts w:hint="cs"/>
                <w:color w:val="000000"/>
                <w:sz w:val="28"/>
                <w:szCs w:val="28"/>
                <w:rtl/>
              </w:rPr>
              <w:t>007/صفحة 123.</w:t>
            </w:r>
          </w:p>
          <w:p w:rsidR="00FA2423" w:rsidRPr="00122E5D" w:rsidP="00FA2423">
            <w:pPr>
              <w:bidi/>
              <w:spacing w:after="0" w:line="240" w:lineRule="auto"/>
              <w:jc w:val="lowKashida"/>
              <w:rPr>
                <w:rFonts w:hint="cs"/>
                <w:color w:val="000000"/>
                <w:sz w:val="28"/>
                <w:szCs w:val="28"/>
                <w:rtl/>
              </w:rPr>
            </w:pPr>
          </w:p>
          <w:p w:rsidR="00FA2423" w:rsidRPr="00122E5D" w:rsidP="00FA2423">
            <w:pPr>
              <w:bidi/>
              <w:spacing w:after="0" w:line="240" w:lineRule="auto"/>
              <w:jc w:val="lowKashida"/>
              <w:rPr>
                <w:color w:val="000000"/>
                <w:sz w:val="28"/>
                <w:szCs w:val="28"/>
              </w:rPr>
            </w:pPr>
            <w:r w:rsidRPr="00122E5D">
              <w:rPr>
                <w:rFonts w:hint="cs"/>
                <w:color w:val="000000"/>
                <w:sz w:val="28"/>
                <w:szCs w:val="28"/>
                <w:rtl/>
              </w:rPr>
              <w:t xml:space="preserve">   </w:t>
            </w:r>
            <w:r w:rsidRPr="00122E5D">
              <w:rPr>
                <w:rFonts w:hint="cs"/>
                <w:color w:val="000000"/>
                <w:sz w:val="28"/>
                <w:szCs w:val="28"/>
                <w:rtl/>
              </w:rPr>
              <w:t>انطلق</w:t>
            </w:r>
            <w:r w:rsidRPr="00122E5D">
              <w:rPr>
                <w:rFonts w:hint="cs"/>
                <w:color w:val="000000"/>
                <w:sz w:val="28"/>
                <w:szCs w:val="28"/>
                <w:rtl/>
              </w:rPr>
              <w:t xml:space="preserve"> من المقطع السابق ومن قراءتك لرواية "اللص </w:t>
            </w:r>
            <w:r w:rsidRPr="00122E5D">
              <w:rPr>
                <w:rFonts w:hint="cs"/>
                <w:color w:val="000000"/>
                <w:sz w:val="28"/>
                <w:szCs w:val="28"/>
                <w:rtl/>
              </w:rPr>
              <w:t>والكلاب"،</w:t>
            </w:r>
            <w:r w:rsidRPr="00122E5D">
              <w:rPr>
                <w:rFonts w:hint="cs"/>
                <w:color w:val="000000"/>
                <w:sz w:val="28"/>
                <w:szCs w:val="28"/>
                <w:rtl/>
              </w:rPr>
              <w:t xml:space="preserve"> واكتب موضوعا متكاملا تنجز فيه ما يلي:</w:t>
            </w:r>
          </w:p>
          <w:p w:rsidR="00FA2423" w:rsidRPr="00122E5D" w:rsidP="00FA2423">
            <w:pPr>
              <w:numPr>
                <w:ilvl w:val="0"/>
                <w:numId w:val="7"/>
              </w:numPr>
              <w:tabs>
                <w:tab w:val="num" w:pos="720"/>
              </w:tabs>
              <w:bidi/>
              <w:spacing w:after="0" w:line="240" w:lineRule="auto"/>
              <w:ind w:left="1440" w:hanging="360"/>
              <w:contextualSpacing/>
              <w:jc w:val="lowKashida"/>
              <w:rPr>
                <w:rFonts w:hint="cs"/>
                <w:color w:val="000000"/>
                <w:sz w:val="28"/>
                <w:szCs w:val="28"/>
                <w:rtl/>
              </w:rPr>
            </w:pPr>
            <w:r w:rsidRPr="00122E5D">
              <w:rPr>
                <w:rFonts w:hint="cs"/>
                <w:color w:val="000000"/>
                <w:sz w:val="28"/>
                <w:szCs w:val="28"/>
                <w:rtl/>
              </w:rPr>
              <w:t>وضع المؤلف في سياقه العام بما يتلاءم مع المعطى والمطلوب.</w:t>
            </w:r>
          </w:p>
          <w:p w:rsidR="00FA2423" w:rsidRPr="00122E5D" w:rsidP="00FA2423">
            <w:pPr>
              <w:numPr>
                <w:ilvl w:val="0"/>
                <w:numId w:val="7"/>
              </w:numPr>
              <w:tabs>
                <w:tab w:val="num" w:pos="720"/>
              </w:tabs>
              <w:bidi/>
              <w:spacing w:after="0" w:line="240" w:lineRule="auto"/>
              <w:ind w:left="1440" w:hanging="360"/>
              <w:contextualSpacing/>
              <w:jc w:val="lowKashida"/>
              <w:rPr>
                <w:rFonts w:hint="cs"/>
                <w:color w:val="000000"/>
                <w:sz w:val="28"/>
                <w:szCs w:val="28"/>
                <w:rtl/>
              </w:rPr>
            </w:pPr>
            <w:r w:rsidRPr="00122E5D">
              <w:rPr>
                <w:rFonts w:hint="cs"/>
                <w:color w:val="000000"/>
                <w:sz w:val="28"/>
                <w:szCs w:val="28"/>
                <w:rtl/>
              </w:rPr>
              <w:t xml:space="preserve">تحديد موقع المقطع ضمن المسار العام لأحداث </w:t>
            </w:r>
            <w:r w:rsidRPr="00122E5D">
              <w:rPr>
                <w:rFonts w:hint="cs"/>
                <w:color w:val="000000"/>
                <w:sz w:val="28"/>
                <w:szCs w:val="28"/>
                <w:rtl/>
              </w:rPr>
              <w:t>الرواية..</w:t>
            </w:r>
          </w:p>
          <w:p w:rsidR="00FA2423" w:rsidRPr="00122E5D" w:rsidP="00FA2423">
            <w:pPr>
              <w:numPr>
                <w:ilvl w:val="0"/>
                <w:numId w:val="7"/>
              </w:numPr>
              <w:tabs>
                <w:tab w:val="num" w:pos="720"/>
              </w:tabs>
              <w:bidi/>
              <w:spacing w:after="0" w:line="240" w:lineRule="auto"/>
              <w:ind w:left="1440" w:hanging="360"/>
              <w:contextualSpacing/>
              <w:jc w:val="lowKashida"/>
              <w:rPr>
                <w:color w:val="000000"/>
                <w:sz w:val="28"/>
                <w:szCs w:val="28"/>
              </w:rPr>
            </w:pPr>
            <w:r w:rsidRPr="00122E5D">
              <w:rPr>
                <w:rFonts w:hint="cs"/>
                <w:color w:val="000000"/>
                <w:sz w:val="28"/>
                <w:szCs w:val="28"/>
                <w:rtl/>
              </w:rPr>
              <w:t>ابراز الدور الذي لعبته شخصية نور في مسار أحداث الرواية.</w:t>
            </w:r>
          </w:p>
          <w:p w:rsidR="00FA2423" w:rsidRPr="00122E5D" w:rsidP="00FA2423">
            <w:pPr>
              <w:bidi/>
              <w:spacing w:after="0" w:line="240" w:lineRule="auto"/>
              <w:jc w:val="lowKashida"/>
              <w:rPr>
                <w:color w:val="000000"/>
                <w:sz w:val="28"/>
                <w:szCs w:val="28"/>
              </w:rPr>
            </w:pPr>
          </w:p>
          <w:p w:rsidR="003B4559" w:rsidRPr="00122E5D" w:rsidP="003B4559">
            <w:pPr>
              <w:pBdr>
                <w:bottom w:val="single" w:sz="6" w:space="1" w:color="auto"/>
              </w:pBdr>
              <w:bidi/>
              <w:spacing w:after="0" w:line="240" w:lineRule="auto"/>
              <w:ind w:left="360"/>
              <w:rPr>
                <w:color w:val="000000"/>
                <w:sz w:val="28"/>
                <w:szCs w:val="28"/>
                <w:rtl/>
              </w:rPr>
            </w:pPr>
            <w:r w:rsidRPr="00122E5D">
              <w:rPr>
                <w:rFonts w:hint="cs"/>
                <w:color w:val="000000"/>
                <w:sz w:val="28"/>
                <w:szCs w:val="28"/>
                <w:rtl/>
              </w:rPr>
              <w:t xml:space="preserve">               </w:t>
            </w:r>
          </w:p>
          <w:p w:rsidR="00040093" w:rsidRPr="00122E5D" w:rsidP="00040093">
            <w:pPr>
              <w:bidi/>
              <w:spacing w:after="0" w:line="276" w:lineRule="auto"/>
              <w:ind w:firstLine="530"/>
              <w:jc w:val="right"/>
              <w:rPr>
                <w:sz w:val="28"/>
                <w:szCs w:val="28"/>
                <w:rtl/>
              </w:rPr>
            </w:pPr>
          </w:p>
          <w:p w:rsidR="00040093" w:rsidRPr="00122E5D" w:rsidP="00040093">
            <w:pPr>
              <w:bidi/>
              <w:spacing w:after="0" w:line="276" w:lineRule="auto"/>
              <w:ind w:firstLine="530"/>
              <w:jc w:val="right"/>
              <w:rPr>
                <w:sz w:val="28"/>
                <w:szCs w:val="28"/>
                <w:rtl/>
              </w:rPr>
            </w:pPr>
            <w:r w:rsidRPr="00122E5D">
              <w:rPr>
                <w:rFonts w:asciiTheme="majorBidi" w:hAnsiTheme="majorBidi" w:cstheme="majorBidi" w:hint="cs"/>
                <w:sz w:val="28"/>
                <w:szCs w:val="28"/>
                <w:rtl/>
              </w:rPr>
              <w:t xml:space="preserve">والله ولي التوفيق </w:t>
            </w:r>
          </w:p>
          <w:p w:rsidR="00040093" w:rsidRPr="00122E5D" w:rsidP="00040093">
            <w:pPr>
              <w:bidi/>
              <w:spacing w:after="0" w:line="276" w:lineRule="auto"/>
              <w:ind w:firstLine="530"/>
              <w:jc w:val="right"/>
              <w:rPr>
                <w:sz w:val="28"/>
                <w:szCs w:val="28"/>
                <w:rtl/>
              </w:rPr>
            </w:pPr>
          </w:p>
          <w:p w:rsidR="00040093" w:rsidRPr="00122E5D" w:rsidP="00040093">
            <w:pPr>
              <w:bidi/>
              <w:spacing w:after="0" w:line="276" w:lineRule="auto"/>
              <w:ind w:firstLine="530"/>
              <w:jc w:val="right"/>
              <w:rPr>
                <w:sz w:val="28"/>
                <w:szCs w:val="28"/>
                <w:rtl/>
              </w:rPr>
            </w:pPr>
          </w:p>
          <w:p w:rsidR="00040093" w:rsidP="00040093">
            <w:pPr>
              <w:bidi/>
              <w:spacing w:after="0" w:line="276" w:lineRule="auto"/>
              <w:ind w:firstLine="530"/>
              <w:jc w:val="right"/>
              <w:rPr>
                <w:b/>
                <w:bCs/>
                <w:sz w:val="28"/>
                <w:szCs w:val="28"/>
                <w:rtl/>
              </w:rPr>
            </w:pPr>
          </w:p>
          <w:p w:rsidR="00040093" w:rsidP="00040093">
            <w:pPr>
              <w:bidi/>
              <w:spacing w:after="0" w:line="276" w:lineRule="auto"/>
              <w:ind w:firstLine="530"/>
              <w:jc w:val="right"/>
              <w:rPr>
                <w:b/>
                <w:bCs/>
                <w:sz w:val="28"/>
                <w:szCs w:val="28"/>
                <w:rtl/>
              </w:rPr>
            </w:pPr>
          </w:p>
          <w:p w:rsidR="00040093" w:rsidP="00040093">
            <w:pPr>
              <w:bidi/>
              <w:spacing w:after="0" w:line="276" w:lineRule="auto"/>
              <w:ind w:firstLine="530"/>
              <w:jc w:val="right"/>
              <w:rPr>
                <w:b/>
                <w:bCs/>
                <w:sz w:val="28"/>
                <w:szCs w:val="28"/>
                <w:rtl/>
              </w:rPr>
            </w:pPr>
          </w:p>
          <w:p w:rsidR="00040093" w:rsidP="00040093">
            <w:pPr>
              <w:bidi/>
              <w:spacing w:after="0" w:line="276" w:lineRule="auto"/>
              <w:ind w:firstLine="530"/>
              <w:jc w:val="right"/>
              <w:rPr>
                <w:b/>
                <w:bCs/>
                <w:sz w:val="28"/>
                <w:szCs w:val="28"/>
                <w:rtl/>
              </w:rPr>
            </w:pPr>
          </w:p>
          <w:p w:rsidR="00040093" w:rsidP="00040093">
            <w:pPr>
              <w:bidi/>
              <w:spacing w:after="0" w:line="276" w:lineRule="auto"/>
              <w:ind w:firstLine="530"/>
              <w:jc w:val="right"/>
              <w:rPr>
                <w:b/>
                <w:bCs/>
                <w:sz w:val="28"/>
                <w:szCs w:val="28"/>
                <w:rtl/>
              </w:rPr>
            </w:pPr>
          </w:p>
          <w:p w:rsidR="00040093" w:rsidP="00D91D9B">
            <w:pPr>
              <w:bidi/>
              <w:spacing w:after="0" w:line="276" w:lineRule="auto"/>
              <w:rPr>
                <w:b/>
                <w:bCs/>
                <w:sz w:val="28"/>
                <w:szCs w:val="28"/>
                <w:rtl/>
              </w:rPr>
            </w:pPr>
          </w:p>
          <w:p w:rsidR="00040093" w:rsidP="00040093">
            <w:pPr>
              <w:bidi/>
              <w:spacing w:after="0" w:line="276" w:lineRule="auto"/>
              <w:ind w:firstLine="530"/>
              <w:jc w:val="right"/>
              <w:rPr>
                <w:b/>
                <w:bCs/>
                <w:sz w:val="28"/>
                <w:szCs w:val="28"/>
                <w:rtl/>
              </w:rPr>
            </w:pPr>
          </w:p>
          <w:p w:rsidR="00040093" w:rsidP="00040093">
            <w:pPr>
              <w:bidi/>
              <w:spacing w:after="0" w:line="276" w:lineRule="auto"/>
              <w:ind w:firstLine="530"/>
              <w:jc w:val="right"/>
              <w:rPr>
                <w:b/>
                <w:bCs/>
                <w:sz w:val="28"/>
                <w:szCs w:val="28"/>
                <w:rtl/>
              </w:rPr>
            </w:pPr>
          </w:p>
          <w:p w:rsidR="00040093" w:rsidP="00040093">
            <w:pPr>
              <w:bidi/>
              <w:spacing w:after="0" w:line="276" w:lineRule="auto"/>
              <w:ind w:firstLine="530"/>
              <w:jc w:val="right"/>
              <w:rPr>
                <w:b/>
                <w:bCs/>
                <w:sz w:val="28"/>
                <w:szCs w:val="28"/>
                <w:rtl/>
              </w:rPr>
            </w:pPr>
          </w:p>
          <w:p w:rsidR="00040093" w:rsidP="00040093">
            <w:pPr>
              <w:bidi/>
              <w:spacing w:after="0" w:line="276" w:lineRule="auto"/>
              <w:ind w:firstLine="530"/>
              <w:jc w:val="right"/>
              <w:rPr>
                <w:b/>
                <w:bCs/>
                <w:sz w:val="28"/>
                <w:szCs w:val="28"/>
                <w:rtl/>
              </w:rPr>
            </w:pPr>
          </w:p>
          <w:p w:rsidR="00040093" w:rsidRPr="001A7C26" w:rsidP="006D35D3">
            <w:pPr>
              <w:bidi/>
              <w:spacing w:after="0" w:line="240" w:lineRule="auto"/>
              <w:rPr>
                <w:b/>
                <w:bCs/>
                <w:sz w:val="36"/>
                <w:szCs w:val="36"/>
                <w:rtl/>
              </w:rPr>
            </w:pPr>
          </w:p>
        </w:tc>
      </w:tr>
    </w:tbl>
    <w:p w:rsidR="00346678" w:rsidP="00040093">
      <w:pPr>
        <w:bidi/>
        <w:spacing w:after="200" w:line="276" w:lineRule="auto"/>
        <w:rPr>
          <w:rFonts w:ascii="Calibri" w:eastAsia="Calibri" w:hAnsi="Calibri" w:cs="Arial"/>
          <w:sz w:val="22"/>
          <w:szCs w:val="22"/>
          <w:lang w:val="fr-FR" w:eastAsia="en-US" w:bidi="ar-SA"/>
        </w:rPr>
        <w:sectPr w:rsidSect="00872910">
          <w:pgSz w:w="11906" w:h="16838"/>
          <w:pgMar w:top="567" w:right="1417" w:bottom="568" w:left="1417" w:header="708" w:footer="708" w:gutter="0"/>
          <w:cols w:space="708"/>
          <w:docGrid w:linePitch="360"/>
        </w:sectPr>
      </w:pPr>
    </w:p>
    <w:tbl>
      <w:tblPr>
        <w:tblStyle w:val="TableNormal"/>
        <w:tblpPr w:leftFromText="141" w:rightFromText="141" w:vertAnchor="text" w:horzAnchor="margin" w:tblpY="44"/>
        <w:bidiVisual/>
        <w:tblW w:w="10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0884"/>
      </w:tblGrid>
      <w:tr w:rsidTr="00370F6D">
        <w:tblPrEx>
          <w:tblW w:w="10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Ex>
        <w:trPr>
          <w:trHeight w:val="1749"/>
        </w:trPr>
        <w:tc>
          <w:tcPr>
            <w:tcW w:w="10884" w:type="dxa"/>
          </w:tcPr>
          <w:tbl>
            <w:tblPr>
              <w:tblStyle w:val="TableNormal"/>
              <w:tblpPr w:leftFromText="141" w:rightFromText="141" w:vertAnchor="text" w:horzAnchor="margin" w:tblpY="-299"/>
              <w:tblOverlap w:val="never"/>
              <w:bidiVisual/>
              <w:tblW w:w="3517" w:type="dxa"/>
              <w:tblLayout w:type="fixed"/>
              <w:tblCellMar>
                <w:left w:w="70" w:type="dxa"/>
                <w:right w:w="70" w:type="dxa"/>
              </w:tblCellMar>
              <w:tblLook w:val="0000"/>
            </w:tblPr>
            <w:tblGrid>
              <w:gridCol w:w="3517"/>
            </w:tblGrid>
            <w:tr w:rsidTr="000120D6">
              <w:tblPrEx>
                <w:tblW w:w="3517" w:type="dxa"/>
                <w:tblLayout w:type="fixed"/>
                <w:tblCellMar>
                  <w:left w:w="70" w:type="dxa"/>
                  <w:right w:w="70" w:type="dxa"/>
                </w:tblCellMar>
                <w:tblLook w:val="0000"/>
              </w:tblPrEx>
              <w:trPr>
                <w:trHeight w:val="1289"/>
              </w:trPr>
              <w:tc>
                <w:tcPr>
                  <w:tcW w:w="3517" w:type="dxa"/>
                </w:tcPr>
                <w:p w:rsidR="00370F6D" w:rsidP="00370F6D">
                  <w:pPr>
                    <w:bidi/>
                    <w:spacing w:after="200" w:line="276" w:lineRule="auto"/>
                    <w:jc w:val="center"/>
                    <w:rPr>
                      <w:rFonts w:ascii="Calibri" w:eastAsia="Calibri" w:hAnsi="Calibri" w:cs="Arial"/>
                      <w:b/>
                      <w:bCs/>
                      <w:u w:val="double"/>
                      <w:rtl/>
                      <w:lang w:val="fr-FR" w:eastAsia="en-US" w:bidi="ar-SA"/>
                    </w:rPr>
                  </w:pPr>
                  <w:r>
                    <w:rPr>
                      <w:b/>
                      <w:bCs/>
                      <w:noProof/>
                      <w:sz w:val="24"/>
                      <w:szCs w:val="24"/>
                      <w:u w:val="double"/>
                      <w:rtl/>
                      <w:lang w:eastAsia="fr-FR"/>
                    </w:rPr>
                    <w:drawing>
                      <wp:inline distT="0" distB="0" distL="0" distR="0">
                        <wp:extent cx="2116189" cy="776177"/>
                        <wp:effectExtent l="19050" t="0" r="0" b="0"/>
                        <wp:docPr id="890975539" name="Image 0" descr="kortob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975539" name="kortobi.jpg"/>
                                <pic:cNvPicPr/>
                              </pic:nvPicPr>
                              <pic:blipFill>
                                <a:blip xmlns:r="http://schemas.openxmlformats.org/officeDocument/2006/relationships" r:embed="rId5" cstate="print"/>
                                <a:stretch>
                                  <a:fillRect/>
                                </a:stretch>
                              </pic:blipFill>
                              <pic:spPr>
                                <a:xfrm>
                                  <a:off x="0" y="0"/>
                                  <a:ext cx="2122453" cy="778475"/>
                                </a:xfrm>
                                <a:prstGeom prst="rect">
                                  <a:avLst/>
                                </a:prstGeom>
                              </pic:spPr>
                            </pic:pic>
                          </a:graphicData>
                        </a:graphic>
                      </wp:inline>
                    </w:drawing>
                  </w:r>
                  <w:r>
                    <w:rPr>
                      <w:rFonts w:ascii="Calibri" w:eastAsia="Calibri" w:hAnsi="Calibri" w:cs="Arial"/>
                      <w:b/>
                      <w:bCs/>
                      <w:u w:val="double"/>
                      <w:rtl/>
                      <w:lang w:val="fr-FR" w:eastAsia="en-US" w:bidi="ar-SA"/>
                    </w:rPr>
                    <w:br/>
                  </w:r>
                  <w:r w:rsidRPr="00A056BE">
                    <w:rPr>
                      <w:rFonts w:ascii="Calibri" w:eastAsia="Calibri" w:hAnsi="Calibri" w:cs="Arial" w:hint="cs"/>
                      <w:b/>
                      <w:bCs/>
                      <w:rtl/>
                      <w:lang w:val="fr-FR" w:eastAsia="en-US" w:bidi="ar-SA"/>
                    </w:rPr>
                    <w:t xml:space="preserve">ثانوية القرطبي </w:t>
                  </w:r>
                  <w:r w:rsidRPr="00A056BE">
                    <w:rPr>
                      <w:rFonts w:ascii="Calibri" w:eastAsia="Calibri" w:hAnsi="Calibri" w:cs="Arial" w:hint="cs"/>
                      <w:b/>
                      <w:bCs/>
                      <w:rtl/>
                      <w:lang w:val="fr-FR" w:eastAsia="en-US" w:bidi="ar-SA"/>
                    </w:rPr>
                    <w:t>التأهيلية</w:t>
                  </w:r>
                  <w:r w:rsidRPr="00A056BE">
                    <w:rPr>
                      <w:rFonts w:ascii="Calibri" w:eastAsia="Calibri" w:hAnsi="Calibri" w:cs="Arial" w:hint="cs"/>
                      <w:b/>
                      <w:bCs/>
                      <w:rtl/>
                      <w:lang w:val="fr-FR" w:eastAsia="en-US" w:bidi="ar-SA"/>
                    </w:rPr>
                    <w:t xml:space="preserve"> </w:t>
                  </w:r>
                  <w:r w:rsidRPr="00A056BE">
                    <w:rPr>
                      <w:rFonts w:ascii="Calibri" w:eastAsia="Calibri" w:hAnsi="Calibri" w:cs="Arial"/>
                      <w:b/>
                      <w:bCs/>
                      <w:rtl/>
                      <w:lang w:val="fr-FR" w:eastAsia="en-US" w:bidi="ar-SA"/>
                    </w:rPr>
                    <w:t>–</w:t>
                  </w:r>
                  <w:r w:rsidRPr="00A056BE">
                    <w:rPr>
                      <w:rFonts w:ascii="Calibri" w:eastAsia="Calibri" w:hAnsi="Calibri" w:cs="Arial" w:hint="cs"/>
                      <w:b/>
                      <w:bCs/>
                      <w:rtl/>
                      <w:lang w:val="fr-FR" w:eastAsia="en-US" w:bidi="ar-SA"/>
                    </w:rPr>
                    <w:t xml:space="preserve"> </w:t>
                  </w:r>
                  <w:r w:rsidRPr="00A056BE">
                    <w:rPr>
                      <w:rFonts w:ascii="Calibri" w:eastAsia="Calibri" w:hAnsi="Calibri" w:cs="Arial" w:hint="cs"/>
                      <w:b/>
                      <w:bCs/>
                      <w:rtl/>
                      <w:lang w:val="fr-FR" w:eastAsia="en-US" w:bidi="ar-SA"/>
                    </w:rPr>
                    <w:t>تطوان-</w:t>
                  </w:r>
                </w:p>
              </w:tc>
            </w:tr>
          </w:tbl>
          <w:tbl>
            <w:tblPr>
              <w:tblStyle w:val="TableNormal"/>
              <w:tblpPr w:leftFromText="141" w:rightFromText="141" w:vertAnchor="page" w:horzAnchor="margin" w:tblpXSpec="right" w:tblpY="1"/>
              <w:tblOverlap w:val="never"/>
              <w:bidiVisual/>
              <w:tblW w:w="3207" w:type="dxa"/>
              <w:tblLayout w:type="fixed"/>
              <w:tblCellMar>
                <w:left w:w="70" w:type="dxa"/>
                <w:right w:w="70" w:type="dxa"/>
              </w:tblCellMar>
              <w:tblLook w:val="0000"/>
            </w:tblPr>
            <w:tblGrid>
              <w:gridCol w:w="3207"/>
            </w:tblGrid>
            <w:tr w:rsidTr="00370F6D">
              <w:tblPrEx>
                <w:tblW w:w="3207" w:type="dxa"/>
                <w:tblLayout w:type="fixed"/>
                <w:tblCellMar>
                  <w:left w:w="70" w:type="dxa"/>
                  <w:right w:w="70" w:type="dxa"/>
                </w:tblCellMar>
                <w:tblLook w:val="0000"/>
              </w:tblPrEx>
              <w:trPr>
                <w:trHeight w:val="1690"/>
              </w:trPr>
              <w:tc>
                <w:tcPr>
                  <w:tcW w:w="3207" w:type="dxa"/>
                </w:tcPr>
                <w:p w:rsidR="00370F6D" w:rsidP="00370F6D">
                  <w:pPr>
                    <w:bidi/>
                    <w:spacing w:after="200" w:line="276" w:lineRule="auto"/>
                    <w:ind w:left="70"/>
                    <w:rPr>
                      <w:rFonts w:ascii="Calibri" w:eastAsia="Calibri" w:hAnsi="Calibri" w:cs="Arial"/>
                      <w:sz w:val="22"/>
                      <w:szCs w:val="22"/>
                      <w:rtl/>
                      <w:lang w:val="fr-FR" w:eastAsia="en-US" w:bidi="ar-SA"/>
                    </w:rPr>
                  </w:pPr>
                  <w:r>
                    <w:rPr>
                      <w:rFonts w:hint="cs"/>
                      <w:noProof/>
                      <w:rtl/>
                      <w:lang w:eastAsia="fr-FR"/>
                    </w:rPr>
                    <w:drawing>
                      <wp:inline distT="0" distB="0" distL="0" distR="0">
                        <wp:extent cx="1735322" cy="733646"/>
                        <wp:effectExtent l="19050" t="0" r="0" b="0"/>
                        <wp:docPr id="610459615" name="Image 1" descr="logo wiz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459615" name="logo wizara.jpg"/>
                                <pic:cNvPicPr/>
                              </pic:nvPicPr>
                              <pic:blipFill>
                                <a:blip xmlns:r="http://schemas.openxmlformats.org/officeDocument/2006/relationships" r:embed="rId6" cstate="print"/>
                                <a:stretch>
                                  <a:fillRect/>
                                </a:stretch>
                              </pic:blipFill>
                              <pic:spPr>
                                <a:xfrm>
                                  <a:off x="0" y="0"/>
                                  <a:ext cx="1744126" cy="737368"/>
                                </a:xfrm>
                                <a:prstGeom prst="rect">
                                  <a:avLst/>
                                </a:prstGeom>
                              </pic:spPr>
                            </pic:pic>
                          </a:graphicData>
                        </a:graphic>
                      </wp:inline>
                    </w:drawing>
                  </w:r>
                  <w:r>
                    <w:rPr>
                      <w:rFonts w:ascii="Calibri" w:eastAsia="Calibri" w:hAnsi="Calibri" w:cs="Arial" w:hint="cs"/>
                      <w:sz w:val="22"/>
                      <w:szCs w:val="22"/>
                      <w:rtl/>
                      <w:lang w:val="fr-FR" w:eastAsia="en-US" w:bidi="ar-SA"/>
                    </w:rPr>
                    <w:t xml:space="preserve"> </w:t>
                  </w:r>
                </w:p>
                <w:p w:rsidR="00370F6D" w:rsidRPr="00370F6D" w:rsidP="00370F6D">
                  <w:pPr>
                    <w:bidi/>
                    <w:spacing w:after="200" w:line="276" w:lineRule="auto"/>
                    <w:ind w:left="70"/>
                    <w:jc w:val="center"/>
                    <w:rPr>
                      <w:rFonts w:ascii="Calibri" w:eastAsia="Calibri" w:hAnsi="Calibri" w:cs="Arial"/>
                      <w:b/>
                      <w:bCs/>
                      <w:sz w:val="22"/>
                      <w:szCs w:val="22"/>
                      <w:rtl/>
                      <w:lang w:val="fr-FR" w:eastAsia="en-US" w:bidi="ar-SA"/>
                    </w:rPr>
                  </w:pPr>
                  <w:r w:rsidRPr="00370F6D">
                    <w:rPr>
                      <w:rFonts w:ascii="Calibri" w:eastAsia="Calibri" w:hAnsi="Calibri" w:cs="Arial" w:hint="cs"/>
                      <w:b/>
                      <w:bCs/>
                      <w:sz w:val="20"/>
                      <w:szCs w:val="20"/>
                      <w:rtl/>
                      <w:lang w:val="fr-FR" w:eastAsia="en-US" w:bidi="ar-SA"/>
                    </w:rPr>
                    <w:t xml:space="preserve">الأكاديمية </w:t>
                  </w:r>
                  <w:r w:rsidRPr="00370F6D">
                    <w:rPr>
                      <w:rFonts w:ascii="Calibri" w:eastAsia="Calibri" w:hAnsi="Calibri" w:cs="Arial" w:hint="cs"/>
                      <w:b/>
                      <w:bCs/>
                      <w:sz w:val="20"/>
                      <w:szCs w:val="20"/>
                      <w:rtl/>
                      <w:lang w:val="fr-FR" w:eastAsia="en-US" w:bidi="ar-SA"/>
                    </w:rPr>
                    <w:t>الجهوية</w:t>
                  </w:r>
                  <w:r w:rsidRPr="00370F6D">
                    <w:rPr>
                      <w:rFonts w:ascii="Calibri" w:eastAsia="Calibri" w:hAnsi="Calibri" w:cs="Arial" w:hint="cs"/>
                      <w:b/>
                      <w:bCs/>
                      <w:sz w:val="20"/>
                      <w:szCs w:val="20"/>
                      <w:rtl/>
                      <w:lang w:val="fr-FR" w:eastAsia="en-US" w:bidi="ar-SA"/>
                    </w:rPr>
                    <w:t xml:space="preserve"> </w:t>
                  </w:r>
                  <w:r w:rsidRPr="00370F6D">
                    <w:rPr>
                      <w:rFonts w:ascii="Calibri" w:eastAsia="Calibri" w:hAnsi="Calibri" w:cs="Arial" w:hint="cs"/>
                      <w:b/>
                      <w:bCs/>
                      <w:sz w:val="20"/>
                      <w:szCs w:val="20"/>
                      <w:rtl/>
                      <w:lang w:val="fr-FR" w:eastAsia="en-US" w:bidi="ar-SA"/>
                    </w:rPr>
                    <w:t>طنجة</w:t>
                  </w:r>
                  <w:r w:rsidRPr="00370F6D">
                    <w:rPr>
                      <w:rFonts w:ascii="Calibri" w:eastAsia="Calibri" w:hAnsi="Calibri" w:cs="Arial" w:hint="cs"/>
                      <w:b/>
                      <w:bCs/>
                      <w:sz w:val="20"/>
                      <w:szCs w:val="20"/>
                      <w:rtl/>
                      <w:lang w:val="fr-FR" w:eastAsia="en-US" w:bidi="ar-SA"/>
                    </w:rPr>
                    <w:t xml:space="preserve"> </w:t>
                  </w:r>
                  <w:r w:rsidRPr="00370F6D">
                    <w:rPr>
                      <w:rFonts w:ascii="Calibri" w:eastAsia="Calibri" w:hAnsi="Calibri" w:cs="Arial"/>
                      <w:b/>
                      <w:bCs/>
                      <w:sz w:val="20"/>
                      <w:szCs w:val="20"/>
                      <w:rtl/>
                      <w:lang w:val="fr-FR" w:eastAsia="en-US" w:bidi="ar-SA"/>
                    </w:rPr>
                    <w:t>–</w:t>
                  </w:r>
                  <w:r w:rsidRPr="00370F6D">
                    <w:rPr>
                      <w:rFonts w:ascii="Calibri" w:eastAsia="Calibri" w:hAnsi="Calibri" w:cs="Arial" w:hint="cs"/>
                      <w:b/>
                      <w:bCs/>
                      <w:sz w:val="20"/>
                      <w:szCs w:val="20"/>
                      <w:rtl/>
                      <w:lang w:val="fr-FR" w:eastAsia="en-US" w:bidi="ar-SA"/>
                    </w:rPr>
                    <w:t xml:space="preserve"> </w:t>
                  </w:r>
                  <w:r w:rsidRPr="00370F6D">
                    <w:rPr>
                      <w:rFonts w:ascii="Calibri" w:eastAsia="Calibri" w:hAnsi="Calibri" w:cs="Arial" w:hint="cs"/>
                      <w:b/>
                      <w:bCs/>
                      <w:sz w:val="20"/>
                      <w:szCs w:val="20"/>
                      <w:rtl/>
                      <w:lang w:val="fr-FR" w:eastAsia="en-US" w:bidi="ar-SA"/>
                    </w:rPr>
                    <w:t>تطوان</w:t>
                  </w:r>
                  <w:r w:rsidRPr="00370F6D">
                    <w:rPr>
                      <w:rFonts w:ascii="Calibri" w:eastAsia="Calibri" w:hAnsi="Calibri" w:cs="Arial" w:hint="cs"/>
                      <w:b/>
                      <w:bCs/>
                      <w:sz w:val="20"/>
                      <w:szCs w:val="20"/>
                      <w:rtl/>
                      <w:lang w:val="fr-FR" w:eastAsia="en-US" w:bidi="ar-SA"/>
                    </w:rPr>
                    <w:t xml:space="preserve"> </w:t>
                  </w:r>
                  <w:r w:rsidRPr="00370F6D">
                    <w:rPr>
                      <w:rFonts w:ascii="Calibri" w:eastAsia="Calibri" w:hAnsi="Calibri" w:cs="Arial"/>
                      <w:b/>
                      <w:bCs/>
                      <w:sz w:val="20"/>
                      <w:szCs w:val="20"/>
                      <w:rtl/>
                      <w:lang w:val="fr-FR" w:eastAsia="en-US" w:bidi="ar-SA"/>
                    </w:rPr>
                    <w:t>–</w:t>
                  </w:r>
                  <w:r w:rsidRPr="00370F6D">
                    <w:rPr>
                      <w:rFonts w:ascii="Calibri" w:eastAsia="Calibri" w:hAnsi="Calibri" w:cs="Arial" w:hint="cs"/>
                      <w:b/>
                      <w:bCs/>
                      <w:sz w:val="20"/>
                      <w:szCs w:val="20"/>
                      <w:rtl/>
                      <w:lang w:val="fr-FR" w:eastAsia="en-US" w:bidi="ar-SA"/>
                    </w:rPr>
                    <w:t xml:space="preserve"> </w:t>
                  </w:r>
                  <w:r w:rsidRPr="00370F6D">
                    <w:rPr>
                      <w:rFonts w:ascii="Calibri" w:eastAsia="Calibri" w:hAnsi="Calibri" w:cs="Arial" w:hint="cs"/>
                      <w:b/>
                      <w:bCs/>
                      <w:sz w:val="20"/>
                      <w:szCs w:val="20"/>
                      <w:rtl/>
                      <w:lang w:val="fr-FR" w:eastAsia="en-US" w:bidi="ar-SA"/>
                    </w:rPr>
                    <w:t>الحسيمة</w:t>
                  </w:r>
                  <w:r w:rsidRPr="00370F6D">
                    <w:rPr>
                      <w:rFonts w:ascii="Calibri" w:eastAsia="Calibri" w:hAnsi="Calibri" w:cs="Arial" w:hint="cs"/>
                      <w:b/>
                      <w:bCs/>
                      <w:sz w:val="20"/>
                      <w:szCs w:val="20"/>
                      <w:rtl/>
                      <w:lang w:val="fr-FR" w:eastAsia="en-US" w:bidi="ar-SA"/>
                    </w:rPr>
                    <w:br/>
                    <w:t xml:space="preserve">المديرية الإقليمية </w:t>
                  </w:r>
                  <w:r w:rsidRPr="00370F6D">
                    <w:rPr>
                      <w:rFonts w:ascii="Calibri" w:eastAsia="Calibri" w:hAnsi="Calibri" w:cs="Arial" w:hint="cs"/>
                      <w:b/>
                      <w:bCs/>
                      <w:sz w:val="20"/>
                      <w:szCs w:val="20"/>
                      <w:rtl/>
                      <w:lang w:val="fr-FR" w:eastAsia="en-US" w:bidi="ar-SA"/>
                    </w:rPr>
                    <w:t>تطوان</w:t>
                  </w:r>
                </w:p>
              </w:tc>
            </w:tr>
          </w:tbl>
          <w:p w:rsidR="00370F6D" w:rsidRPr="00925F7A" w:rsidP="00370F6D">
            <w:pPr>
              <w:bidi/>
              <w:spacing w:after="200" w:line="276" w:lineRule="auto"/>
              <w:ind w:left="106"/>
              <w:jc w:val="center"/>
              <w:rPr>
                <w:rFonts w:ascii="Calibri" w:eastAsia="Calibri" w:hAnsi="Calibri" w:cs="Arial"/>
                <w:b/>
                <w:bCs/>
                <w:rtl/>
                <w:lang w:val="fr-FR" w:eastAsia="en-US" w:bidi="ar-SA"/>
              </w:rPr>
            </w:pPr>
            <w:r w:rsidRPr="00925F7A">
              <w:rPr>
                <w:rFonts w:ascii="Calibri" w:eastAsia="Calibri" w:hAnsi="Calibri" w:cs="Arial" w:hint="cs"/>
                <w:b/>
                <w:bCs/>
                <w:u w:val="double"/>
                <w:rtl/>
                <w:lang w:val="fr-FR" w:eastAsia="en-US" w:bidi="ar-SA"/>
              </w:rPr>
              <w:t xml:space="preserve">المستوى </w:t>
            </w:r>
            <w:r w:rsidRPr="00925F7A">
              <w:rPr>
                <w:rFonts w:ascii="Calibri" w:eastAsia="Calibri" w:hAnsi="Calibri" w:cs="Arial" w:hint="cs"/>
                <w:b/>
                <w:bCs/>
                <w:u w:val="double"/>
                <w:rtl/>
                <w:lang w:val="fr-FR" w:eastAsia="en-US" w:bidi="ar-SA"/>
              </w:rPr>
              <w:t>الثانية</w:t>
            </w:r>
            <w:r w:rsidRPr="00925F7A">
              <w:rPr>
                <w:rFonts w:ascii="Calibri" w:eastAsia="Calibri" w:hAnsi="Calibri" w:cs="Arial" w:hint="cs"/>
                <w:b/>
                <w:bCs/>
                <w:u w:val="double"/>
                <w:rtl/>
                <w:lang w:val="fr-FR" w:eastAsia="en-US" w:bidi="ar-SA"/>
              </w:rPr>
              <w:t xml:space="preserve"> باك آداب </w:t>
            </w:r>
            <w:r>
              <w:rPr>
                <w:rFonts w:ascii="Calibri" w:eastAsia="Calibri" w:hAnsi="Calibri" w:cs="Arial" w:hint="cs"/>
                <w:b/>
                <w:bCs/>
                <w:u w:val="double"/>
                <w:rtl/>
                <w:lang w:val="fr-FR" w:eastAsia="en-US" w:bidi="ar-SA"/>
              </w:rPr>
              <w:t>وعلوم إنسانية</w:t>
            </w:r>
            <w:r w:rsidRPr="00925F7A">
              <w:rPr>
                <w:rFonts w:ascii="Calibri" w:eastAsia="Calibri" w:hAnsi="Calibri" w:cs="Arial"/>
                <w:b/>
                <w:bCs/>
                <w:u w:val="double"/>
                <w:rtl/>
                <w:lang w:val="fr-FR" w:eastAsia="en-US" w:bidi="ar-SA"/>
              </w:rPr>
              <w:br/>
            </w:r>
            <w:r w:rsidRPr="00925F7A">
              <w:rPr>
                <w:rFonts w:ascii="Calibri" w:eastAsia="Calibri" w:hAnsi="Calibri" w:cs="Arial" w:hint="cs"/>
                <w:b/>
                <w:bCs/>
                <w:rtl/>
                <w:lang w:val="fr-FR" w:eastAsia="en-US" w:bidi="ar-SA"/>
              </w:rPr>
              <w:t>المادة:</w:t>
            </w:r>
            <w:r w:rsidRPr="00925F7A">
              <w:rPr>
                <w:rFonts w:ascii="Calibri" w:eastAsia="Calibri" w:hAnsi="Calibri" w:cs="Arial" w:hint="cs"/>
                <w:b/>
                <w:bCs/>
                <w:rtl/>
                <w:lang w:val="fr-FR" w:eastAsia="en-US" w:bidi="ar-SA"/>
              </w:rPr>
              <w:t xml:space="preserve"> اللغة العربية                                                                                             ذ.</w:t>
            </w:r>
            <w:r w:rsidRPr="00925F7A">
              <w:rPr>
                <w:rFonts w:ascii="Calibri" w:eastAsia="Calibri" w:hAnsi="Calibri" w:cs="Arial" w:hint="cs"/>
                <w:b/>
                <w:bCs/>
                <w:rtl/>
                <w:lang w:val="fr-FR" w:eastAsia="en-US" w:bidi="ar-SA"/>
              </w:rPr>
              <w:t>رضوان</w:t>
            </w:r>
            <w:r w:rsidRPr="00925F7A">
              <w:rPr>
                <w:rFonts w:ascii="Calibri" w:eastAsia="Calibri" w:hAnsi="Calibri" w:cs="Arial" w:hint="cs"/>
                <w:b/>
                <w:bCs/>
                <w:rtl/>
                <w:lang w:val="fr-FR" w:eastAsia="en-US" w:bidi="ar-SA"/>
              </w:rPr>
              <w:t xml:space="preserve"> لمبارك</w:t>
            </w:r>
          </w:p>
          <w:p w:rsidR="00370F6D" w:rsidRPr="00BF3C29" w:rsidP="00370F6D">
            <w:pPr>
              <w:bidi/>
              <w:spacing w:after="200" w:line="276" w:lineRule="auto"/>
              <w:rPr>
                <w:rFonts w:ascii="Calibri" w:eastAsia="Calibri" w:hAnsi="Calibri" w:cs="Arial"/>
                <w:b/>
                <w:bCs/>
                <w:sz w:val="28"/>
                <w:szCs w:val="28"/>
                <w:u w:val="double"/>
                <w:rtl/>
                <w:lang w:val="fr-FR" w:eastAsia="en-US" w:bidi="ar-SA"/>
              </w:rPr>
            </w:pPr>
            <w:r w:rsidRPr="00925F7A">
              <w:rPr>
                <w:rFonts w:ascii="Calibri" w:eastAsia="Calibri" w:hAnsi="Calibri" w:cs="Arial" w:hint="cs"/>
                <w:b/>
                <w:bCs/>
                <w:sz w:val="28"/>
                <w:szCs w:val="28"/>
                <w:u w:val="double"/>
                <w:rtl/>
                <w:lang w:val="fr-FR" w:eastAsia="en-US" w:bidi="ar-SA"/>
              </w:rPr>
              <w:t xml:space="preserve">المراقبة المستمرة رقم </w:t>
            </w:r>
            <w:r>
              <w:rPr>
                <w:rFonts w:ascii="Calibri" w:eastAsia="Calibri" w:hAnsi="Calibri" w:cs="Arial" w:hint="cs"/>
                <w:b/>
                <w:bCs/>
                <w:sz w:val="28"/>
                <w:szCs w:val="28"/>
                <w:u w:val="double"/>
                <w:rtl/>
                <w:lang w:val="fr-FR" w:eastAsia="en-US" w:bidi="ar-SA"/>
              </w:rPr>
              <w:t>2</w:t>
            </w:r>
            <w:r w:rsidRPr="00925F7A">
              <w:rPr>
                <w:rFonts w:ascii="Calibri" w:eastAsia="Calibri" w:hAnsi="Calibri" w:cs="Arial" w:hint="cs"/>
                <w:b/>
                <w:bCs/>
                <w:sz w:val="28"/>
                <w:szCs w:val="28"/>
                <w:u w:val="double"/>
                <w:rtl/>
                <w:lang w:val="fr-FR" w:eastAsia="en-US" w:bidi="ar-SA"/>
              </w:rPr>
              <w:t xml:space="preserve"> الدورة 2</w:t>
            </w:r>
            <w:r w:rsidR="00334B57">
              <w:rPr>
                <w:rFonts w:ascii="Calibri" w:eastAsia="Calibri" w:hAnsi="Calibri" w:cs="Arial" w:hint="cs"/>
                <w:b/>
                <w:bCs/>
                <w:sz w:val="28"/>
                <w:szCs w:val="28"/>
                <w:u w:val="double"/>
                <w:rtl/>
                <w:lang w:val="fr-FR" w:eastAsia="en-US" w:bidi="ar-SA"/>
              </w:rPr>
              <w:t xml:space="preserve"> (أ</w:t>
            </w:r>
            <w:r w:rsidR="00334B57">
              <w:rPr>
                <w:rFonts w:ascii="Calibri" w:eastAsia="Calibri" w:hAnsi="Calibri" w:cs="Arial" w:hint="cs"/>
                <w:b/>
                <w:bCs/>
                <w:sz w:val="28"/>
                <w:szCs w:val="28"/>
                <w:u w:val="double"/>
                <w:rtl/>
                <w:lang w:val="fr-FR" w:eastAsia="en-US" w:bidi="ar-SA"/>
              </w:rPr>
              <w:t>)</w:t>
            </w:r>
          </w:p>
        </w:tc>
      </w:tr>
    </w:tbl>
    <w:p w:rsidR="007E5CE2" w:rsidRPr="007E5CE2" w:rsidP="007E5CE2">
      <w:pPr>
        <w:shd w:val="clear" w:color="auto" w:fill="FFFFFF"/>
        <w:bidi/>
        <w:spacing w:before="82" w:beforeAutospacing="0" w:after="82" w:afterAutospacing="0" w:line="240" w:lineRule="auto"/>
        <w:ind w:firstLine="566"/>
        <w:jc w:val="center"/>
        <w:rPr>
          <w:rFonts w:ascii="Sakkal Majalla" w:hAnsi="Sakkal Majalla" w:cs="Sakkal Majalla"/>
          <w:b/>
          <w:bCs/>
          <w:color w:val="1C1E21"/>
          <w:sz w:val="32"/>
          <w:szCs w:val="32"/>
          <w:rtl/>
          <w:lang w:val="fr-FR" w:eastAsia="fr-FR" w:bidi="ar-SA"/>
        </w:rPr>
      </w:pPr>
      <w:r w:rsidRPr="00DB2C08">
        <w:rPr>
          <w:rFonts w:ascii="Sakkal Majalla" w:hAnsi="Sakkal Majalla" w:cs="Sakkal Majalla"/>
          <w:b/>
          <w:bCs/>
          <w:sz w:val="44"/>
          <w:szCs w:val="44"/>
          <w:u w:val="single"/>
          <w:rtl/>
          <w:lang w:val="fr-FR" w:eastAsia="fr-FR" w:bidi="ar-SA"/>
        </w:rPr>
        <w:t>أولا النصوص</w:t>
      </w:r>
      <w:r w:rsidRPr="00DB2C08">
        <w:rPr>
          <w:rFonts w:ascii="Sakkal Majalla" w:hAnsi="Sakkal Majalla" w:cs="Sakkal Majalla" w:hint="cs"/>
          <w:b/>
          <w:bCs/>
          <w:sz w:val="44"/>
          <w:szCs w:val="44"/>
          <w:u w:val="single"/>
          <w:rtl/>
          <w:lang w:val="fr-FR" w:eastAsia="fr-FR" w:bidi="ar-SA"/>
        </w:rPr>
        <w:t xml:space="preserve"> (14 ن</w:t>
      </w:r>
      <w:r w:rsidRPr="00DB2C08">
        <w:rPr>
          <w:rFonts w:ascii="Sakkal Majalla" w:hAnsi="Sakkal Majalla" w:cs="Sakkal Majalla" w:hint="cs"/>
          <w:b/>
          <w:bCs/>
          <w:sz w:val="44"/>
          <w:szCs w:val="44"/>
          <w:u w:val="single"/>
          <w:rtl/>
          <w:lang w:val="fr-FR" w:eastAsia="fr-FR" w:bidi="ar-SA"/>
        </w:rPr>
        <w:t>)</w:t>
      </w:r>
      <w:r w:rsidR="00370F6D">
        <w:rPr>
          <w:rFonts w:ascii="Sakkal Majalla" w:hAnsi="Sakkal Majalla" w:cs="Sakkal Majalla"/>
          <w:b/>
          <w:bCs/>
          <w:sz w:val="44"/>
          <w:szCs w:val="44"/>
          <w:u w:val="single"/>
          <w:rtl/>
          <w:lang w:val="fr-FR" w:eastAsia="fr-FR" w:bidi="ar-SA"/>
        </w:rPr>
        <w:br/>
      </w:r>
      <w:r w:rsidRPr="007E5CE2">
        <w:rPr>
          <w:rFonts w:ascii="Sakkal Majalla" w:hAnsi="Sakkal Majalla" w:cs="Sakkal Majalla"/>
          <w:b/>
          <w:bCs/>
          <w:color w:val="1C1E21"/>
          <w:sz w:val="36"/>
          <w:szCs w:val="36"/>
          <w:rtl/>
          <w:lang w:val="fr-FR" w:eastAsia="fr-FR" w:bidi="ar-SA"/>
        </w:rPr>
        <w:t>المنهجُ الاجتماعِيُّ</w:t>
      </w:r>
    </w:p>
    <w:p w:rsidR="007E5CE2" w:rsidRPr="007E5CE2" w:rsidP="007E5CE2">
      <w:pPr>
        <w:shd w:val="clear" w:color="auto" w:fill="FFFFFF"/>
        <w:bidi/>
        <w:spacing w:before="82" w:beforeAutospacing="0" w:after="82" w:afterAutospacing="0" w:line="240" w:lineRule="auto"/>
        <w:ind w:left="141" w:firstLine="708"/>
        <w:rPr>
          <w:rFonts w:ascii="Sakkal Majalla" w:hAnsi="Sakkal Majalla" w:cs="Sakkal Majalla"/>
          <w:color w:val="1C1E21"/>
          <w:sz w:val="32"/>
          <w:szCs w:val="32"/>
          <w:rtl/>
          <w:lang w:val="fr-FR" w:eastAsia="fr-FR" w:bidi="ar-SA"/>
        </w:rPr>
      </w:pPr>
      <w:r w:rsidRPr="007E5CE2">
        <w:rPr>
          <w:rFonts w:ascii="Sakkal Majalla" w:hAnsi="Sakkal Majalla" w:cs="Sakkal Majalla"/>
          <w:color w:val="1C1E21"/>
          <w:sz w:val="32"/>
          <w:szCs w:val="32"/>
          <w:rtl/>
          <w:lang w:val="fr-FR" w:eastAsia="fr-FR" w:bidi="ar-SA"/>
        </w:rPr>
        <w:t xml:space="preserve">تعدُّ الأديبَة </w:t>
      </w:r>
      <w:r w:rsidRPr="007E5CE2">
        <w:rPr>
          <w:rFonts w:ascii="Sakkal Majalla" w:hAnsi="Sakkal Majalla" w:cs="Sakkal Majalla"/>
          <w:color w:val="1C1E21"/>
          <w:sz w:val="32"/>
          <w:szCs w:val="32"/>
          <w:rtl/>
          <w:lang w:val="fr-FR" w:eastAsia="fr-FR" w:bidi="ar-SA"/>
        </w:rPr>
        <w:t>الفرنسيَّةُ"</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 xml:space="preserve">مدام </w:t>
      </w:r>
      <w:r w:rsidRPr="007E5CE2">
        <w:rPr>
          <w:rFonts w:ascii="Sakkal Majalla" w:hAnsi="Sakkal Majalla" w:cs="Sakkal Majalla"/>
          <w:b/>
          <w:bCs/>
          <w:color w:val="1C1E21"/>
          <w:sz w:val="32"/>
          <w:szCs w:val="32"/>
          <w:rtl/>
          <w:lang w:val="fr-FR" w:eastAsia="fr-FR" w:bidi="ar-SA"/>
        </w:rPr>
        <w:t>دي</w:t>
      </w:r>
      <w:r w:rsidRPr="007E5CE2">
        <w:rPr>
          <w:rFonts w:ascii="Sakkal Majalla" w:hAnsi="Sakkal Majalla" w:cs="Sakkal Majalla"/>
          <w:b/>
          <w:bCs/>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ستايْلْ</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أوَّلَ منْ نبَّهَ إلى أهميَّةِ العلاقاتِ بين الأدبِ والمجتمعِ </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وبين الأدبِ والسِّياسةِ. </w:t>
      </w:r>
      <w:r w:rsidRPr="007E5CE2">
        <w:rPr>
          <w:rFonts w:ascii="Sakkal Majalla" w:hAnsi="Sakkal Majalla" w:cs="Sakkal Majalla"/>
          <w:color w:val="1C1E21"/>
          <w:sz w:val="32"/>
          <w:szCs w:val="32"/>
          <w:rtl/>
          <w:lang w:val="fr-FR" w:eastAsia="fr-FR" w:bidi="ar-SA"/>
        </w:rPr>
        <w:t>وبعْدَها،</w:t>
      </w:r>
      <w:r w:rsidRPr="007E5CE2">
        <w:rPr>
          <w:rFonts w:ascii="Sakkal Majalla" w:hAnsi="Sakkal Majalla" w:cs="Sakkal Majalla"/>
          <w:color w:val="1C1E21"/>
          <w:sz w:val="32"/>
          <w:szCs w:val="32"/>
          <w:rtl/>
          <w:lang w:val="fr-FR" w:eastAsia="fr-FR" w:bidi="ar-SA"/>
        </w:rPr>
        <w:t xml:space="preserve"> جاءَ النَّاقدُ الفرنسيُّ "</w:t>
      </w:r>
      <w:r w:rsidRPr="007E5CE2">
        <w:rPr>
          <w:rFonts w:ascii="Sakkal Majalla" w:hAnsi="Sakkal Majalla" w:cs="Sakkal Majalla"/>
          <w:b/>
          <w:bCs/>
          <w:color w:val="1C1E21"/>
          <w:sz w:val="32"/>
          <w:szCs w:val="32"/>
          <w:rtl/>
          <w:lang w:val="fr-FR" w:eastAsia="fr-FR" w:bidi="ar-SA"/>
        </w:rPr>
        <w:t>إيبُّوليتْ</w:t>
      </w:r>
      <w:r w:rsidRPr="007E5CE2">
        <w:rPr>
          <w:rFonts w:ascii="Sakkal Majalla" w:hAnsi="Sakkal Majalla" w:cs="Sakkal Majalla"/>
          <w:b/>
          <w:bCs/>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تِينْ</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الذي بَذَلَ مَجهوداً كبيراً في سبيل نشرِ النَّظريَّةِ </w:t>
      </w:r>
      <w:r w:rsidRPr="007E5CE2">
        <w:rPr>
          <w:rFonts w:ascii="Sakkal Majalla" w:hAnsi="Sakkal Majalla" w:cs="Sakkal Majalla"/>
          <w:color w:val="1C1E21"/>
          <w:sz w:val="32"/>
          <w:szCs w:val="32"/>
          <w:rtl/>
          <w:lang w:val="fr-FR" w:eastAsia="fr-FR" w:bidi="ar-SA"/>
        </w:rPr>
        <w:t>السُّوسيولوجيَّةِ</w:t>
      </w:r>
      <w:r w:rsidRPr="007E5CE2">
        <w:rPr>
          <w:rFonts w:ascii="Sakkal Majalla" w:hAnsi="Sakkal Majalla" w:cs="Sakkal Majalla"/>
          <w:color w:val="1C1E21"/>
          <w:sz w:val="32"/>
          <w:szCs w:val="32"/>
          <w:rtl/>
          <w:lang w:val="fr-FR" w:eastAsia="fr-FR" w:bidi="ar-SA"/>
        </w:rPr>
        <w:t xml:space="preserve"> في الأدبِ </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color w:val="1C1E21"/>
          <w:sz w:val="32"/>
          <w:szCs w:val="32"/>
          <w:rtl/>
          <w:lang w:val="fr-FR" w:eastAsia="fr-FR" w:bidi="ar-SA"/>
        </w:rPr>
        <w:t>ويُنادي"</w:t>
      </w:r>
      <w:r w:rsidRPr="007E5CE2">
        <w:rPr>
          <w:rFonts w:ascii="Sakkal Majalla" w:hAnsi="Sakkal Majalla" w:cs="Sakkal Majalla"/>
          <w:b/>
          <w:bCs/>
          <w:color w:val="1C1E21"/>
          <w:sz w:val="32"/>
          <w:szCs w:val="32"/>
          <w:rtl/>
          <w:lang w:val="fr-FR" w:eastAsia="fr-FR" w:bidi="ar-SA"/>
        </w:rPr>
        <w:t>تِينْ</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بضرورةِ تدريسِ الأدَبِ بطريقةٍ تكشِفُ </w:t>
      </w:r>
      <w:r w:rsidRPr="007E5CE2">
        <w:rPr>
          <w:rFonts w:ascii="Sakkal Majalla" w:hAnsi="Sakkal Majalla" w:cs="Sakkal Majalla"/>
          <w:color w:val="1C1E21"/>
          <w:sz w:val="32"/>
          <w:szCs w:val="32"/>
          <w:rtl/>
          <w:lang w:val="fr-FR" w:eastAsia="fr-FR" w:bidi="ar-SA"/>
        </w:rPr>
        <w:t>حتْمِيَّتَهُ،</w:t>
      </w:r>
      <w:r w:rsidRPr="007E5CE2">
        <w:rPr>
          <w:rFonts w:ascii="Sakkal Majalla" w:hAnsi="Sakkal Majalla" w:cs="Sakkal Majalla"/>
          <w:color w:val="1C1E21"/>
          <w:sz w:val="32"/>
          <w:szCs w:val="32"/>
          <w:rtl/>
          <w:lang w:val="fr-FR" w:eastAsia="fr-FR" w:bidi="ar-SA"/>
        </w:rPr>
        <w:t xml:space="preserve"> من خِلالِ التَّعرُّفِ على الأسبابِ التي تُؤدِّي إلى </w:t>
      </w:r>
      <w:r w:rsidRPr="007E5CE2">
        <w:rPr>
          <w:rFonts w:ascii="Sakkal Majalla" w:hAnsi="Sakkal Majalla" w:cs="Sakkal Majalla"/>
          <w:color w:val="1C1E21"/>
          <w:sz w:val="32"/>
          <w:szCs w:val="32"/>
          <w:rtl/>
          <w:lang w:val="fr-FR" w:eastAsia="fr-FR" w:bidi="ar-SA"/>
        </w:rPr>
        <w:t>حُدُوثِه،</w:t>
      </w:r>
      <w:r w:rsidRPr="007E5CE2">
        <w:rPr>
          <w:rFonts w:ascii="Sakkal Majalla" w:hAnsi="Sakkal Majalla" w:cs="Sakkal Majalla"/>
          <w:color w:val="1C1E21"/>
          <w:sz w:val="32"/>
          <w:szCs w:val="32"/>
          <w:rtl/>
          <w:lang w:val="fr-FR" w:eastAsia="fr-FR" w:bidi="ar-SA"/>
        </w:rPr>
        <w:t xml:space="preserve"> وتجْعَلُ الشَّكلَ الَّذي يتَّخذُه </w:t>
      </w:r>
      <w:r w:rsidRPr="007E5CE2">
        <w:rPr>
          <w:rFonts w:ascii="Sakkal Majalla" w:hAnsi="Sakkal Majalla" w:cs="Sakkal Majalla"/>
          <w:color w:val="1C1E21"/>
          <w:sz w:val="32"/>
          <w:szCs w:val="32"/>
          <w:rtl/>
          <w:lang w:val="fr-FR" w:eastAsia="fr-FR" w:bidi="ar-SA"/>
        </w:rPr>
        <w:t>مَحْتُوماً،</w:t>
      </w:r>
      <w:r w:rsidRPr="007E5CE2">
        <w:rPr>
          <w:rFonts w:ascii="Sakkal Majalla" w:hAnsi="Sakkal Majalla" w:cs="Sakkal Majalla"/>
          <w:color w:val="1C1E21"/>
          <w:sz w:val="32"/>
          <w:szCs w:val="32"/>
          <w:rtl/>
          <w:lang w:val="fr-FR" w:eastAsia="fr-FR" w:bidi="ar-SA"/>
        </w:rPr>
        <w:t xml:space="preserve"> فلا يُمكن استيعابُ الفَنِّ وتذوُّقُهُ أو تحليلُه بدونِ إطارِه </w:t>
      </w:r>
      <w:r w:rsidRPr="007E5CE2">
        <w:rPr>
          <w:rFonts w:ascii="Sakkal Majalla" w:hAnsi="Sakkal Majalla" w:cs="Sakkal Majalla"/>
          <w:color w:val="1C1E21"/>
          <w:sz w:val="32"/>
          <w:szCs w:val="32"/>
          <w:rtl/>
          <w:lang w:val="fr-FR" w:eastAsia="fr-FR" w:bidi="ar-SA"/>
        </w:rPr>
        <w:t>الاجتماعيِّ،</w:t>
      </w:r>
      <w:r w:rsidRPr="007E5CE2">
        <w:rPr>
          <w:rFonts w:ascii="Sakkal Majalla" w:hAnsi="Sakkal Majalla" w:cs="Sakkal Majalla"/>
          <w:color w:val="1C1E21"/>
          <w:sz w:val="32"/>
          <w:szCs w:val="32"/>
          <w:rtl/>
          <w:lang w:val="fr-FR" w:eastAsia="fr-FR" w:bidi="ar-SA"/>
        </w:rPr>
        <w:t xml:space="preserve"> ذلك لأَنَّه ليس شيْئاً غامضاً أو </w:t>
      </w:r>
      <w:r w:rsidRPr="007E5CE2">
        <w:rPr>
          <w:rFonts w:ascii="Sakkal Majalla" w:hAnsi="Sakkal Majalla" w:cs="Sakkal Majalla"/>
          <w:color w:val="1C1E21"/>
          <w:sz w:val="32"/>
          <w:szCs w:val="32"/>
          <w:rtl/>
          <w:lang w:val="fr-FR" w:eastAsia="fr-FR" w:bidi="ar-SA"/>
        </w:rPr>
        <w:t>هُلامياً،</w:t>
      </w:r>
      <w:r w:rsidRPr="007E5CE2">
        <w:rPr>
          <w:rFonts w:ascii="Sakkal Majalla" w:hAnsi="Sakkal Majalla" w:cs="Sakkal Majalla"/>
          <w:color w:val="1C1E21"/>
          <w:sz w:val="32"/>
          <w:szCs w:val="32"/>
          <w:rtl/>
          <w:lang w:val="fr-FR" w:eastAsia="fr-FR" w:bidi="ar-SA"/>
        </w:rPr>
        <w:t xml:space="preserve"> أو مجرَّدَ لَهْوٍ فرْدِيٍّ </w:t>
      </w:r>
      <w:r w:rsidRPr="007E5CE2">
        <w:rPr>
          <w:rFonts w:ascii="Sakkal Majalla" w:hAnsi="Sakkal Majalla" w:cs="Sakkal Majalla"/>
          <w:color w:val="1C1E21"/>
          <w:sz w:val="32"/>
          <w:szCs w:val="32"/>
          <w:rtl/>
          <w:lang w:val="fr-FR" w:eastAsia="fr-FR" w:bidi="ar-SA"/>
        </w:rPr>
        <w:t>للخيالِ،</w:t>
      </w:r>
      <w:r w:rsidRPr="007E5CE2">
        <w:rPr>
          <w:rFonts w:ascii="Sakkal Majalla" w:hAnsi="Sakkal Majalla" w:cs="Sakkal Majalla"/>
          <w:color w:val="1C1E21"/>
          <w:sz w:val="32"/>
          <w:szCs w:val="32"/>
          <w:rtl/>
          <w:lang w:val="fr-FR" w:eastAsia="fr-FR" w:bidi="ar-SA"/>
        </w:rPr>
        <w:t xml:space="preserve"> أو نزوةٍ مُنعزلةٍ لوجدانٍ مُنْفَعِلٍ</w:t>
      </w:r>
      <w:r w:rsidRPr="007E5CE2">
        <w:rPr>
          <w:rFonts w:ascii="Sakkal Majalla" w:hAnsi="Sakkal Majalla" w:cs="Sakkal Majalla"/>
          <w:color w:val="1C1E21"/>
          <w:sz w:val="32"/>
          <w:szCs w:val="32"/>
          <w:lang w:val="fr-FR" w:eastAsia="fr-FR" w:bidi="ar-SA"/>
        </w:rPr>
        <w:t xml:space="preserve"> .</w:t>
      </w:r>
    </w:p>
    <w:p w:rsidR="007E5CE2" w:rsidRPr="007E5CE2" w:rsidP="00F1771F">
      <w:pPr>
        <w:shd w:val="clear" w:color="auto" w:fill="FFFFFF"/>
        <w:bidi/>
        <w:spacing w:before="82" w:beforeAutospacing="0" w:after="82" w:afterAutospacing="0" w:line="240" w:lineRule="auto"/>
        <w:ind w:left="141" w:firstLine="708"/>
        <w:rPr>
          <w:rFonts w:ascii="Sakkal Majalla" w:hAnsi="Sakkal Majalla" w:cs="Sakkal Majalla"/>
          <w:color w:val="1C1E21"/>
          <w:sz w:val="32"/>
          <w:szCs w:val="32"/>
          <w:rtl/>
          <w:lang w:val="fr-FR" w:eastAsia="fr-FR" w:bidi="ar-SA"/>
        </w:rPr>
      </w:pPr>
      <w:r w:rsidRPr="007E5CE2">
        <w:rPr>
          <w:rFonts w:ascii="Sakkal Majalla" w:hAnsi="Sakkal Majalla" w:cs="Sakkal Majalla"/>
          <w:color w:val="1C1E21"/>
          <w:sz w:val="32"/>
          <w:szCs w:val="32"/>
          <w:rtl/>
          <w:lang w:val="fr-FR" w:eastAsia="fr-FR" w:bidi="ar-SA"/>
        </w:rPr>
        <w:t xml:space="preserve">ولمْ تتبلْوَر النَّظريَّةُ </w:t>
      </w:r>
      <w:r w:rsidRPr="007E5CE2">
        <w:rPr>
          <w:rFonts w:ascii="Sakkal Majalla" w:hAnsi="Sakkal Majalla" w:cs="Sakkal Majalla"/>
          <w:color w:val="1C1E21"/>
          <w:sz w:val="32"/>
          <w:szCs w:val="32"/>
          <w:rtl/>
          <w:lang w:val="fr-FR" w:eastAsia="fr-FR" w:bidi="ar-SA"/>
        </w:rPr>
        <w:t>السُّوسيولوجِيَّةُ</w:t>
      </w:r>
      <w:r w:rsidRPr="007E5CE2">
        <w:rPr>
          <w:rFonts w:ascii="Sakkal Majalla" w:hAnsi="Sakkal Majalla" w:cs="Sakkal Majalla"/>
          <w:color w:val="1C1E21"/>
          <w:sz w:val="32"/>
          <w:szCs w:val="32"/>
          <w:rtl/>
          <w:lang w:val="fr-FR" w:eastAsia="fr-FR" w:bidi="ar-SA"/>
        </w:rPr>
        <w:t xml:space="preserve"> إلاَّ </w:t>
      </w:r>
      <w:r w:rsidRPr="007E5CE2">
        <w:rPr>
          <w:rFonts w:ascii="Sakkal Majalla" w:hAnsi="Sakkal Majalla" w:cs="Sakkal Majalla"/>
          <w:color w:val="1C1E21"/>
          <w:sz w:val="32"/>
          <w:szCs w:val="32"/>
          <w:rtl/>
          <w:lang w:val="fr-FR" w:eastAsia="fr-FR" w:bidi="ar-SA"/>
        </w:rPr>
        <w:t>باجتهاداتِ"</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 xml:space="preserve">جُورْج </w:t>
      </w:r>
      <w:r w:rsidRPr="007E5CE2">
        <w:rPr>
          <w:rFonts w:ascii="Sakkal Majalla" w:hAnsi="Sakkal Majalla" w:cs="Sakkal Majalla"/>
          <w:b/>
          <w:bCs/>
          <w:color w:val="1C1E21"/>
          <w:sz w:val="32"/>
          <w:szCs w:val="32"/>
          <w:rtl/>
          <w:lang w:val="fr-FR" w:eastAsia="fr-FR" w:bidi="ar-SA"/>
        </w:rPr>
        <w:t>لُوكَاتْشْ</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color w:val="1C1E21"/>
          <w:sz w:val="32"/>
          <w:szCs w:val="32"/>
          <w:rtl/>
          <w:lang w:val="fr-FR" w:eastAsia="fr-FR" w:bidi="ar-SA"/>
        </w:rPr>
        <w:t>و"</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لُوسيانْ</w:t>
      </w:r>
      <w:r w:rsidRPr="007E5CE2">
        <w:rPr>
          <w:rFonts w:ascii="Sakkal Majalla" w:hAnsi="Sakkal Majalla" w:cs="Sakkal Majalla"/>
          <w:b/>
          <w:bCs/>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غُولْدْمَان</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وغيرهِما من المفكِّرين والفلاسفةِ والنُّقَّاد الذين اسْتفادُوا من النَّظريَّاتِ الأدبيَّةِ الحديثَةِ وفي مقدِّمَتِها البِنيويَّةُ التَّوليديَّةُ</w:t>
      </w:r>
      <w:r w:rsidRPr="007E5CE2">
        <w:rPr>
          <w:rFonts w:ascii="Sakkal Majalla" w:hAnsi="Sakkal Majalla" w:cs="Sakkal Majalla"/>
          <w:color w:val="1C1E21"/>
          <w:sz w:val="32"/>
          <w:szCs w:val="32"/>
          <w:lang w:val="fr-FR" w:eastAsia="fr-FR" w:bidi="ar-SA"/>
        </w:rPr>
        <w:t>.</w:t>
      </w:r>
      <w:r w:rsidRPr="007E5CE2">
        <w:rPr>
          <w:rFonts w:ascii="Sakkal Majalla" w:hAnsi="Sakkal Majalla" w:cs="Sakkal Majalla" w:hint="cs"/>
          <w:color w:val="1C1E21"/>
          <w:sz w:val="32"/>
          <w:szCs w:val="32"/>
          <w:rtl/>
          <w:lang w:val="fr-FR" w:eastAsia="fr-FR" w:bidi="ar-SA"/>
        </w:rPr>
        <w:t>،</w:t>
      </w:r>
      <w:r w:rsidRPr="007E5CE2">
        <w:rPr>
          <w:rFonts w:ascii="Sakkal Majalla" w:hAnsi="Sakkal Majalla" w:cs="Sakkal Majalla" w:hint="cs"/>
          <w:color w:val="1C1E21"/>
          <w:sz w:val="32"/>
          <w:szCs w:val="32"/>
          <w:rtl/>
          <w:lang w:val="fr-FR" w:eastAsia="fr-FR" w:bidi="ar-SA"/>
        </w:rPr>
        <w:t xml:space="preserve"> والتي كانت </w:t>
      </w:r>
      <w:r w:rsidRPr="007E5CE2">
        <w:rPr>
          <w:rFonts w:ascii="Sakkal Majalla" w:hAnsi="Sakkal Majalla" w:cs="Sakkal Majalla"/>
          <w:color w:val="1C1E21"/>
          <w:sz w:val="32"/>
          <w:szCs w:val="32"/>
          <w:rtl/>
          <w:lang w:val="fr-FR" w:eastAsia="fr-FR" w:bidi="ar-SA"/>
        </w:rPr>
        <w:t>بِمثابةِ الطَّاقةِ الفكرِيَّةِ والفنِّيَّةِ التي جعلت "</w:t>
      </w:r>
      <w:r w:rsidRPr="007E5CE2">
        <w:rPr>
          <w:rFonts w:ascii="Sakkal Majalla" w:hAnsi="Sakkal Majalla" w:cs="Sakkal Majalla"/>
          <w:b/>
          <w:bCs/>
          <w:color w:val="1C1E21"/>
          <w:sz w:val="32"/>
          <w:szCs w:val="32"/>
          <w:rtl/>
          <w:lang w:val="fr-FR" w:eastAsia="fr-FR" w:bidi="ar-SA"/>
        </w:rPr>
        <w:t>غولدمان</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ينطلقُ بعِلْمِ الاجتماعِ البِنْيويِّ التَّوليديِّ من </w:t>
      </w:r>
      <w:r w:rsidRPr="007E5CE2">
        <w:rPr>
          <w:rFonts w:ascii="Sakkal Majalla" w:hAnsi="Sakkal Majalla" w:cs="Sakkal Majalla" w:hint="cs"/>
          <w:color w:val="1C1E21"/>
          <w:sz w:val="32"/>
          <w:szCs w:val="32"/>
          <w:rtl/>
          <w:lang w:val="fr-FR" w:eastAsia="fr-FR" w:bidi="ar-SA"/>
        </w:rPr>
        <w:t>خلال مجم</w:t>
      </w:r>
      <w:r w:rsidR="00F1771F">
        <w:rPr>
          <w:rFonts w:ascii="Sakkal Majalla" w:hAnsi="Sakkal Majalla" w:cs="Sakkal Majalla" w:hint="cs"/>
          <w:color w:val="1C1E21"/>
          <w:sz w:val="32"/>
          <w:szCs w:val="32"/>
          <w:rtl/>
          <w:lang w:val="fr-FR" w:eastAsia="fr-FR" w:bidi="ar-SA"/>
        </w:rPr>
        <w:t>و</w:t>
      </w:r>
      <w:r w:rsidRPr="007E5CE2">
        <w:rPr>
          <w:rFonts w:ascii="Sakkal Majalla" w:hAnsi="Sakkal Majalla" w:cs="Sakkal Majalla" w:hint="cs"/>
          <w:color w:val="1C1E21"/>
          <w:sz w:val="32"/>
          <w:szCs w:val="32"/>
          <w:rtl/>
          <w:lang w:val="fr-FR" w:eastAsia="fr-FR" w:bidi="ar-SA"/>
        </w:rPr>
        <w:t>عة من</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hint="cs"/>
          <w:color w:val="1C1E21"/>
          <w:sz w:val="32"/>
          <w:szCs w:val="32"/>
          <w:rtl/>
          <w:lang w:val="fr-FR" w:eastAsia="fr-FR" w:bidi="ar-SA"/>
        </w:rPr>
        <w:t>ال</w:t>
      </w:r>
      <w:r w:rsidRPr="007E5CE2">
        <w:rPr>
          <w:rFonts w:ascii="Sakkal Majalla" w:hAnsi="Sakkal Majalla" w:cs="Sakkal Majalla"/>
          <w:color w:val="1C1E21"/>
          <w:sz w:val="32"/>
          <w:szCs w:val="32"/>
          <w:rtl/>
          <w:lang w:val="fr-FR" w:eastAsia="fr-FR" w:bidi="ar-SA"/>
        </w:rPr>
        <w:t xml:space="preserve">فرضيَّاتٍ </w:t>
      </w:r>
      <w:r w:rsidRPr="007E5CE2">
        <w:rPr>
          <w:rFonts w:ascii="Sakkal Majalla" w:hAnsi="Sakkal Majalla" w:cs="Sakkal Majalla" w:hint="cs"/>
          <w:color w:val="1C1E21"/>
          <w:sz w:val="32"/>
          <w:szCs w:val="32"/>
          <w:rtl/>
          <w:lang w:val="fr-FR" w:eastAsia="fr-FR" w:bidi="ar-SA"/>
        </w:rPr>
        <w:t>بشكل</w:t>
      </w:r>
      <w:r w:rsidRPr="007E5CE2">
        <w:rPr>
          <w:rFonts w:ascii="Sakkal Majalla" w:hAnsi="Sakkal Majalla" w:cs="Sakkal Majalla"/>
          <w:color w:val="1C1E21"/>
          <w:sz w:val="32"/>
          <w:szCs w:val="32"/>
          <w:rtl/>
          <w:lang w:val="fr-FR" w:eastAsia="fr-FR" w:bidi="ar-SA"/>
        </w:rPr>
        <w:t xml:space="preserve"> يُساعدُ المتلقِّيَ على تكوينِ رؤيةٍ خاصَّةٍ </w:t>
      </w:r>
      <w:r w:rsidRPr="007E5CE2">
        <w:rPr>
          <w:rFonts w:ascii="Sakkal Majalla" w:hAnsi="Sakkal Majalla" w:cs="Sakkal Majalla"/>
          <w:color w:val="1C1E21"/>
          <w:sz w:val="32"/>
          <w:szCs w:val="32"/>
          <w:rtl/>
          <w:lang w:val="fr-FR" w:eastAsia="fr-FR" w:bidi="ar-SA"/>
        </w:rPr>
        <w:t>به</w:t>
      </w:r>
      <w:r w:rsidRPr="007E5CE2">
        <w:rPr>
          <w:rFonts w:ascii="Sakkal Majalla" w:hAnsi="Sakkal Majalla" w:cs="Sakkal Majalla"/>
          <w:color w:val="1C1E21"/>
          <w:sz w:val="32"/>
          <w:szCs w:val="32"/>
          <w:rtl/>
          <w:lang w:val="fr-FR" w:eastAsia="fr-FR" w:bidi="ar-SA"/>
        </w:rPr>
        <w:t xml:space="preserve"> للعِلْمِ والمجتمع والحياة. </w:t>
      </w:r>
      <w:r w:rsidRPr="007E5CE2">
        <w:rPr>
          <w:rFonts w:ascii="Sakkal Majalla" w:hAnsi="Sakkal Majalla" w:cs="Sakkal Majalla" w:hint="cs"/>
          <w:color w:val="1C1E21"/>
          <w:sz w:val="32"/>
          <w:szCs w:val="32"/>
          <w:rtl/>
          <w:lang w:val="fr-FR" w:eastAsia="fr-FR" w:bidi="ar-SA"/>
        </w:rPr>
        <w:t xml:space="preserve"> ومن أبرز هذه الفرضيات </w:t>
      </w:r>
      <w:r w:rsidRPr="007E5CE2">
        <w:rPr>
          <w:rFonts w:ascii="Sakkal Majalla" w:hAnsi="Sakkal Majalla" w:cs="Sakkal Majalla" w:hint="cs"/>
          <w:color w:val="1C1E21"/>
          <w:sz w:val="32"/>
          <w:szCs w:val="32"/>
          <w:rtl/>
          <w:lang w:val="fr-FR" w:eastAsia="fr-FR" w:bidi="ar-SA"/>
        </w:rPr>
        <w:t>نذكر:</w:t>
      </w:r>
      <w:r w:rsidRPr="007E5CE2">
        <w:rPr>
          <w:rFonts w:ascii="Sakkal Majalla" w:hAnsi="Sakkal Majalla" w:cs="Sakkal Majalla" w:hint="cs"/>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الفرضيَّةِ الأُولى</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hint="cs"/>
          <w:color w:val="1C1E21"/>
          <w:sz w:val="32"/>
          <w:szCs w:val="32"/>
          <w:rtl/>
          <w:lang w:val="fr-FR" w:eastAsia="fr-FR" w:bidi="ar-SA"/>
        </w:rPr>
        <w:t>و</w:t>
      </w:r>
      <w:r w:rsidRPr="007E5CE2">
        <w:rPr>
          <w:rFonts w:ascii="Sakkal Majalla" w:hAnsi="Sakkal Majalla" w:cs="Sakkal Majalla"/>
          <w:color w:val="1C1E21"/>
          <w:sz w:val="32"/>
          <w:szCs w:val="32"/>
          <w:rtl/>
          <w:lang w:val="fr-FR" w:eastAsia="fr-FR" w:bidi="ar-SA"/>
        </w:rPr>
        <w:t xml:space="preserve">التي تُؤَكِّد أنَّ العلاقةِ بين حياةِ المجتمعِ والخلْقِ الأدَبِيِّ لا تتَّصِلُ بِمضمونِ هذيْنِ القِطَاعينِ من الواقعِ الإِنْسانِيِّ </w:t>
      </w:r>
      <w:r w:rsidRPr="007E5CE2">
        <w:rPr>
          <w:rFonts w:ascii="Sakkal Majalla" w:hAnsi="Sakkal Majalla" w:cs="Sakkal Majalla"/>
          <w:color w:val="1C1E21"/>
          <w:sz w:val="32"/>
          <w:szCs w:val="32"/>
          <w:rtl/>
          <w:lang w:val="fr-FR" w:eastAsia="fr-FR" w:bidi="ar-SA"/>
        </w:rPr>
        <w:t>عموماً،</w:t>
      </w:r>
      <w:r w:rsidRPr="007E5CE2">
        <w:rPr>
          <w:rFonts w:ascii="Sakkal Majalla" w:hAnsi="Sakkal Majalla" w:cs="Sakkal Majalla"/>
          <w:color w:val="1C1E21"/>
          <w:sz w:val="32"/>
          <w:szCs w:val="32"/>
          <w:rtl/>
          <w:lang w:val="fr-FR" w:eastAsia="fr-FR" w:bidi="ar-SA"/>
        </w:rPr>
        <w:t xml:space="preserve"> وإِنَّمَا تتَّصِلُ بالأَبْنيةِ أساساً وتتبلوَرُ من خلالها. وهو ما يُسَمِّيهِ </w:t>
      </w:r>
      <w:r w:rsidRPr="007E5CE2">
        <w:rPr>
          <w:rFonts w:ascii="Sakkal Majalla" w:hAnsi="Sakkal Majalla" w:cs="Sakkal Majalla"/>
          <w:b/>
          <w:bCs/>
          <w:color w:val="1C1E21"/>
          <w:sz w:val="32"/>
          <w:szCs w:val="32"/>
          <w:rtl/>
          <w:lang w:val="fr-FR" w:eastAsia="fr-FR" w:bidi="ar-SA"/>
        </w:rPr>
        <w:t>"</w:t>
      </w:r>
      <w:r w:rsidRPr="007E5CE2">
        <w:rPr>
          <w:rFonts w:ascii="Sakkal Majalla" w:hAnsi="Sakkal Majalla" w:cs="Sakkal Majalla"/>
          <w:b/>
          <w:bCs/>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غُولدْمان"</w:t>
      </w:r>
      <w:r w:rsidRPr="007E5CE2">
        <w:rPr>
          <w:rFonts w:ascii="Sakkal Majalla" w:hAnsi="Sakkal Majalla" w:cs="Sakkal Majalla"/>
          <w:color w:val="1C1E21"/>
          <w:sz w:val="32"/>
          <w:szCs w:val="32"/>
          <w:rtl/>
          <w:lang w:val="fr-FR" w:eastAsia="fr-FR" w:bidi="ar-SA"/>
        </w:rPr>
        <w:t xml:space="preserve"> بالْمَقُولاتِ أو المفاهيمِ التي تُشَكِّلُ الوَعْيَ الحياتِيَّ لمجموعةٍ اجتماعيَّةٍ </w:t>
      </w:r>
      <w:r w:rsidRPr="007E5CE2">
        <w:rPr>
          <w:rFonts w:ascii="Sakkal Majalla" w:hAnsi="Sakkal Majalla" w:cs="Sakkal Majalla"/>
          <w:color w:val="1C1E21"/>
          <w:sz w:val="32"/>
          <w:szCs w:val="32"/>
          <w:rtl/>
          <w:lang w:val="fr-FR" w:eastAsia="fr-FR" w:bidi="ar-SA"/>
        </w:rPr>
        <w:t>بعيْنِها،</w:t>
      </w:r>
      <w:r w:rsidRPr="007E5CE2">
        <w:rPr>
          <w:rFonts w:ascii="Sakkal Majalla" w:hAnsi="Sakkal Majalla" w:cs="Sakkal Majalla"/>
          <w:color w:val="1C1E21"/>
          <w:sz w:val="32"/>
          <w:szCs w:val="32"/>
          <w:rtl/>
          <w:lang w:val="fr-FR" w:eastAsia="fr-FR" w:bidi="ar-SA"/>
        </w:rPr>
        <w:t xml:space="preserve"> وبالعالَمِ التَّخيُّليِّ الذي يخلُقُه الأديبُ</w:t>
      </w:r>
      <w:r w:rsidRPr="007E5CE2">
        <w:rPr>
          <w:rFonts w:ascii="Sakkal Majalla" w:hAnsi="Sakkal Majalla" w:cs="Sakkal Majalla"/>
          <w:color w:val="1C1E21"/>
          <w:sz w:val="32"/>
          <w:szCs w:val="32"/>
          <w:lang w:val="fr-FR" w:eastAsia="fr-FR" w:bidi="ar-SA"/>
        </w:rPr>
        <w:t>.</w:t>
      </w:r>
    </w:p>
    <w:p w:rsidR="007E5CE2" w:rsidRPr="007E5CE2" w:rsidP="002738F8">
      <w:pPr>
        <w:shd w:val="clear" w:color="auto" w:fill="FFFFFF"/>
        <w:bidi/>
        <w:spacing w:before="82" w:beforeAutospacing="0" w:after="82" w:afterAutospacing="0" w:line="240" w:lineRule="auto"/>
        <w:ind w:left="141" w:firstLine="708"/>
        <w:rPr>
          <w:rFonts w:ascii="Sakkal Majalla" w:hAnsi="Sakkal Majalla" w:cs="Sakkal Majalla"/>
          <w:color w:val="1C1E21"/>
          <w:sz w:val="32"/>
          <w:szCs w:val="32"/>
          <w:rtl/>
          <w:lang w:val="fr-FR" w:eastAsia="fr-FR" w:bidi="ar-SA"/>
        </w:rPr>
      </w:pPr>
      <w:r w:rsidRPr="007E5CE2">
        <w:rPr>
          <w:rFonts w:ascii="Sakkal Majalla" w:hAnsi="Sakkal Majalla" w:cs="Sakkal Majalla"/>
          <w:color w:val="1C1E21"/>
          <w:sz w:val="32"/>
          <w:szCs w:val="32"/>
          <w:rtl/>
          <w:lang w:val="fr-FR" w:eastAsia="fr-FR" w:bidi="ar-SA"/>
        </w:rPr>
        <w:t xml:space="preserve">ثُمَّ ينتقلُ </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w:t>
      </w:r>
      <w:r w:rsidRPr="007E5CE2">
        <w:rPr>
          <w:rFonts w:ascii="Sakkal Majalla" w:hAnsi="Sakkal Majalla" w:cs="Sakkal Majalla"/>
          <w:color w:val="1C1E21"/>
          <w:sz w:val="32"/>
          <w:szCs w:val="32"/>
          <w:rtl/>
          <w:lang w:val="fr-FR" w:eastAsia="fr-FR" w:bidi="ar-SA"/>
        </w:rPr>
        <w:t>غولدمان"</w:t>
      </w:r>
      <w:r w:rsidRPr="007E5CE2">
        <w:rPr>
          <w:rFonts w:ascii="Sakkal Majalla" w:hAnsi="Sakkal Majalla" w:cs="Sakkal Majalla"/>
          <w:color w:val="1C1E21"/>
          <w:sz w:val="32"/>
          <w:szCs w:val="32"/>
          <w:rtl/>
          <w:lang w:val="fr-FR" w:eastAsia="fr-FR" w:bidi="ar-SA"/>
        </w:rPr>
        <w:t xml:space="preserve"> في </w:t>
      </w:r>
      <w:r w:rsidRPr="007E5CE2">
        <w:rPr>
          <w:rFonts w:ascii="Sakkal Majalla" w:hAnsi="Sakkal Majalla" w:cs="Sakkal Majalla"/>
          <w:b/>
          <w:bCs/>
          <w:color w:val="1C1E21"/>
          <w:sz w:val="32"/>
          <w:szCs w:val="32"/>
          <w:rtl/>
          <w:lang w:val="fr-FR" w:eastAsia="fr-FR" w:bidi="ar-SA"/>
        </w:rPr>
        <w:t>فرضيَّت</w:t>
      </w:r>
      <w:r w:rsidRPr="007E5CE2">
        <w:rPr>
          <w:rFonts w:ascii="Sakkal Majalla" w:hAnsi="Sakkal Majalla" w:cs="Sakkal Majalla" w:hint="cs"/>
          <w:b/>
          <w:bCs/>
          <w:color w:val="1C1E21"/>
          <w:sz w:val="32"/>
          <w:szCs w:val="32"/>
          <w:rtl/>
          <w:lang w:val="fr-FR" w:eastAsia="fr-FR" w:bidi="ar-SA"/>
        </w:rPr>
        <w:t>ة</w:t>
      </w:r>
      <w:r w:rsidRPr="007E5CE2">
        <w:rPr>
          <w:rFonts w:ascii="Sakkal Majalla" w:hAnsi="Sakkal Majalla" w:cs="Sakkal Majalla"/>
          <w:b/>
          <w:bCs/>
          <w:color w:val="1C1E21"/>
          <w:sz w:val="32"/>
          <w:szCs w:val="32"/>
          <w:rtl/>
          <w:lang w:val="fr-FR" w:eastAsia="fr-FR" w:bidi="ar-SA"/>
        </w:rPr>
        <w:t xml:space="preserve"> </w:t>
      </w:r>
      <w:r w:rsidRPr="007E5CE2">
        <w:rPr>
          <w:rFonts w:ascii="Sakkal Majalla" w:hAnsi="Sakkal Majalla" w:cs="Sakkal Majalla" w:hint="cs"/>
          <w:b/>
          <w:bCs/>
          <w:color w:val="1C1E21"/>
          <w:sz w:val="32"/>
          <w:szCs w:val="32"/>
          <w:rtl/>
          <w:lang w:val="fr-FR" w:eastAsia="fr-FR" w:bidi="ar-SA"/>
        </w:rPr>
        <w:t>الثانية</w:t>
      </w:r>
      <w:r w:rsidRPr="007E5CE2">
        <w:rPr>
          <w:rFonts w:ascii="Sakkal Majalla" w:hAnsi="Sakkal Majalla" w:cs="Sakkal Majalla"/>
          <w:color w:val="1C1E21"/>
          <w:sz w:val="32"/>
          <w:szCs w:val="32"/>
          <w:rtl/>
          <w:lang w:val="fr-FR" w:eastAsia="fr-FR" w:bidi="ar-SA"/>
        </w:rPr>
        <w:t xml:space="preserve"> إلى العلاقةِ بين بنيةِ وعيِ المجموعةِ الاجتماعيَّةِ وعالَ</w:t>
      </w:r>
      <w:r w:rsidR="002738F8">
        <w:rPr>
          <w:rFonts w:ascii="Sakkal Majalla" w:hAnsi="Sakkal Majalla" w:cs="Sakkal Majalla"/>
          <w:color w:val="1C1E21"/>
          <w:sz w:val="32"/>
          <w:szCs w:val="32"/>
          <w:rtl/>
          <w:lang w:val="fr-FR" w:eastAsia="fr-FR" w:bidi="ar-SA"/>
        </w:rPr>
        <w:t xml:space="preserve">مِ العملِ </w:t>
      </w:r>
      <w:r w:rsidR="002738F8">
        <w:rPr>
          <w:rFonts w:ascii="Sakkal Majalla" w:hAnsi="Sakkal Majalla" w:cs="Sakkal Majalla"/>
          <w:color w:val="1C1E21"/>
          <w:sz w:val="32"/>
          <w:szCs w:val="32"/>
          <w:rtl/>
          <w:lang w:val="fr-FR" w:eastAsia="fr-FR" w:bidi="ar-SA"/>
        </w:rPr>
        <w:t>الأَدَبِيِّ</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فيوضِّحُ أنَّها تُوجِد تماثُلا دقيقاً ينطوي على علاقةٍ دَالَّة بسيطةٍ </w:t>
      </w:r>
      <w:r w:rsidRPr="007E5CE2">
        <w:rPr>
          <w:rFonts w:ascii="Sakkal Majalla" w:hAnsi="Sakkal Majalla" w:cs="Sakkal Majalla"/>
          <w:color w:val="1C1E21"/>
          <w:sz w:val="32"/>
          <w:szCs w:val="32"/>
          <w:rtl/>
          <w:lang w:val="fr-FR" w:eastAsia="fr-FR" w:bidi="ar-SA"/>
        </w:rPr>
        <w:t>،</w:t>
      </w:r>
      <w:r w:rsidRPr="007E5CE2">
        <w:rPr>
          <w:rFonts w:ascii="Sakkal Majalla" w:hAnsi="Sakkal Majalla" w:cs="Sakkal Majalla"/>
          <w:color w:val="1C1E21"/>
          <w:sz w:val="32"/>
          <w:szCs w:val="32"/>
          <w:rtl/>
          <w:lang w:val="fr-FR" w:eastAsia="fr-FR" w:bidi="ar-SA"/>
        </w:rPr>
        <w:t xml:space="preserve"> وبذلك ينفي </w:t>
      </w:r>
      <w:r w:rsidRPr="007E5CE2">
        <w:rPr>
          <w:rFonts w:ascii="Sakkal Majalla" w:hAnsi="Sakkal Majalla" w:cs="Sakkal Majalla"/>
          <w:b/>
          <w:bCs/>
          <w:color w:val="1C1E21"/>
          <w:sz w:val="32"/>
          <w:szCs w:val="32"/>
          <w:rtl/>
          <w:lang w:val="fr-FR" w:eastAsia="fr-FR" w:bidi="ar-SA"/>
        </w:rPr>
        <w:t>"</w:t>
      </w:r>
      <w:r w:rsidRPr="007E5CE2">
        <w:rPr>
          <w:rFonts w:ascii="Sakkal Majalla" w:hAnsi="Sakkal Majalla" w:cs="Sakkal Majalla"/>
          <w:b/>
          <w:bCs/>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غولدمان"</w:t>
      </w:r>
      <w:r w:rsidRPr="007E5CE2">
        <w:rPr>
          <w:rFonts w:ascii="Sakkal Majalla" w:hAnsi="Sakkal Majalla" w:cs="Sakkal Majalla"/>
          <w:color w:val="1C1E21"/>
          <w:sz w:val="32"/>
          <w:szCs w:val="32"/>
          <w:rtl/>
          <w:lang w:val="fr-FR" w:eastAsia="fr-FR" w:bidi="ar-SA"/>
        </w:rPr>
        <w:t xml:space="preserve"> أيَّ تعارُضٍ في وجودِ علاقةٍ مُحكَمَةٍ بين الخلْقِ الأدبِيِّ والواقِعِ الاجتماعِيِّ التَّاريخِيِّ من ناحيةٍ وقوَّةِ الخلْقِ التخيّلِيِّ من ناحيةٍ </w:t>
      </w:r>
      <w:r w:rsidRPr="007E5CE2">
        <w:rPr>
          <w:rFonts w:ascii="Sakkal Majalla" w:hAnsi="Sakkal Majalla" w:cs="Sakkal Majalla"/>
          <w:color w:val="1C1E21"/>
          <w:sz w:val="32"/>
          <w:szCs w:val="32"/>
          <w:rtl/>
          <w:lang w:val="fr-FR" w:eastAsia="fr-FR" w:bidi="ar-SA"/>
        </w:rPr>
        <w:t>أخرى،</w:t>
      </w:r>
      <w:r w:rsidRPr="007E5CE2">
        <w:rPr>
          <w:rFonts w:ascii="Sakkal Majalla" w:hAnsi="Sakkal Majalla" w:cs="Sakkal Majalla"/>
          <w:color w:val="1C1E21"/>
          <w:sz w:val="32"/>
          <w:szCs w:val="32"/>
          <w:rtl/>
          <w:lang w:val="fr-FR" w:eastAsia="fr-FR" w:bidi="ar-SA"/>
        </w:rPr>
        <w:t xml:space="preserve"> ولا يُمكنُ إدراكُ المعنَى </w:t>
      </w:r>
      <w:r w:rsidRPr="007E5CE2">
        <w:rPr>
          <w:rFonts w:ascii="Sakkal Majalla" w:hAnsi="Sakkal Majalla" w:cs="Sakkal Majalla"/>
          <w:color w:val="1C1E21"/>
          <w:sz w:val="32"/>
          <w:szCs w:val="32"/>
          <w:rtl/>
          <w:lang w:val="fr-FR" w:eastAsia="fr-FR" w:bidi="ar-SA"/>
        </w:rPr>
        <w:t>الحقيقيِّ</w:t>
      </w:r>
      <w:r w:rsidRPr="007E5CE2">
        <w:rPr>
          <w:rFonts w:ascii="Sakkal Majalla" w:hAnsi="Sakkal Majalla" w:cs="Sakkal Majalla"/>
          <w:color w:val="1C1E21"/>
          <w:sz w:val="32"/>
          <w:szCs w:val="32"/>
          <w:rtl/>
          <w:lang w:val="fr-FR" w:eastAsia="fr-FR" w:bidi="ar-SA"/>
        </w:rPr>
        <w:t xml:space="preserve"> والشَّامِلِ الدّالِّ سواء للخلْقِ الأدبِيِّ أو الواقِعِ الاجتماعيِّ التَّاريخيِّ أو الأثرِ أو الاِنْفعالِ الملمُوسِ للخلْقِ التَّخَيُّلِيِّ خارجَ إطارِ هذه العلاقةِ الْمُحْكَمَةِ</w:t>
      </w:r>
      <w:r w:rsidRPr="007E5CE2">
        <w:rPr>
          <w:rFonts w:ascii="Sakkal Majalla" w:hAnsi="Sakkal Majalla" w:cs="Sakkal Majalla"/>
          <w:color w:val="1C1E21"/>
          <w:sz w:val="32"/>
          <w:szCs w:val="32"/>
          <w:lang w:val="fr-FR" w:eastAsia="fr-FR" w:bidi="ar-SA"/>
        </w:rPr>
        <w:t>.</w:t>
      </w:r>
    </w:p>
    <w:p w:rsidR="007E5CE2" w:rsidP="007E5CE2">
      <w:pPr>
        <w:shd w:val="clear" w:color="auto" w:fill="FFFFFF"/>
        <w:bidi/>
        <w:spacing w:before="82" w:beforeAutospacing="0" w:after="82" w:afterAutospacing="0" w:line="240" w:lineRule="auto"/>
        <w:ind w:left="141" w:firstLine="708"/>
        <w:rPr>
          <w:rFonts w:ascii="Sakkal Majalla" w:hAnsi="Sakkal Majalla" w:cs="Sakkal Majalla" w:hint="cs"/>
          <w:color w:val="1C1E21"/>
          <w:sz w:val="32"/>
          <w:szCs w:val="32"/>
          <w:rtl/>
          <w:lang w:val="fr-FR" w:eastAsia="fr-FR" w:bidi="ar-SA"/>
        </w:rPr>
      </w:pPr>
      <w:r w:rsidRPr="007E5CE2">
        <w:rPr>
          <w:rFonts w:ascii="Sakkal Majalla" w:hAnsi="Sakkal Majalla" w:cs="Sakkal Majalla" w:hint="cs"/>
          <w:color w:val="1C1E21"/>
          <w:sz w:val="32"/>
          <w:szCs w:val="32"/>
          <w:rtl/>
          <w:lang w:val="fr-FR" w:eastAsia="fr-FR" w:bidi="ar-SA"/>
        </w:rPr>
        <w:t>و</w:t>
      </w:r>
      <w:r w:rsidRPr="007E5CE2">
        <w:rPr>
          <w:rFonts w:ascii="Sakkal Majalla" w:hAnsi="Sakkal Majalla" w:cs="Sakkal Majalla"/>
          <w:color w:val="1C1E21"/>
          <w:sz w:val="32"/>
          <w:szCs w:val="32"/>
          <w:rtl/>
          <w:lang w:val="fr-FR" w:eastAsia="fr-FR" w:bidi="ar-SA"/>
        </w:rPr>
        <w:t xml:space="preserve">في </w:t>
      </w:r>
      <w:r w:rsidRPr="007E5CE2">
        <w:rPr>
          <w:rFonts w:ascii="Sakkal Majalla" w:hAnsi="Sakkal Majalla" w:cs="Sakkal Majalla"/>
          <w:b/>
          <w:bCs/>
          <w:color w:val="1C1E21"/>
          <w:sz w:val="32"/>
          <w:szCs w:val="32"/>
          <w:rtl/>
          <w:lang w:val="fr-FR" w:eastAsia="fr-FR" w:bidi="ar-SA"/>
        </w:rPr>
        <w:t xml:space="preserve">فرضيَّتِه </w:t>
      </w:r>
      <w:r w:rsidRPr="007E5CE2">
        <w:rPr>
          <w:rFonts w:ascii="Sakkal Majalla" w:hAnsi="Sakkal Majalla" w:cs="Sakkal Majalla" w:hint="cs"/>
          <w:b/>
          <w:bCs/>
          <w:color w:val="1C1E21"/>
          <w:sz w:val="32"/>
          <w:szCs w:val="32"/>
          <w:rtl/>
          <w:lang w:val="fr-FR" w:eastAsia="fr-FR" w:bidi="ar-SA"/>
        </w:rPr>
        <w:t>الثالثة</w:t>
      </w:r>
      <w:r w:rsidRPr="007E5CE2">
        <w:rPr>
          <w:rFonts w:ascii="Sakkal Majalla" w:hAnsi="Sakkal Majalla" w:cs="Sakkal Majalla"/>
          <w:color w:val="1C1E21"/>
          <w:sz w:val="32"/>
          <w:szCs w:val="32"/>
          <w:rtl/>
          <w:lang w:val="fr-FR" w:eastAsia="fr-FR" w:bidi="ar-SA"/>
        </w:rPr>
        <w:t xml:space="preserve"> يرفُض </w:t>
      </w:r>
      <w:r w:rsidRPr="007E5CE2">
        <w:rPr>
          <w:rFonts w:ascii="Sakkal Majalla" w:hAnsi="Sakkal Majalla" w:cs="Sakkal Majalla"/>
          <w:b/>
          <w:bCs/>
          <w:color w:val="1C1E21"/>
          <w:sz w:val="32"/>
          <w:szCs w:val="32"/>
          <w:rtl/>
          <w:lang w:val="fr-FR" w:eastAsia="fr-FR" w:bidi="ar-SA"/>
        </w:rPr>
        <w:t>"</w:t>
      </w:r>
      <w:r w:rsidRPr="007E5CE2">
        <w:rPr>
          <w:rFonts w:ascii="Sakkal Majalla" w:hAnsi="Sakkal Majalla" w:cs="Sakkal Majalla"/>
          <w:b/>
          <w:bCs/>
          <w:color w:val="1C1E21"/>
          <w:sz w:val="32"/>
          <w:szCs w:val="32"/>
          <w:rtl/>
          <w:lang w:val="fr-FR" w:eastAsia="fr-FR" w:bidi="ar-SA"/>
        </w:rPr>
        <w:t xml:space="preserve"> </w:t>
      </w:r>
      <w:r w:rsidRPr="007E5CE2">
        <w:rPr>
          <w:rFonts w:ascii="Sakkal Majalla" w:hAnsi="Sakkal Majalla" w:cs="Sakkal Majalla"/>
          <w:b/>
          <w:bCs/>
          <w:color w:val="1C1E21"/>
          <w:sz w:val="32"/>
          <w:szCs w:val="32"/>
          <w:rtl/>
          <w:lang w:val="fr-FR" w:eastAsia="fr-FR" w:bidi="ar-SA"/>
        </w:rPr>
        <w:t>غُولْدْمان"</w:t>
      </w:r>
      <w:r w:rsidRPr="007E5CE2">
        <w:rPr>
          <w:rFonts w:ascii="Sakkal Majalla" w:hAnsi="Sakkal Majalla" w:cs="Sakkal Majalla"/>
          <w:color w:val="1C1E21"/>
          <w:sz w:val="32"/>
          <w:szCs w:val="32"/>
          <w:rtl/>
          <w:lang w:val="fr-FR" w:eastAsia="fr-FR" w:bidi="ar-SA"/>
        </w:rPr>
        <w:t xml:space="preserve"> المنظورَ </w:t>
      </w:r>
      <w:r w:rsidRPr="007E5CE2">
        <w:rPr>
          <w:rFonts w:ascii="Sakkal Majalla" w:hAnsi="Sakkal Majalla" w:cs="Sakkal Majalla"/>
          <w:color w:val="1C1E21"/>
          <w:sz w:val="32"/>
          <w:szCs w:val="32"/>
          <w:rtl/>
          <w:lang w:val="fr-FR" w:eastAsia="fr-FR" w:bidi="ar-SA"/>
        </w:rPr>
        <w:t>السِّيكُولوحِيَّ</w:t>
      </w:r>
      <w:r w:rsidRPr="007E5CE2">
        <w:rPr>
          <w:rFonts w:ascii="Sakkal Majalla" w:hAnsi="Sakkal Majalla" w:cs="Sakkal Majalla"/>
          <w:color w:val="1C1E21"/>
          <w:sz w:val="32"/>
          <w:szCs w:val="32"/>
          <w:rtl/>
          <w:lang w:val="fr-FR" w:eastAsia="fr-FR" w:bidi="ar-SA"/>
        </w:rPr>
        <w:t xml:space="preserve"> الذي </w:t>
      </w:r>
      <w:r w:rsidR="002738F8">
        <w:rPr>
          <w:rFonts w:ascii="Sakkal Majalla" w:hAnsi="Sakkal Majalla" w:cs="Sakkal Majalla"/>
          <w:color w:val="1C1E21"/>
          <w:sz w:val="32"/>
          <w:szCs w:val="32"/>
          <w:rtl/>
          <w:lang w:val="fr-FR" w:eastAsia="fr-FR" w:bidi="ar-SA"/>
        </w:rPr>
        <w:t>يحصُرُ أبنيةَ المقولاتِ في ال</w:t>
      </w:r>
      <w:r w:rsidR="002738F8">
        <w:rPr>
          <w:rFonts w:ascii="Sakkal Majalla" w:hAnsi="Sakkal Majalla" w:cs="Sakkal Majalla" w:hint="cs"/>
          <w:color w:val="1C1E21"/>
          <w:sz w:val="32"/>
          <w:szCs w:val="32"/>
          <w:rtl/>
          <w:lang w:val="fr-FR" w:eastAsia="fr-FR" w:bidi="ar-SA"/>
        </w:rPr>
        <w:t>تَّ</w:t>
      </w:r>
      <w:r w:rsidRPr="007E5CE2">
        <w:rPr>
          <w:rFonts w:ascii="Sakkal Majalla" w:hAnsi="Sakkal Majalla" w:cs="Sakkal Majalla"/>
          <w:color w:val="1C1E21"/>
          <w:sz w:val="32"/>
          <w:szCs w:val="32"/>
          <w:rtl/>
          <w:lang w:val="fr-FR" w:eastAsia="fr-FR" w:bidi="ar-SA"/>
        </w:rPr>
        <w:t xml:space="preserve">صنيفاتِ المجرَّدةِ للوعْيِ واللاَّوعيِ بالمفهومِ </w:t>
      </w:r>
      <w:r w:rsidRPr="007E5CE2">
        <w:rPr>
          <w:rFonts w:ascii="Sakkal Majalla" w:hAnsi="Sakkal Majalla" w:cs="Sakkal Majalla"/>
          <w:color w:val="1C1E21"/>
          <w:sz w:val="32"/>
          <w:szCs w:val="32"/>
          <w:rtl/>
          <w:lang w:val="fr-FR" w:eastAsia="fr-FR" w:bidi="ar-SA"/>
        </w:rPr>
        <w:t>الْفْرُويْدِيّ</w:t>
      </w:r>
      <w:r w:rsidRPr="007E5CE2">
        <w:rPr>
          <w:rFonts w:ascii="Sakkal Majalla" w:hAnsi="Sakkal Majalla" w:cs="Sakkal Majalla"/>
          <w:color w:val="1C1E21"/>
          <w:sz w:val="32"/>
          <w:szCs w:val="32"/>
          <w:rtl/>
          <w:lang w:val="fr-FR" w:eastAsia="fr-FR" w:bidi="ar-SA"/>
        </w:rPr>
        <w:t xml:space="preserve"> لهذه الفرضيَّة. ذلكَ أنَّ هذه الأبنيةَ هيَ التي تَحْكم الوعيَ الجماعِيَّ والتي تتحوَّلُ إلى عالمٍ تخيُّليٍّ يخلقُه </w:t>
      </w:r>
      <w:r w:rsidRPr="007E5CE2">
        <w:rPr>
          <w:rFonts w:ascii="Sakkal Majalla" w:hAnsi="Sakkal Majalla" w:cs="Sakkal Majalla"/>
          <w:color w:val="1C1E21"/>
          <w:sz w:val="32"/>
          <w:szCs w:val="32"/>
          <w:rtl/>
          <w:lang w:val="fr-FR" w:eastAsia="fr-FR" w:bidi="ar-SA"/>
        </w:rPr>
        <w:t>الفَنَّانُ،</w:t>
      </w:r>
      <w:r w:rsidRPr="007E5CE2">
        <w:rPr>
          <w:rFonts w:ascii="Sakkal Majalla" w:hAnsi="Sakkal Majalla" w:cs="Sakkal Majalla"/>
          <w:color w:val="1C1E21"/>
          <w:sz w:val="32"/>
          <w:szCs w:val="32"/>
          <w:rtl/>
          <w:lang w:val="fr-FR" w:eastAsia="fr-FR" w:bidi="ar-SA"/>
        </w:rPr>
        <w:t xml:space="preserve"> عالمٍ لا ينهضُ على افْتِراضِ عمليَّةِ كبتٍ مُسْبَقٍ أو عمليَّاتٍ غيْرِ </w:t>
      </w:r>
      <w:r w:rsidRPr="007E5CE2">
        <w:rPr>
          <w:rFonts w:ascii="Sakkal Majalla" w:hAnsi="Sakkal Majalla" w:cs="Sakkal Majalla"/>
          <w:color w:val="1C1E21"/>
          <w:sz w:val="32"/>
          <w:szCs w:val="32"/>
          <w:rtl/>
          <w:lang w:val="fr-FR" w:eastAsia="fr-FR" w:bidi="ar-SA"/>
        </w:rPr>
        <w:t>واعيةٍ،</w:t>
      </w:r>
      <w:r w:rsidRPr="007E5CE2">
        <w:rPr>
          <w:rFonts w:ascii="Sakkal Majalla" w:hAnsi="Sakkal Majalla" w:cs="Sakkal Majalla"/>
          <w:color w:val="1C1E21"/>
          <w:sz w:val="32"/>
          <w:szCs w:val="32"/>
          <w:rtl/>
          <w:lang w:val="fr-FR" w:eastAsia="fr-FR" w:bidi="ar-SA"/>
        </w:rPr>
        <w:t xml:space="preserve"> شبيهةٍ من بعض الزَّوايَا بتِلْكَ العمليَّاتِ التي تَحْكُمُ أبنيَةَ الأعصابِ </w:t>
      </w:r>
      <w:r w:rsidRPr="007E5CE2">
        <w:rPr>
          <w:rFonts w:ascii="Sakkal Majalla" w:hAnsi="Sakkal Majalla" w:cs="Sakkal Majalla"/>
          <w:color w:val="1C1E21"/>
          <w:sz w:val="32"/>
          <w:szCs w:val="32"/>
          <w:rtl/>
          <w:lang w:val="fr-FR" w:eastAsia="fr-FR" w:bidi="ar-SA"/>
        </w:rPr>
        <w:t>والعضَلاَتِ،</w:t>
      </w:r>
      <w:r w:rsidRPr="007E5CE2">
        <w:rPr>
          <w:rFonts w:ascii="Sakkal Majalla" w:hAnsi="Sakkal Majalla" w:cs="Sakkal Majalla"/>
          <w:color w:val="1C1E21"/>
          <w:sz w:val="32"/>
          <w:szCs w:val="32"/>
          <w:rtl/>
          <w:lang w:val="fr-FR" w:eastAsia="fr-FR" w:bidi="ar-SA"/>
        </w:rPr>
        <w:t xml:space="preserve"> وتُحَدِّدُ الخاصِّيَّةَ المميِّزَةَ لإيحاءاتِ البشَرِ وحركاتِهِمْ</w:t>
      </w:r>
      <w:r w:rsidRPr="007E5CE2">
        <w:rPr>
          <w:rFonts w:ascii="Sakkal Majalla" w:hAnsi="Sakkal Majalla" w:cs="Sakkal Majalla"/>
          <w:color w:val="1C1E21"/>
          <w:sz w:val="32"/>
          <w:szCs w:val="32"/>
          <w:lang w:val="fr-FR" w:eastAsia="fr-FR" w:bidi="ar-SA"/>
        </w:rPr>
        <w:t>.</w:t>
      </w:r>
    </w:p>
    <w:p w:rsidR="00372EEB" w:rsidRPr="007E5CE2" w:rsidP="00372EEB">
      <w:pPr>
        <w:shd w:val="clear" w:color="auto" w:fill="FFFFFF"/>
        <w:bidi/>
        <w:spacing w:before="82" w:beforeAutospacing="0" w:after="82" w:afterAutospacing="0" w:line="240" w:lineRule="auto"/>
        <w:ind w:left="141" w:firstLine="708"/>
        <w:rPr>
          <w:rFonts w:ascii="Sakkal Majalla" w:hAnsi="Sakkal Majalla" w:cs="Sakkal Majalla"/>
          <w:color w:val="1C1E21"/>
          <w:sz w:val="32"/>
          <w:szCs w:val="32"/>
          <w:rtl/>
          <w:lang w:val="fr-FR" w:eastAsia="fr-FR" w:bidi="ar-SA"/>
        </w:rPr>
      </w:pPr>
    </w:p>
    <w:p w:rsidR="007E5CE2" w:rsidRPr="00DA297D" w:rsidP="007E5CE2">
      <w:pPr>
        <w:shd w:val="clear" w:color="auto" w:fill="FFFFFF"/>
        <w:bidi/>
        <w:spacing w:before="82" w:beforeAutospacing="0" w:after="82" w:afterAutospacing="0" w:line="240" w:lineRule="auto"/>
        <w:ind w:left="141" w:firstLine="708"/>
        <w:jc w:val="right"/>
        <w:rPr>
          <w:rFonts w:ascii="Sakkal Majalla" w:hAnsi="Sakkal Majalla" w:cs="Sakkal Majalla"/>
          <w:b/>
          <w:bCs/>
          <w:color w:val="1C1E21"/>
          <w:sz w:val="29"/>
          <w:szCs w:val="29"/>
          <w:u w:val="single"/>
          <w:lang w:val="fr-FR" w:eastAsia="fr-FR" w:bidi="ar-SA"/>
        </w:rPr>
      </w:pPr>
      <w:r w:rsidRPr="00DA297D">
        <w:rPr>
          <w:rFonts w:ascii="Sakkal Majalla" w:hAnsi="Sakkal Majalla" w:cs="Sakkal Majalla"/>
          <w:b/>
          <w:bCs/>
          <w:color w:val="1C1E21"/>
          <w:sz w:val="22"/>
          <w:szCs w:val="22"/>
          <w:u w:val="single"/>
          <w:rtl/>
          <w:lang w:val="fr-FR" w:eastAsia="fr-FR" w:bidi="ar-SA"/>
        </w:rPr>
        <w:t>نبيل</w:t>
      </w:r>
      <w:r w:rsidRPr="00DA297D">
        <w:rPr>
          <w:rFonts w:ascii="Sakkal Majalla" w:hAnsi="Sakkal Majalla" w:cs="Sakkal Majalla"/>
          <w:b/>
          <w:bCs/>
          <w:color w:val="1C1E21"/>
          <w:sz w:val="22"/>
          <w:szCs w:val="22"/>
          <w:u w:val="single"/>
          <w:rtl/>
          <w:lang w:val="fr-FR" w:eastAsia="fr-FR" w:bidi="ar-SA"/>
        </w:rPr>
        <w:t xml:space="preserve"> </w:t>
      </w:r>
      <w:r w:rsidRPr="00DA297D">
        <w:rPr>
          <w:rFonts w:ascii="Sakkal Majalla" w:hAnsi="Sakkal Majalla" w:cs="Sakkal Majalla"/>
          <w:b/>
          <w:bCs/>
          <w:color w:val="1C1E21"/>
          <w:sz w:val="22"/>
          <w:szCs w:val="22"/>
          <w:u w:val="single"/>
          <w:rtl/>
          <w:lang w:val="fr-FR" w:eastAsia="fr-FR" w:bidi="ar-SA"/>
        </w:rPr>
        <w:t>راغب:</w:t>
      </w:r>
      <w:r w:rsidRPr="00DA297D">
        <w:rPr>
          <w:rFonts w:ascii="Sakkal Majalla" w:hAnsi="Sakkal Majalla" w:cs="Sakkal Majalla"/>
          <w:b/>
          <w:bCs/>
          <w:color w:val="1C1E21"/>
          <w:sz w:val="22"/>
          <w:szCs w:val="22"/>
          <w:u w:val="single"/>
          <w:rtl/>
          <w:lang w:val="fr-FR" w:eastAsia="fr-FR" w:bidi="ar-SA"/>
        </w:rPr>
        <w:t xml:space="preserve"> موسوعة النظريات الأدبية</w:t>
      </w:r>
      <w:r w:rsidRPr="00DA297D">
        <w:rPr>
          <w:rFonts w:ascii="Sakkal Majalla" w:hAnsi="Sakkal Majalla" w:cs="Sakkal Majalla" w:hint="cs"/>
          <w:b/>
          <w:bCs/>
          <w:color w:val="1C1E21"/>
          <w:sz w:val="22"/>
          <w:szCs w:val="22"/>
          <w:u w:val="single"/>
          <w:rtl/>
          <w:lang w:val="fr-FR" w:eastAsia="fr-FR" w:bidi="ar-SA"/>
        </w:rPr>
        <w:t xml:space="preserve"> </w:t>
      </w:r>
      <w:r w:rsidRPr="00DA297D">
        <w:rPr>
          <w:rFonts w:ascii="Sakkal Majalla" w:hAnsi="Sakkal Majalla" w:cs="Sakkal Majalla"/>
          <w:b/>
          <w:bCs/>
          <w:color w:val="1C1E21"/>
          <w:sz w:val="22"/>
          <w:szCs w:val="22"/>
          <w:u w:val="single"/>
          <w:rtl/>
          <w:lang w:val="fr-FR" w:eastAsia="fr-FR" w:bidi="ar-SA"/>
        </w:rPr>
        <w:t>الشركة المصرية العالمية للكتاب.</w:t>
      </w:r>
      <w:r w:rsidRPr="00DA297D">
        <w:rPr>
          <w:rFonts w:ascii="Sakkal Majalla" w:hAnsi="Sakkal Majalla" w:cs="Sakkal Majalla"/>
          <w:b/>
          <w:bCs/>
          <w:color w:val="1C1E21"/>
          <w:sz w:val="22"/>
          <w:szCs w:val="22"/>
          <w:u w:val="single"/>
          <w:rtl/>
          <w:lang w:val="fr-FR" w:eastAsia="fr-FR" w:bidi="ar-SA"/>
        </w:rPr>
        <w:t>لونجمان</w:t>
      </w:r>
      <w:r w:rsidRPr="00DA297D">
        <w:rPr>
          <w:rFonts w:ascii="Sakkal Majalla" w:hAnsi="Sakkal Majalla" w:cs="Sakkal Majalla"/>
          <w:b/>
          <w:bCs/>
          <w:color w:val="1C1E21"/>
          <w:sz w:val="22"/>
          <w:szCs w:val="22"/>
          <w:u w:val="single"/>
          <w:rtl/>
          <w:lang w:val="fr-FR" w:eastAsia="fr-FR" w:bidi="ar-SA"/>
        </w:rPr>
        <w:t>.</w:t>
      </w:r>
      <w:r w:rsidRPr="00DA297D">
        <w:rPr>
          <w:rFonts w:ascii="Sakkal Majalla" w:hAnsi="Sakkal Majalla" w:cs="Sakkal Majalla"/>
          <w:b/>
          <w:bCs/>
          <w:color w:val="1C1E21"/>
          <w:sz w:val="22"/>
          <w:szCs w:val="22"/>
          <w:u w:val="single"/>
          <w:rtl/>
          <w:lang w:val="fr-FR" w:eastAsia="fr-FR" w:bidi="ar-SA"/>
        </w:rPr>
        <w:t>ط1</w:t>
      </w:r>
      <w:r w:rsidRPr="00DA297D">
        <w:rPr>
          <w:rFonts w:ascii="Sakkal Majalla" w:hAnsi="Sakkal Majalla" w:cs="Sakkal Majalla"/>
          <w:b/>
          <w:bCs/>
          <w:color w:val="1C1E21"/>
          <w:sz w:val="22"/>
          <w:szCs w:val="22"/>
          <w:u w:val="single"/>
          <w:rtl/>
          <w:lang w:val="fr-FR" w:eastAsia="fr-FR" w:bidi="ar-SA"/>
        </w:rPr>
        <w:t xml:space="preserve"> . 2003. </w:t>
      </w:r>
      <w:r w:rsidRPr="00DA297D">
        <w:rPr>
          <w:rFonts w:ascii="Sakkal Majalla" w:hAnsi="Sakkal Majalla" w:cs="Sakkal Majalla"/>
          <w:b/>
          <w:bCs/>
          <w:color w:val="1C1E21"/>
          <w:sz w:val="22"/>
          <w:szCs w:val="22"/>
          <w:u w:val="single"/>
          <w:rtl/>
          <w:lang w:val="fr-FR" w:eastAsia="fr-FR" w:bidi="ar-SA"/>
        </w:rPr>
        <w:t>ص323</w:t>
      </w:r>
      <w:r w:rsidRPr="00DA297D">
        <w:rPr>
          <w:rFonts w:ascii="Sakkal Majalla" w:hAnsi="Sakkal Majalla" w:cs="Sakkal Majalla"/>
          <w:b/>
          <w:bCs/>
          <w:color w:val="1C1E21"/>
          <w:sz w:val="22"/>
          <w:szCs w:val="22"/>
          <w:u w:val="single"/>
          <w:rtl/>
          <w:lang w:val="fr-FR" w:eastAsia="fr-FR" w:bidi="ar-SA"/>
        </w:rPr>
        <w:t xml:space="preserve"> وما </w:t>
      </w:r>
      <w:r w:rsidRPr="00DA297D">
        <w:rPr>
          <w:rFonts w:ascii="Sakkal Majalla" w:hAnsi="Sakkal Majalla" w:cs="Sakkal Majalla"/>
          <w:b/>
          <w:bCs/>
          <w:color w:val="1C1E21"/>
          <w:sz w:val="22"/>
          <w:szCs w:val="22"/>
          <w:u w:val="single"/>
          <w:rtl/>
          <w:lang w:val="fr-FR" w:eastAsia="fr-FR" w:bidi="ar-SA"/>
        </w:rPr>
        <w:t>بعدها</w:t>
      </w:r>
      <w:r w:rsidRPr="00DA297D">
        <w:rPr>
          <w:rFonts w:ascii="Sakkal Majalla" w:hAnsi="Sakkal Majalla" w:cs="Sakkal Majalla"/>
          <w:b/>
          <w:bCs/>
          <w:color w:val="1C1E21"/>
          <w:sz w:val="22"/>
          <w:szCs w:val="22"/>
          <w:u w:val="single"/>
          <w:rtl/>
          <w:lang w:val="fr-FR" w:eastAsia="fr-FR" w:bidi="ar-SA"/>
        </w:rPr>
        <w:t xml:space="preserve"> (بتصرّفٍ</w:t>
      </w:r>
      <w:r>
        <w:rPr>
          <w:rFonts w:ascii="Sakkal Majalla" w:hAnsi="Sakkal Majalla" w:cs="Sakkal Majalla" w:hint="cs"/>
          <w:b/>
          <w:bCs/>
          <w:color w:val="1C1E21"/>
          <w:sz w:val="22"/>
          <w:szCs w:val="22"/>
          <w:u w:val="single"/>
          <w:rtl/>
          <w:lang w:val="fr-FR" w:eastAsia="fr-FR" w:bidi="ar-SA"/>
        </w:rPr>
        <w:t>)</w:t>
      </w:r>
    </w:p>
    <w:p w:rsidR="009C1846" w:rsidP="007E5CE2">
      <w:pPr>
        <w:shd w:val="clear" w:color="auto" w:fill="FFFFFF"/>
        <w:bidi/>
        <w:spacing w:before="82" w:beforeAutospacing="0" w:after="82" w:afterAutospacing="0" w:line="240" w:lineRule="auto"/>
        <w:jc w:val="center"/>
        <w:rPr>
          <w:color w:val="000000"/>
          <w:sz w:val="28"/>
          <w:rtl/>
          <w:lang w:val="fr-FR" w:eastAsia="fr-FR" w:bidi="ar-SA"/>
        </w:rPr>
      </w:pPr>
    </w:p>
    <w:p w:rsidR="00372EEB" w:rsidP="009C1846">
      <w:pPr>
        <w:bidi/>
        <w:spacing w:after="0" w:line="240" w:lineRule="auto"/>
        <w:rPr>
          <w:rFonts w:hint="cs"/>
          <w:b/>
          <w:bCs/>
          <w:color w:val="000000"/>
          <w:sz w:val="32"/>
          <w:szCs w:val="32"/>
          <w:rtl/>
          <w:lang w:val="fr-FR" w:eastAsia="fr-FR" w:bidi="ar-SA"/>
        </w:rPr>
      </w:pPr>
    </w:p>
    <w:p w:rsidR="00372EEB" w:rsidP="00372EEB">
      <w:pPr>
        <w:bidi/>
        <w:spacing w:after="0" w:line="240" w:lineRule="auto"/>
        <w:rPr>
          <w:rFonts w:hint="cs"/>
          <w:b/>
          <w:bCs/>
          <w:color w:val="000000"/>
          <w:sz w:val="32"/>
          <w:szCs w:val="32"/>
          <w:rtl/>
          <w:lang w:val="fr-FR" w:eastAsia="fr-FR" w:bidi="ar-SA"/>
        </w:rPr>
      </w:pPr>
    </w:p>
    <w:p w:rsidR="00372EEB" w:rsidP="00372EEB">
      <w:pPr>
        <w:bidi/>
        <w:spacing w:after="0" w:line="240" w:lineRule="auto"/>
        <w:rPr>
          <w:rFonts w:hint="cs"/>
          <w:b/>
          <w:bCs/>
          <w:color w:val="000000"/>
          <w:sz w:val="32"/>
          <w:szCs w:val="32"/>
          <w:rtl/>
          <w:lang w:val="fr-FR" w:eastAsia="fr-FR" w:bidi="ar-SA"/>
        </w:rPr>
      </w:pPr>
    </w:p>
    <w:p w:rsidR="009C1846" w:rsidRPr="00372EEB" w:rsidP="00372EEB">
      <w:pPr>
        <w:bidi/>
        <w:spacing w:after="0" w:line="360" w:lineRule="auto"/>
        <w:rPr>
          <w:color w:val="000000"/>
          <w:sz w:val="32"/>
          <w:rtl/>
          <w:lang w:val="fr-FR" w:eastAsia="fr-FR" w:bidi="ar-SA"/>
        </w:rPr>
      </w:pPr>
      <w:r w:rsidRPr="00372EEB">
        <w:rPr>
          <w:b/>
          <w:bCs/>
          <w:color w:val="000000"/>
          <w:sz w:val="36"/>
          <w:szCs w:val="36"/>
          <w:rtl/>
          <w:lang w:val="fr-FR" w:eastAsia="fr-FR" w:bidi="ar-SA"/>
        </w:rPr>
        <w:t xml:space="preserve">اكتب موضوعا إنشائيا متكاملا محكم </w:t>
      </w:r>
      <w:r w:rsidRPr="00372EEB">
        <w:rPr>
          <w:b/>
          <w:bCs/>
          <w:color w:val="000000"/>
          <w:sz w:val="36"/>
          <w:szCs w:val="36"/>
          <w:rtl/>
          <w:lang w:val="fr-FR" w:eastAsia="fr-FR" w:bidi="ar-SA"/>
        </w:rPr>
        <w:t>التصميم،</w:t>
      </w:r>
      <w:r w:rsidRPr="00372EEB">
        <w:rPr>
          <w:b/>
          <w:bCs/>
          <w:color w:val="000000"/>
          <w:sz w:val="36"/>
          <w:szCs w:val="36"/>
          <w:rtl/>
          <w:lang w:val="fr-FR" w:eastAsia="fr-FR" w:bidi="ar-SA"/>
        </w:rPr>
        <w:t xml:space="preserve"> تحلل فيه هذا النص </w:t>
      </w:r>
      <w:r w:rsidRPr="00372EEB">
        <w:rPr>
          <w:b/>
          <w:bCs/>
          <w:color w:val="000000"/>
          <w:sz w:val="36"/>
          <w:szCs w:val="36"/>
          <w:rtl/>
          <w:lang w:val="fr-FR" w:eastAsia="fr-FR" w:bidi="ar-SA"/>
        </w:rPr>
        <w:t>النظري،</w:t>
      </w:r>
      <w:r w:rsidRPr="00372EEB">
        <w:rPr>
          <w:b/>
          <w:bCs/>
          <w:color w:val="000000"/>
          <w:sz w:val="36"/>
          <w:szCs w:val="36"/>
          <w:rtl/>
          <w:lang w:val="fr-FR" w:eastAsia="fr-FR" w:bidi="ar-SA"/>
        </w:rPr>
        <w:t xml:space="preserve"> مستثمرا </w:t>
      </w:r>
      <w:r w:rsidRPr="00372EEB">
        <w:rPr>
          <w:b/>
          <w:bCs/>
          <w:color w:val="000000"/>
          <w:sz w:val="36"/>
          <w:szCs w:val="36"/>
          <w:rtl/>
          <w:lang w:val="fr-FR" w:eastAsia="fr-FR" w:bidi="ar-SA"/>
        </w:rPr>
        <w:t>مكتسباتك</w:t>
      </w:r>
      <w:r w:rsidRPr="00372EEB">
        <w:rPr>
          <w:b/>
          <w:bCs/>
          <w:color w:val="000000"/>
          <w:sz w:val="36"/>
          <w:szCs w:val="36"/>
          <w:rtl/>
          <w:lang w:val="fr-FR" w:eastAsia="fr-FR" w:bidi="ar-SA"/>
        </w:rPr>
        <w:t xml:space="preserve"> المعرفية</w:t>
      </w:r>
      <w:r w:rsidRPr="00372EEB" w:rsidR="00372EEB">
        <w:rPr>
          <w:rFonts w:hint="cs"/>
          <w:b/>
          <w:bCs/>
          <w:color w:val="000000"/>
          <w:sz w:val="36"/>
          <w:szCs w:val="36"/>
          <w:rtl/>
          <w:lang w:val="fr-FR" w:eastAsia="fr-FR" w:bidi="ar-SA"/>
        </w:rPr>
        <w:t xml:space="preserve"> </w:t>
      </w:r>
      <w:r w:rsidRPr="00372EEB">
        <w:rPr>
          <w:b/>
          <w:bCs/>
          <w:color w:val="000000"/>
          <w:sz w:val="36"/>
          <w:szCs w:val="36"/>
          <w:rtl/>
          <w:lang w:val="fr-FR" w:eastAsia="fr-FR" w:bidi="ar-SA"/>
        </w:rPr>
        <w:t xml:space="preserve">والمنهجية </w:t>
      </w:r>
      <w:r w:rsidRPr="00372EEB">
        <w:rPr>
          <w:b/>
          <w:bCs/>
          <w:color w:val="000000"/>
          <w:sz w:val="36"/>
          <w:szCs w:val="36"/>
          <w:rtl/>
          <w:lang w:val="fr-FR" w:eastAsia="fr-FR" w:bidi="ar-SA"/>
        </w:rPr>
        <w:t>واللغوية،</w:t>
      </w:r>
      <w:r w:rsidRPr="00372EEB">
        <w:rPr>
          <w:b/>
          <w:bCs/>
          <w:color w:val="000000"/>
          <w:sz w:val="36"/>
          <w:szCs w:val="36"/>
          <w:rtl/>
          <w:lang w:val="fr-FR" w:eastAsia="fr-FR" w:bidi="ar-SA"/>
        </w:rPr>
        <w:t xml:space="preserve"> ومسترشدا بما يأتي</w:t>
      </w:r>
      <w:r w:rsidRPr="00372EEB">
        <w:rPr>
          <w:rFonts w:hint="cs"/>
          <w:b/>
          <w:bCs/>
          <w:color w:val="000000"/>
          <w:sz w:val="36"/>
          <w:szCs w:val="36"/>
          <w:rtl/>
          <w:lang w:val="fr-FR" w:eastAsia="fr-FR" w:bidi="ar-SA"/>
        </w:rPr>
        <w:t>:</w:t>
      </w:r>
      <w:r w:rsidRPr="00372EEB">
        <w:rPr>
          <w:sz w:val="28"/>
          <w:szCs w:val="28"/>
          <w:lang w:val="fr-FR" w:eastAsia="fr-FR" w:bidi="ar-SA"/>
        </w:rPr>
        <w:br/>
      </w:r>
    </w:p>
    <w:p w:rsidR="009C1846" w:rsidRPr="00372EEB" w:rsidP="00372EEB">
      <w:pPr>
        <w:numPr>
          <w:ilvl w:val="0"/>
          <w:numId w:val="8"/>
        </w:numPr>
        <w:bidi/>
        <w:spacing w:after="0" w:line="360" w:lineRule="auto"/>
        <w:ind w:left="720" w:hanging="360"/>
        <w:contextualSpacing/>
        <w:rPr>
          <w:sz w:val="36"/>
          <w:szCs w:val="36"/>
          <w:lang w:val="fr-FR" w:eastAsia="fr-FR" w:bidi="ar-SA"/>
        </w:rPr>
      </w:pPr>
      <w:r w:rsidRPr="00372EEB">
        <w:rPr>
          <w:color w:val="000000"/>
          <w:sz w:val="36"/>
          <w:szCs w:val="36"/>
          <w:rtl/>
          <w:lang w:val="fr-FR" w:eastAsia="fr-FR" w:bidi="ar-SA"/>
        </w:rPr>
        <w:t>تأطير</w:t>
      </w:r>
      <w:r w:rsidRPr="00372EEB">
        <w:rPr>
          <w:color w:val="000000"/>
          <w:sz w:val="36"/>
          <w:szCs w:val="36"/>
          <w:rtl/>
          <w:lang w:val="fr-FR" w:eastAsia="fr-FR" w:bidi="ar-SA"/>
        </w:rPr>
        <w:t xml:space="preserve"> النص ضمن المناهج النقدية الحديثة وصياغة فرضية لقراءته</w:t>
      </w:r>
      <w:r w:rsidRPr="00372EEB">
        <w:rPr>
          <w:color w:val="000000"/>
          <w:sz w:val="36"/>
          <w:szCs w:val="36"/>
          <w:lang w:val="fr-FR" w:eastAsia="fr-FR" w:bidi="ar-SA"/>
        </w:rPr>
        <w:t>.</w:t>
      </w:r>
    </w:p>
    <w:p w:rsidR="009C1846" w:rsidRPr="00372EEB" w:rsidP="00372EEB">
      <w:pPr>
        <w:numPr>
          <w:ilvl w:val="0"/>
          <w:numId w:val="8"/>
        </w:numPr>
        <w:bidi/>
        <w:spacing w:after="0" w:line="360" w:lineRule="auto"/>
        <w:ind w:left="720" w:hanging="360"/>
        <w:contextualSpacing/>
        <w:rPr>
          <w:sz w:val="36"/>
          <w:szCs w:val="36"/>
          <w:lang w:val="fr-FR" w:eastAsia="fr-FR" w:bidi="ar-SA"/>
        </w:rPr>
      </w:pPr>
      <w:r w:rsidRPr="00372EEB">
        <w:rPr>
          <w:color w:val="000000"/>
          <w:sz w:val="36"/>
          <w:szCs w:val="36"/>
          <w:rtl/>
          <w:lang w:val="fr-FR" w:eastAsia="fr-FR" w:bidi="ar-SA"/>
        </w:rPr>
        <w:t xml:space="preserve">تحديد القضية </w:t>
      </w:r>
      <w:r w:rsidRPr="00372EEB">
        <w:rPr>
          <w:color w:val="000000"/>
          <w:sz w:val="36"/>
          <w:szCs w:val="36"/>
          <w:rtl/>
          <w:lang w:val="fr-FR" w:eastAsia="fr-FR" w:bidi="ar-SA"/>
        </w:rPr>
        <w:t>المحورية</w:t>
      </w:r>
      <w:r w:rsidRPr="00372EEB">
        <w:rPr>
          <w:color w:val="000000"/>
          <w:sz w:val="36"/>
          <w:szCs w:val="36"/>
          <w:rtl/>
          <w:lang w:val="fr-FR" w:eastAsia="fr-FR" w:bidi="ar-SA"/>
        </w:rPr>
        <w:t xml:space="preserve"> التي يطرحها </w:t>
      </w:r>
      <w:r w:rsidRPr="00372EEB">
        <w:rPr>
          <w:color w:val="000000"/>
          <w:sz w:val="36"/>
          <w:szCs w:val="36"/>
          <w:rtl/>
          <w:lang w:val="fr-FR" w:eastAsia="fr-FR" w:bidi="ar-SA"/>
        </w:rPr>
        <w:t>النص،</w:t>
      </w:r>
      <w:r w:rsidRPr="00372EEB">
        <w:rPr>
          <w:color w:val="000000"/>
          <w:sz w:val="36"/>
          <w:szCs w:val="36"/>
          <w:rtl/>
          <w:lang w:val="fr-FR" w:eastAsia="fr-FR" w:bidi="ar-SA"/>
        </w:rPr>
        <w:t xml:space="preserve"> وجرد أهم العناصر المكونة لها</w:t>
      </w:r>
      <w:r w:rsidRPr="00372EEB">
        <w:rPr>
          <w:color w:val="000000"/>
          <w:sz w:val="36"/>
          <w:szCs w:val="36"/>
          <w:lang w:val="fr-FR" w:eastAsia="fr-FR" w:bidi="ar-SA"/>
        </w:rPr>
        <w:t>.</w:t>
      </w:r>
    </w:p>
    <w:p w:rsidR="009C1846" w:rsidRPr="00372EEB" w:rsidP="00372EEB">
      <w:pPr>
        <w:numPr>
          <w:ilvl w:val="0"/>
          <w:numId w:val="8"/>
        </w:numPr>
        <w:bidi/>
        <w:spacing w:after="0" w:line="360" w:lineRule="auto"/>
        <w:ind w:left="720" w:hanging="360"/>
        <w:contextualSpacing/>
        <w:rPr>
          <w:sz w:val="36"/>
          <w:szCs w:val="36"/>
          <w:lang w:val="fr-FR" w:eastAsia="fr-FR" w:bidi="ar-SA"/>
        </w:rPr>
      </w:pPr>
      <w:r>
        <w:rPr>
          <w:rFonts w:hint="cs"/>
          <w:color w:val="000000"/>
          <w:sz w:val="36"/>
          <w:szCs w:val="36"/>
          <w:rtl/>
          <w:lang w:val="fr-FR" w:eastAsia="fr-FR" w:bidi="ar-SA"/>
        </w:rPr>
        <w:t>كيف ينظر</w:t>
      </w:r>
      <w:r w:rsidRPr="00372EEB" w:rsidR="00E97E81">
        <w:rPr>
          <w:rFonts w:hint="cs"/>
          <w:color w:val="000000"/>
          <w:sz w:val="36"/>
          <w:szCs w:val="36"/>
          <w:rtl/>
          <w:lang w:val="fr-FR" w:eastAsia="fr-FR" w:bidi="ar-SA"/>
        </w:rPr>
        <w:t xml:space="preserve"> </w:t>
      </w:r>
      <w:r w:rsidRPr="00372EEB" w:rsidR="00E97E81">
        <w:rPr>
          <w:rFonts w:hint="cs"/>
          <w:color w:val="000000"/>
          <w:sz w:val="36"/>
          <w:szCs w:val="36"/>
          <w:rtl/>
          <w:lang w:val="fr-FR" w:eastAsia="fr-FR" w:bidi="ar-SA"/>
        </w:rPr>
        <w:t>غولدمان</w:t>
      </w:r>
      <w:r w:rsidRPr="00372EEB" w:rsidR="00E97E81">
        <w:rPr>
          <w:rFonts w:hint="cs"/>
          <w:color w:val="000000"/>
          <w:sz w:val="36"/>
          <w:szCs w:val="36"/>
          <w:rtl/>
          <w:lang w:val="fr-FR" w:eastAsia="fr-FR" w:bidi="ar-SA"/>
        </w:rPr>
        <w:t xml:space="preserve"> </w:t>
      </w:r>
      <w:r>
        <w:rPr>
          <w:rFonts w:hint="cs"/>
          <w:color w:val="000000"/>
          <w:sz w:val="36"/>
          <w:szCs w:val="36"/>
          <w:rtl/>
          <w:lang w:val="fr-FR" w:eastAsia="fr-FR" w:bidi="ar-SA"/>
        </w:rPr>
        <w:t>إلى المنظور السيكولوجي في علاقته بالنص الأدبي</w:t>
      </w:r>
      <w:r w:rsidRPr="00372EEB">
        <w:rPr>
          <w:color w:val="000000"/>
          <w:sz w:val="36"/>
          <w:szCs w:val="36"/>
          <w:lang w:val="fr-FR" w:eastAsia="fr-FR" w:bidi="ar-SA"/>
        </w:rPr>
        <w:t>.</w:t>
      </w:r>
    </w:p>
    <w:p w:rsidR="009C1846" w:rsidRPr="00372EEB" w:rsidP="00372EEB">
      <w:pPr>
        <w:numPr>
          <w:ilvl w:val="0"/>
          <w:numId w:val="8"/>
        </w:numPr>
        <w:bidi/>
        <w:spacing w:after="0" w:line="360" w:lineRule="auto"/>
        <w:ind w:left="720" w:hanging="360"/>
        <w:contextualSpacing/>
        <w:rPr>
          <w:sz w:val="36"/>
          <w:szCs w:val="36"/>
          <w:lang w:val="fr-FR" w:eastAsia="fr-FR" w:bidi="ar-SA"/>
        </w:rPr>
      </w:pPr>
      <w:r w:rsidRPr="00372EEB">
        <w:rPr>
          <w:color w:val="000000"/>
          <w:sz w:val="36"/>
          <w:szCs w:val="36"/>
          <w:rtl/>
          <w:lang w:val="fr-FR" w:eastAsia="fr-FR" w:bidi="ar-SA"/>
        </w:rPr>
        <w:t xml:space="preserve">بيان الطريقة </w:t>
      </w:r>
      <w:r w:rsidRPr="00372EEB">
        <w:rPr>
          <w:color w:val="000000"/>
          <w:sz w:val="36"/>
          <w:szCs w:val="36"/>
          <w:rtl/>
          <w:lang w:val="fr-FR" w:eastAsia="fr-FR" w:bidi="ar-SA"/>
        </w:rPr>
        <w:t>المعتمدة</w:t>
      </w:r>
      <w:r w:rsidRPr="00372EEB">
        <w:rPr>
          <w:color w:val="000000"/>
          <w:sz w:val="36"/>
          <w:szCs w:val="36"/>
          <w:rtl/>
          <w:lang w:val="fr-FR" w:eastAsia="fr-FR" w:bidi="ar-SA"/>
        </w:rPr>
        <w:t xml:space="preserve"> في بناء </w:t>
      </w:r>
      <w:r w:rsidRPr="00372EEB">
        <w:rPr>
          <w:color w:val="000000"/>
          <w:sz w:val="36"/>
          <w:szCs w:val="36"/>
          <w:rtl/>
          <w:lang w:val="fr-FR" w:eastAsia="fr-FR" w:bidi="ar-SA"/>
        </w:rPr>
        <w:t>النص،</w:t>
      </w:r>
      <w:r w:rsidRPr="00372EEB">
        <w:rPr>
          <w:color w:val="000000"/>
          <w:sz w:val="36"/>
          <w:szCs w:val="36"/>
          <w:rtl/>
          <w:lang w:val="fr-FR" w:eastAsia="fr-FR" w:bidi="ar-SA"/>
        </w:rPr>
        <w:t xml:space="preserve"> ورصد الأساليب الموظفة في عرض القضية المطروحة</w:t>
      </w:r>
      <w:r w:rsidRPr="00372EEB">
        <w:rPr>
          <w:color w:val="000000"/>
          <w:sz w:val="36"/>
          <w:szCs w:val="36"/>
          <w:lang w:val="fr-FR" w:eastAsia="fr-FR" w:bidi="ar-SA"/>
        </w:rPr>
        <w:t>.</w:t>
      </w:r>
    </w:p>
    <w:p w:rsidR="009C1846" w:rsidRPr="00372EEB" w:rsidP="00372EEB">
      <w:pPr>
        <w:numPr>
          <w:ilvl w:val="0"/>
          <w:numId w:val="8"/>
        </w:numPr>
        <w:bidi/>
        <w:spacing w:after="0" w:line="360" w:lineRule="auto"/>
        <w:ind w:left="720" w:hanging="360"/>
        <w:contextualSpacing/>
        <w:rPr>
          <w:sz w:val="36"/>
          <w:szCs w:val="36"/>
          <w:lang w:val="fr-FR" w:eastAsia="fr-FR" w:bidi="ar-SA"/>
        </w:rPr>
      </w:pPr>
      <w:r w:rsidRPr="00372EEB">
        <w:rPr>
          <w:color w:val="000000"/>
          <w:sz w:val="36"/>
          <w:szCs w:val="36"/>
          <w:rtl/>
          <w:lang w:val="fr-FR" w:eastAsia="fr-FR" w:bidi="ar-SA"/>
        </w:rPr>
        <w:t xml:space="preserve">صياغة خلاصة تركيبية لنتائج </w:t>
      </w:r>
      <w:r w:rsidRPr="00372EEB">
        <w:rPr>
          <w:color w:val="000000"/>
          <w:sz w:val="36"/>
          <w:szCs w:val="36"/>
          <w:rtl/>
          <w:lang w:val="fr-FR" w:eastAsia="fr-FR" w:bidi="ar-SA"/>
        </w:rPr>
        <w:t>التحليل،</w:t>
      </w:r>
      <w:r w:rsidRPr="00372EEB">
        <w:rPr>
          <w:color w:val="000000"/>
          <w:sz w:val="36"/>
          <w:szCs w:val="36"/>
          <w:rtl/>
          <w:lang w:val="fr-FR" w:eastAsia="fr-FR" w:bidi="ar-SA"/>
        </w:rPr>
        <w:t xml:space="preserve"> مع إبداء الرأي</w:t>
      </w:r>
      <w:r w:rsidRPr="00372EEB" w:rsidR="00CE24FB">
        <w:rPr>
          <w:rFonts w:hint="cs"/>
          <w:color w:val="000000"/>
          <w:sz w:val="36"/>
          <w:szCs w:val="36"/>
          <w:rtl/>
          <w:lang w:val="fr-FR" w:eastAsia="fr-FR" w:bidi="ar-SA"/>
        </w:rPr>
        <w:t xml:space="preserve"> </w:t>
      </w:r>
      <w:r w:rsidRPr="00372EEB">
        <w:rPr>
          <w:color w:val="000000"/>
          <w:sz w:val="36"/>
          <w:szCs w:val="36"/>
          <w:rtl/>
          <w:lang w:val="fr-FR" w:eastAsia="fr-FR" w:bidi="ar-SA"/>
        </w:rPr>
        <w:t>الشخصي</w:t>
      </w:r>
      <w:r w:rsidRPr="00372EEB" w:rsidR="00CE24FB">
        <w:rPr>
          <w:rFonts w:hint="cs"/>
          <w:color w:val="000000"/>
          <w:sz w:val="36"/>
          <w:szCs w:val="36"/>
          <w:rtl/>
          <w:lang w:val="fr-FR" w:eastAsia="fr-FR" w:bidi="ar-SA"/>
        </w:rPr>
        <w:t xml:space="preserve"> حول المنهج </w:t>
      </w:r>
      <w:r w:rsidRPr="00372EEB" w:rsidR="00CE24FB">
        <w:rPr>
          <w:rFonts w:hint="cs"/>
          <w:color w:val="000000"/>
          <w:sz w:val="36"/>
          <w:szCs w:val="36"/>
          <w:rtl/>
          <w:lang w:val="fr-FR" w:eastAsia="fr-FR" w:bidi="ar-SA"/>
        </w:rPr>
        <w:t>ا</w:t>
      </w:r>
      <w:r w:rsidRPr="00372EEB" w:rsidR="00E97E81">
        <w:rPr>
          <w:rFonts w:hint="cs"/>
          <w:color w:val="000000"/>
          <w:sz w:val="36"/>
          <w:szCs w:val="36"/>
          <w:rtl/>
          <w:lang w:val="fr-FR" w:eastAsia="fr-FR" w:bidi="ar-SA"/>
        </w:rPr>
        <w:t>لإجتماعي</w:t>
      </w:r>
      <w:r w:rsidRPr="00372EEB" w:rsidR="00CE24FB">
        <w:rPr>
          <w:rFonts w:hint="cs"/>
          <w:color w:val="000000"/>
          <w:sz w:val="36"/>
          <w:szCs w:val="36"/>
          <w:rtl/>
          <w:lang w:val="fr-FR" w:eastAsia="fr-FR" w:bidi="ar-SA"/>
        </w:rPr>
        <w:t>.</w:t>
      </w:r>
    </w:p>
    <w:p w:rsidR="00CE24FB" w:rsidRPr="00372EEB" w:rsidP="00372EEB">
      <w:pPr>
        <w:bidi/>
        <w:spacing w:after="0" w:line="360" w:lineRule="auto"/>
        <w:ind w:left="720"/>
        <w:contextualSpacing/>
        <w:rPr>
          <w:sz w:val="32"/>
          <w:szCs w:val="32"/>
          <w:rtl/>
          <w:lang w:val="fr-FR" w:eastAsia="fr-FR" w:bidi="ar-SA"/>
        </w:rPr>
      </w:pPr>
    </w:p>
    <w:p w:rsidR="00CE24FB" w:rsidRPr="00CE24FB" w:rsidP="00CE24FB">
      <w:pPr>
        <w:shd w:val="clear" w:color="auto" w:fill="FFFFFF"/>
        <w:bidi/>
        <w:spacing w:before="82" w:beforeAutospacing="0" w:after="82" w:afterAutospacing="0" w:line="240" w:lineRule="auto"/>
        <w:jc w:val="center"/>
        <w:rPr>
          <w:rFonts w:ascii="Sakkal Majalla" w:hAnsi="Sakkal Majalla" w:cs="Sakkal Majalla"/>
          <w:b/>
          <w:bCs/>
          <w:sz w:val="44"/>
          <w:szCs w:val="44"/>
          <w:u w:val="single"/>
          <w:rtl/>
          <w:lang w:val="fr-FR" w:eastAsia="fr-FR" w:bidi="ar-SA"/>
        </w:rPr>
      </w:pPr>
      <w:r w:rsidRPr="00CE24FB">
        <w:rPr>
          <w:rFonts w:ascii="Sakkal Majalla" w:hAnsi="Sakkal Majalla" w:cs="Sakkal Majalla" w:hint="cs"/>
          <w:b/>
          <w:bCs/>
          <w:sz w:val="44"/>
          <w:szCs w:val="44"/>
          <w:u w:val="single"/>
          <w:rtl/>
          <w:lang w:val="fr-FR" w:eastAsia="fr-FR" w:bidi="ar-SA"/>
        </w:rPr>
        <w:t>ثانيا:</w:t>
      </w:r>
      <w:r w:rsidRPr="00CE24FB">
        <w:rPr>
          <w:rFonts w:ascii="Sakkal Majalla" w:hAnsi="Sakkal Majalla" w:cs="Sakkal Majalla" w:hint="cs"/>
          <w:b/>
          <w:bCs/>
          <w:sz w:val="44"/>
          <w:szCs w:val="44"/>
          <w:u w:val="single"/>
          <w:rtl/>
          <w:lang w:val="fr-FR" w:eastAsia="fr-FR" w:bidi="ar-SA"/>
        </w:rPr>
        <w:t xml:space="preserve"> </w:t>
      </w:r>
      <w:r w:rsidRPr="00CE24FB">
        <w:rPr>
          <w:rFonts w:ascii="Sakkal Majalla" w:hAnsi="Sakkal Majalla" w:cs="Sakkal Majalla" w:hint="cs"/>
          <w:b/>
          <w:bCs/>
          <w:sz w:val="44"/>
          <w:szCs w:val="44"/>
          <w:u w:val="single"/>
          <w:rtl/>
          <w:lang w:val="fr-FR" w:eastAsia="fr-FR" w:bidi="ar-SA"/>
        </w:rPr>
        <w:t>المؤلفات</w:t>
      </w:r>
      <w:r>
        <w:rPr>
          <w:rFonts w:ascii="Sakkal Majalla" w:hAnsi="Sakkal Majalla" w:cs="Sakkal Majalla" w:hint="cs"/>
          <w:b/>
          <w:bCs/>
          <w:sz w:val="44"/>
          <w:szCs w:val="44"/>
          <w:u w:val="single"/>
          <w:rtl/>
          <w:lang w:val="fr-FR" w:eastAsia="fr-FR" w:bidi="ar-SA"/>
        </w:rPr>
        <w:t xml:space="preserve"> (</w:t>
      </w:r>
      <w:r>
        <w:rPr>
          <w:rFonts w:ascii="Sakkal Majalla" w:hAnsi="Sakkal Majalla" w:cs="Sakkal Majalla" w:hint="cs"/>
          <w:b/>
          <w:bCs/>
          <w:sz w:val="44"/>
          <w:szCs w:val="44"/>
          <w:u w:val="single"/>
          <w:rtl/>
          <w:lang w:val="fr-FR" w:eastAsia="fr-FR" w:bidi="ar-SA"/>
        </w:rPr>
        <w:t>6ن)</w:t>
      </w:r>
    </w:p>
    <w:p w:rsidR="000C581F" w:rsidP="000C581F">
      <w:pPr>
        <w:shd w:val="clear" w:color="auto" w:fill="FFFFFF"/>
        <w:bidi/>
        <w:spacing w:before="82" w:beforeAutospacing="0" w:after="82" w:afterAutospacing="0" w:line="240" w:lineRule="auto"/>
        <w:rPr>
          <w:rFonts w:ascii="Sakkal Majalla" w:hAnsi="Sakkal Majalla" w:cs="Sakkal Majalla"/>
          <w:color w:val="000000"/>
          <w:sz w:val="32"/>
          <w:szCs w:val="32"/>
          <w:rtl/>
          <w:lang w:val="fr-FR" w:eastAsia="fr-FR" w:bidi="ar-SA"/>
        </w:rPr>
      </w:pPr>
      <w:r w:rsidRPr="008178A5">
        <w:rPr>
          <w:rFonts w:ascii="Sakkal Majalla" w:hAnsi="Sakkal Majalla" w:cs="Sakkal Majalla"/>
          <w:b/>
          <w:bCs/>
          <w:color w:val="000000"/>
          <w:sz w:val="44"/>
          <w:szCs w:val="44"/>
          <w:rtl/>
          <w:lang w:val="fr-FR" w:eastAsia="fr-FR" w:bidi="ar-SA"/>
        </w:rPr>
        <w:t>ورد</w:t>
      </w:r>
      <w:r w:rsidRPr="008178A5">
        <w:rPr>
          <w:rFonts w:ascii="Sakkal Majalla" w:hAnsi="Sakkal Majalla" w:cs="Sakkal Majalla"/>
          <w:b/>
          <w:bCs/>
          <w:color w:val="000000"/>
          <w:sz w:val="44"/>
          <w:szCs w:val="44"/>
          <w:rtl/>
          <w:lang w:val="fr-FR" w:eastAsia="fr-FR" w:bidi="ar-SA"/>
        </w:rPr>
        <w:t xml:space="preserve"> في رواية </w:t>
      </w:r>
      <w:r w:rsidRPr="008178A5">
        <w:rPr>
          <w:rFonts w:ascii="Sakkal Majalla" w:hAnsi="Sakkal Majalla" w:cs="Sakkal Majalla"/>
          <w:b/>
          <w:bCs/>
          <w:color w:val="000000"/>
          <w:sz w:val="44"/>
          <w:szCs w:val="44"/>
          <w:rtl/>
          <w:lang w:val="fr-FR" w:eastAsia="fr-FR" w:bidi="ar-SA"/>
        </w:rPr>
        <w:t>"</w:t>
      </w:r>
      <w:r w:rsidRPr="008178A5">
        <w:rPr>
          <w:rFonts w:ascii="Sakkal Majalla" w:hAnsi="Sakkal Majalla" w:cs="Sakkal Majalla"/>
          <w:b/>
          <w:bCs/>
          <w:color w:val="000000"/>
          <w:sz w:val="44"/>
          <w:szCs w:val="44"/>
          <w:rtl/>
          <w:lang w:val="fr-FR" w:eastAsia="fr-FR" w:bidi="ar-SA"/>
        </w:rPr>
        <w:t xml:space="preserve"> اللص والكلاب </w:t>
      </w:r>
      <w:r w:rsidRPr="008178A5">
        <w:rPr>
          <w:rFonts w:ascii="Sakkal Majalla" w:hAnsi="Sakkal Majalla" w:cs="Sakkal Majalla"/>
          <w:b/>
          <w:bCs/>
          <w:color w:val="000000"/>
          <w:sz w:val="44"/>
          <w:szCs w:val="44"/>
          <w:rtl/>
          <w:lang w:val="fr-FR" w:eastAsia="fr-FR" w:bidi="ar-SA"/>
        </w:rPr>
        <w:t>"</w:t>
      </w:r>
      <w:r w:rsidRPr="008178A5">
        <w:rPr>
          <w:rFonts w:ascii="Sakkal Majalla" w:hAnsi="Sakkal Majalla" w:cs="Sakkal Majalla"/>
          <w:b/>
          <w:bCs/>
          <w:color w:val="000000"/>
          <w:sz w:val="44"/>
          <w:szCs w:val="44"/>
          <w:rtl/>
          <w:lang w:val="fr-FR" w:eastAsia="fr-FR" w:bidi="ar-SA"/>
        </w:rPr>
        <w:t xml:space="preserve"> ما يأتي</w:t>
      </w:r>
      <w:r w:rsidRPr="008178A5">
        <w:rPr>
          <w:rFonts w:ascii="Sakkal Majalla" w:hAnsi="Sakkal Majalla" w:cs="Sakkal Majalla"/>
          <w:b/>
          <w:bCs/>
          <w:color w:val="000000"/>
          <w:sz w:val="44"/>
          <w:szCs w:val="44"/>
          <w:lang w:val="fr-FR" w:eastAsia="fr-FR" w:bidi="ar-SA"/>
        </w:rPr>
        <w:t>:</w:t>
      </w:r>
      <w:r w:rsidRPr="008178A5">
        <w:rPr>
          <w:rFonts w:ascii="Sakkal Majalla" w:hAnsi="Sakkal Majalla" w:cs="Sakkal Majalla"/>
          <w:color w:val="000000"/>
          <w:sz w:val="36"/>
          <w:szCs w:val="36"/>
          <w:lang w:val="fr-FR" w:eastAsia="fr-FR" w:bidi="ar-SA"/>
        </w:rPr>
        <w:br/>
      </w:r>
      <w:r w:rsidRPr="000C581F">
        <w:rPr>
          <w:rFonts w:ascii="Sakkal Majalla" w:hAnsi="Sakkal Majalla" w:cs="Sakkal Majalla"/>
          <w:color w:val="000000"/>
          <w:sz w:val="36"/>
          <w:szCs w:val="36"/>
          <w:rtl/>
          <w:lang w:val="fr-FR" w:eastAsia="fr-FR" w:bidi="ar-SA"/>
        </w:rPr>
        <w:t>"انهمك في مراجعة الجرائد الصباحية والمسائية على السواء. لم يكن فيها جديد بالنسبة</w:t>
      </w:r>
      <w:r w:rsidRPr="000C581F">
        <w:rPr>
          <w:rFonts w:ascii="Sakkal Majalla" w:hAnsi="Sakkal Majalla" w:cs="Sakkal Majalla" w:hint="cs"/>
          <w:color w:val="000000"/>
          <w:sz w:val="36"/>
          <w:szCs w:val="36"/>
          <w:rtl/>
          <w:lang w:val="fr-FR" w:eastAsia="fr-FR" w:bidi="ar-SA"/>
        </w:rPr>
        <w:t xml:space="preserve"> </w:t>
      </w:r>
      <w:r w:rsidRPr="000C581F">
        <w:rPr>
          <w:rFonts w:ascii="Sakkal Majalla" w:hAnsi="Sakkal Majalla" w:cs="Sakkal Majalla"/>
          <w:color w:val="000000"/>
          <w:sz w:val="36"/>
          <w:szCs w:val="36"/>
          <w:rtl/>
          <w:lang w:val="fr-FR" w:eastAsia="fr-FR" w:bidi="ar-SA"/>
        </w:rPr>
        <w:t>إليه،</w:t>
      </w:r>
      <w:r w:rsidRPr="000C581F">
        <w:rPr>
          <w:rFonts w:ascii="Sakkal Majalla" w:hAnsi="Sakkal Majalla" w:cs="Sakkal Majalla"/>
          <w:color w:val="000000"/>
          <w:sz w:val="36"/>
          <w:szCs w:val="36"/>
          <w:rtl/>
          <w:lang w:val="fr-FR" w:eastAsia="fr-FR" w:bidi="ar-SA"/>
        </w:rPr>
        <w:t xml:space="preserve"> ولك ْن ثمة اهتمام بالجريمة والمجرم فاق ما كان يتوقعه وبخاصة ما نشر في جريدة</w:t>
      </w:r>
      <w:r w:rsidRPr="000C581F">
        <w:rPr>
          <w:rFonts w:ascii="Sakkal Majalla" w:hAnsi="Sakkal Majalla" w:cs="Sakkal Majalla" w:hint="cs"/>
          <w:color w:val="000000"/>
          <w:sz w:val="36"/>
          <w:szCs w:val="36"/>
          <w:rtl/>
          <w:lang w:val="fr-FR" w:eastAsia="fr-FR" w:bidi="ar-SA"/>
        </w:rPr>
        <w:t xml:space="preserve"> </w:t>
      </w:r>
      <w:r w:rsidRPr="000C581F">
        <w:rPr>
          <w:rFonts w:ascii="Sakkal Majalla" w:hAnsi="Sakkal Majalla" w:cs="Sakkal Majalla" w:hint="cs"/>
          <w:color w:val="000000"/>
          <w:sz w:val="36"/>
          <w:szCs w:val="36"/>
          <w:rtl/>
          <w:lang w:val="fr-FR" w:eastAsia="fr-FR" w:bidi="ar-SA"/>
        </w:rPr>
        <w:t>"</w:t>
      </w:r>
      <w:r w:rsidRPr="000C581F">
        <w:rPr>
          <w:rFonts w:ascii="Sakkal Majalla" w:hAnsi="Sakkal Majalla" w:cs="Sakkal Majalla"/>
          <w:color w:val="000000"/>
          <w:sz w:val="36"/>
          <w:szCs w:val="36"/>
          <w:rtl/>
          <w:lang w:val="fr-FR" w:eastAsia="fr-FR" w:bidi="ar-SA"/>
        </w:rPr>
        <w:t>الزهرة"،</w:t>
      </w:r>
      <w:r w:rsidRPr="000C581F">
        <w:rPr>
          <w:rFonts w:ascii="Sakkal Majalla" w:hAnsi="Sakkal Majalla" w:cs="Sakkal Majalla"/>
          <w:color w:val="000000"/>
          <w:sz w:val="36"/>
          <w:szCs w:val="36"/>
          <w:rtl/>
          <w:lang w:val="fr-FR" w:eastAsia="fr-FR" w:bidi="ar-SA"/>
        </w:rPr>
        <w:t xml:space="preserve"> جريدة </w:t>
      </w:r>
      <w:r w:rsidRPr="000C581F">
        <w:rPr>
          <w:rFonts w:ascii="Sakkal Majalla" w:hAnsi="Sakkal Majalla" w:cs="Sakkal Majalla"/>
          <w:color w:val="000000"/>
          <w:sz w:val="36"/>
          <w:szCs w:val="36"/>
          <w:rtl/>
          <w:lang w:val="fr-FR" w:eastAsia="fr-FR" w:bidi="ar-SA"/>
        </w:rPr>
        <w:t>رؤوف</w:t>
      </w:r>
      <w:r w:rsidRPr="000C581F">
        <w:rPr>
          <w:rFonts w:ascii="Sakkal Majalla" w:hAnsi="Sakkal Majalla" w:cs="Sakkal Majalla"/>
          <w:color w:val="000000"/>
          <w:sz w:val="36"/>
          <w:szCs w:val="36"/>
          <w:rtl/>
          <w:lang w:val="fr-FR" w:eastAsia="fr-FR" w:bidi="ar-SA"/>
        </w:rPr>
        <w:t xml:space="preserve"> </w:t>
      </w:r>
      <w:r w:rsidRPr="000C581F">
        <w:rPr>
          <w:rFonts w:ascii="Sakkal Majalla" w:hAnsi="Sakkal Majalla" w:cs="Sakkal Majalla"/>
          <w:color w:val="000000"/>
          <w:sz w:val="36"/>
          <w:szCs w:val="36"/>
          <w:rtl/>
          <w:lang w:val="fr-FR" w:eastAsia="fr-FR" w:bidi="ar-SA"/>
        </w:rPr>
        <w:t>علوان،</w:t>
      </w:r>
      <w:r w:rsidRPr="000C581F">
        <w:rPr>
          <w:rFonts w:ascii="Sakkal Majalla" w:hAnsi="Sakkal Majalla" w:cs="Sakkal Majalla"/>
          <w:color w:val="000000"/>
          <w:sz w:val="36"/>
          <w:szCs w:val="36"/>
          <w:rtl/>
          <w:lang w:val="fr-FR" w:eastAsia="fr-FR" w:bidi="ar-SA"/>
        </w:rPr>
        <w:t xml:space="preserve"> كتبت الجريدة في إسهاب مثير عن تاريخه في</w:t>
      </w:r>
      <w:r w:rsidRPr="000C581F">
        <w:rPr>
          <w:rFonts w:ascii="Sakkal Majalla" w:hAnsi="Sakkal Majalla" w:cs="Sakkal Majalla" w:hint="cs"/>
          <w:color w:val="000000"/>
          <w:sz w:val="36"/>
          <w:szCs w:val="36"/>
          <w:rtl/>
          <w:lang w:val="fr-FR" w:eastAsia="fr-FR" w:bidi="ar-SA"/>
        </w:rPr>
        <w:t xml:space="preserve">  </w:t>
      </w:r>
      <w:r w:rsidRPr="000C581F">
        <w:rPr>
          <w:rFonts w:ascii="Sakkal Majalla" w:hAnsi="Sakkal Majalla" w:cs="Sakkal Majalla"/>
          <w:color w:val="000000"/>
          <w:sz w:val="36"/>
          <w:szCs w:val="36"/>
          <w:rtl/>
          <w:lang w:val="fr-FR" w:eastAsia="fr-FR" w:bidi="ar-SA"/>
        </w:rPr>
        <w:t>اللصوصية،</w:t>
      </w:r>
      <w:r w:rsidRPr="000C581F">
        <w:rPr>
          <w:rFonts w:ascii="Sakkal Majalla" w:hAnsi="Sakkal Majalla" w:cs="Sakkal Majalla"/>
          <w:color w:val="000000"/>
          <w:sz w:val="36"/>
          <w:szCs w:val="36"/>
          <w:rtl/>
          <w:lang w:val="fr-FR" w:eastAsia="fr-FR" w:bidi="ar-SA"/>
        </w:rPr>
        <w:t xml:space="preserve"> وسلسلة المغامرات التي كشفت عنها </w:t>
      </w:r>
      <w:r w:rsidRPr="000C581F">
        <w:rPr>
          <w:rFonts w:ascii="Sakkal Majalla" w:hAnsi="Sakkal Majalla" w:cs="Sakkal Majalla"/>
          <w:color w:val="000000"/>
          <w:sz w:val="36"/>
          <w:szCs w:val="36"/>
          <w:rtl/>
          <w:lang w:val="fr-FR" w:eastAsia="fr-FR" w:bidi="ar-SA"/>
        </w:rPr>
        <w:t>محاكمته،</w:t>
      </w:r>
      <w:r w:rsidRPr="000C581F">
        <w:rPr>
          <w:rFonts w:ascii="Sakkal Majalla" w:hAnsi="Sakkal Majalla" w:cs="Sakkal Majalla"/>
          <w:color w:val="000000"/>
          <w:sz w:val="36"/>
          <w:szCs w:val="36"/>
          <w:rtl/>
          <w:lang w:val="fr-FR" w:eastAsia="fr-FR" w:bidi="ar-SA"/>
        </w:rPr>
        <w:t xml:space="preserve"> وقصور الأغنياء التي سطا</w:t>
      </w:r>
      <w:r w:rsidR="000A1BD1">
        <w:rPr>
          <w:rFonts w:ascii="Sakkal Majalla" w:hAnsi="Sakkal Majalla" w:cs="Sakkal Majalla" w:hint="cs"/>
          <w:color w:val="000000"/>
          <w:sz w:val="36"/>
          <w:szCs w:val="36"/>
          <w:rtl/>
          <w:lang w:val="fr-FR" w:eastAsia="fr-FR" w:bidi="ar-SA"/>
        </w:rPr>
        <w:t xml:space="preserve"> </w:t>
      </w:r>
      <w:r w:rsidRPr="000C581F">
        <w:rPr>
          <w:rFonts w:ascii="Sakkal Majalla" w:hAnsi="Sakkal Majalla" w:cs="Sakkal Majalla"/>
          <w:color w:val="000000"/>
          <w:sz w:val="36"/>
          <w:szCs w:val="36"/>
          <w:rtl/>
          <w:lang w:val="fr-FR" w:eastAsia="fr-FR" w:bidi="ar-SA"/>
        </w:rPr>
        <w:t>عليها،</w:t>
      </w:r>
      <w:r w:rsidRPr="000C581F">
        <w:rPr>
          <w:rFonts w:ascii="Sakkal Majalla" w:hAnsi="Sakkal Majalla" w:cs="Sakkal Majalla"/>
          <w:color w:val="000000"/>
          <w:sz w:val="36"/>
          <w:szCs w:val="36"/>
          <w:rtl/>
          <w:lang w:val="fr-FR" w:eastAsia="fr-FR" w:bidi="ar-SA"/>
        </w:rPr>
        <w:t xml:space="preserve"> وعن </w:t>
      </w:r>
      <w:r w:rsidRPr="000C581F">
        <w:rPr>
          <w:rFonts w:ascii="Sakkal Majalla" w:hAnsi="Sakkal Majalla" w:cs="Sakkal Majalla"/>
          <w:color w:val="000000"/>
          <w:sz w:val="36"/>
          <w:szCs w:val="36"/>
          <w:rtl/>
          <w:lang w:val="fr-FR" w:eastAsia="fr-FR" w:bidi="ar-SA"/>
        </w:rPr>
        <w:t>شخصيته،</w:t>
      </w:r>
      <w:r w:rsidRPr="000C581F">
        <w:rPr>
          <w:rFonts w:ascii="Sakkal Majalla" w:hAnsi="Sakkal Majalla" w:cs="Sakkal Majalla"/>
          <w:color w:val="000000"/>
          <w:sz w:val="36"/>
          <w:szCs w:val="36"/>
          <w:rtl/>
          <w:lang w:val="fr-FR" w:eastAsia="fr-FR" w:bidi="ar-SA"/>
        </w:rPr>
        <w:t xml:space="preserve"> وجنونه </w:t>
      </w:r>
      <w:r w:rsidRPr="000C581F">
        <w:rPr>
          <w:rFonts w:ascii="Sakkal Majalla" w:hAnsi="Sakkal Majalla" w:cs="Sakkal Majalla"/>
          <w:color w:val="000000"/>
          <w:sz w:val="36"/>
          <w:szCs w:val="36"/>
          <w:rtl/>
          <w:lang w:val="fr-FR" w:eastAsia="fr-FR" w:bidi="ar-SA"/>
        </w:rPr>
        <w:t>الخفي،</w:t>
      </w:r>
      <w:r w:rsidRPr="000C581F">
        <w:rPr>
          <w:rFonts w:ascii="Sakkal Majalla" w:hAnsi="Sakkal Majalla" w:cs="Sakkal Majalla"/>
          <w:color w:val="000000"/>
          <w:sz w:val="36"/>
          <w:szCs w:val="36"/>
          <w:rtl/>
          <w:lang w:val="fr-FR" w:eastAsia="fr-FR" w:bidi="ar-SA"/>
        </w:rPr>
        <w:t xml:space="preserve"> وجرأته الإجرامية التي انتهت إلى سفك الدمـــــاء</w:t>
      </w:r>
      <w:r w:rsidRPr="000C581F">
        <w:rPr>
          <w:rFonts w:ascii="Sakkal Majalla" w:hAnsi="Sakkal Majalla" w:cs="Sakkal Majalla"/>
          <w:color w:val="000000"/>
          <w:sz w:val="36"/>
          <w:szCs w:val="36"/>
          <w:lang w:val="fr-FR" w:eastAsia="fr-FR" w:bidi="ar-SA"/>
        </w:rPr>
        <w:t>.</w:t>
      </w:r>
      <w:r w:rsidRPr="000C581F">
        <w:rPr>
          <w:rFonts w:ascii="Sakkal Majalla" w:hAnsi="Sakkal Majalla" w:cs="Sakkal Majalla" w:hint="cs"/>
          <w:color w:val="000000"/>
          <w:sz w:val="36"/>
          <w:szCs w:val="36"/>
          <w:rtl/>
          <w:lang w:val="fr-FR" w:eastAsia="fr-FR" w:bidi="ar-SA"/>
        </w:rPr>
        <w:t xml:space="preserve"> </w:t>
      </w:r>
      <w:r w:rsidR="000A1BD1">
        <w:rPr>
          <w:rFonts w:ascii="Sakkal Majalla" w:hAnsi="Sakkal Majalla" w:cs="Sakkal Majalla" w:hint="cs"/>
          <w:color w:val="000000"/>
          <w:sz w:val="36"/>
          <w:szCs w:val="36"/>
          <w:rtl/>
          <w:lang w:val="fr-FR" w:eastAsia="fr-FR" w:bidi="ar-SA"/>
        </w:rPr>
        <w:t xml:space="preserve"> </w:t>
      </w:r>
      <w:r w:rsidRPr="000C581F">
        <w:rPr>
          <w:rFonts w:ascii="Sakkal Majalla" w:hAnsi="Sakkal Majalla" w:cs="Sakkal Majalla"/>
          <w:color w:val="000000"/>
          <w:sz w:val="36"/>
          <w:szCs w:val="36"/>
          <w:rtl/>
          <w:lang w:val="fr-FR" w:eastAsia="fr-FR" w:bidi="ar-SA"/>
        </w:rPr>
        <w:t xml:space="preserve">يا للعناوين </w:t>
      </w:r>
      <w:r w:rsidRPr="000C581F">
        <w:rPr>
          <w:rFonts w:ascii="Sakkal Majalla" w:hAnsi="Sakkal Majalla" w:cs="Sakkal Majalla"/>
          <w:color w:val="000000"/>
          <w:sz w:val="36"/>
          <w:szCs w:val="36"/>
          <w:rtl/>
          <w:lang w:val="fr-FR" w:eastAsia="fr-FR" w:bidi="ar-SA"/>
        </w:rPr>
        <w:t>الكبيرة</w:t>
      </w:r>
      <w:r w:rsidRPr="000C581F">
        <w:rPr>
          <w:rFonts w:ascii="Sakkal Majalla" w:hAnsi="Sakkal Majalla" w:cs="Sakkal Majalla"/>
          <w:color w:val="000000"/>
          <w:sz w:val="36"/>
          <w:szCs w:val="36"/>
          <w:rtl/>
          <w:lang w:val="fr-FR" w:eastAsia="fr-FR" w:bidi="ar-SA"/>
        </w:rPr>
        <w:t xml:space="preserve"> السوداء. آلاف </w:t>
      </w:r>
      <w:r w:rsidRPr="000C581F">
        <w:rPr>
          <w:rFonts w:ascii="Sakkal Majalla" w:hAnsi="Sakkal Majalla" w:cs="Sakkal Majalla"/>
          <w:color w:val="000000"/>
          <w:sz w:val="36"/>
          <w:szCs w:val="36"/>
          <w:rtl/>
          <w:lang w:val="fr-FR" w:eastAsia="fr-FR" w:bidi="ar-SA"/>
        </w:rPr>
        <w:t>وآ</w:t>
      </w:r>
      <w:r w:rsidR="000A1BD1">
        <w:rPr>
          <w:rFonts w:ascii="Sakkal Majalla" w:hAnsi="Sakkal Majalla" w:cs="Sakkal Majalla"/>
          <w:color w:val="000000"/>
          <w:sz w:val="36"/>
          <w:szCs w:val="36"/>
          <w:rtl/>
          <w:lang w:val="fr-FR" w:eastAsia="fr-FR" w:bidi="ar-SA"/>
        </w:rPr>
        <w:t>لاف</w:t>
      </w:r>
      <w:r w:rsidR="000A1BD1">
        <w:rPr>
          <w:rFonts w:ascii="Sakkal Majalla" w:hAnsi="Sakkal Majalla" w:cs="Sakkal Majalla"/>
          <w:color w:val="000000"/>
          <w:sz w:val="36"/>
          <w:szCs w:val="36"/>
          <w:rtl/>
          <w:lang w:val="fr-FR" w:eastAsia="fr-FR" w:bidi="ar-SA"/>
        </w:rPr>
        <w:t xml:space="preserve"> يناقشون الساعة جرائمه ويتن</w:t>
      </w:r>
      <w:r w:rsidRPr="000C581F">
        <w:rPr>
          <w:rFonts w:ascii="Sakkal Majalla" w:hAnsi="Sakkal Majalla" w:cs="Sakkal Majalla"/>
          <w:color w:val="000000"/>
          <w:sz w:val="36"/>
          <w:szCs w:val="36"/>
          <w:rtl/>
          <w:lang w:val="fr-FR" w:eastAsia="fr-FR" w:bidi="ar-SA"/>
        </w:rPr>
        <w:t>درون بخيانة نبوية له</w:t>
      </w:r>
      <w:r w:rsidRPr="000C581F">
        <w:rPr>
          <w:rFonts w:ascii="Sakkal Majalla" w:hAnsi="Sakkal Majalla" w:cs="Sakkal Majalla" w:hint="cs"/>
          <w:color w:val="000000"/>
          <w:sz w:val="36"/>
          <w:szCs w:val="36"/>
          <w:rtl/>
          <w:lang w:val="fr-FR" w:eastAsia="fr-FR" w:bidi="ar-SA"/>
        </w:rPr>
        <w:t xml:space="preserve"> </w:t>
      </w:r>
      <w:r w:rsidRPr="000C581F">
        <w:rPr>
          <w:rFonts w:ascii="Sakkal Majalla" w:hAnsi="Sakkal Majalla" w:cs="Sakkal Majalla"/>
          <w:color w:val="000000"/>
          <w:sz w:val="36"/>
          <w:szCs w:val="36"/>
          <w:rtl/>
          <w:lang w:val="fr-FR" w:eastAsia="fr-FR" w:bidi="ar-SA"/>
        </w:rPr>
        <w:t>ويتراهنون على مصيره</w:t>
      </w:r>
      <w:r w:rsidRPr="0039592D">
        <w:rPr>
          <w:rFonts w:ascii="Sakkal Majalla" w:hAnsi="Sakkal Majalla" w:cs="Sakkal Majalla"/>
          <w:color w:val="000000"/>
          <w:sz w:val="32"/>
          <w:szCs w:val="32"/>
          <w:lang w:val="fr-FR" w:eastAsia="fr-FR" w:bidi="ar-SA"/>
        </w:rPr>
        <w:t>"..</w:t>
      </w:r>
    </w:p>
    <w:p w:rsidR="000C581F" w:rsidP="000C581F">
      <w:pPr>
        <w:shd w:val="clear" w:color="auto" w:fill="FFFFFF"/>
        <w:bidi/>
        <w:spacing w:before="82" w:beforeAutospacing="0" w:after="82" w:afterAutospacing="0" w:line="240" w:lineRule="auto"/>
        <w:jc w:val="right"/>
        <w:rPr>
          <w:rFonts w:ascii="Sakkal Majalla" w:hAnsi="Sakkal Majalla" w:cs="Sakkal Majalla"/>
          <w:color w:val="000000"/>
          <w:sz w:val="32"/>
          <w:szCs w:val="32"/>
          <w:rtl/>
          <w:lang w:val="fr-FR" w:eastAsia="fr-FR" w:bidi="ar-SA"/>
        </w:rPr>
      </w:pPr>
      <w:r w:rsidRPr="000C581F">
        <w:rPr>
          <w:rFonts w:ascii="Sakkal Majalla" w:hAnsi="Sakkal Majalla" w:cs="Sakkal Majalla"/>
          <w:b/>
          <w:bCs/>
          <w:color w:val="000000"/>
          <w:sz w:val="28"/>
          <w:szCs w:val="28"/>
          <w:u w:val="single"/>
          <w:rtl/>
          <w:lang w:val="fr-FR" w:eastAsia="fr-FR" w:bidi="ar-SA"/>
        </w:rPr>
        <w:t>نجيب</w:t>
      </w:r>
      <w:r w:rsidRPr="000C581F">
        <w:rPr>
          <w:rFonts w:ascii="Sakkal Majalla" w:hAnsi="Sakkal Majalla" w:cs="Sakkal Majalla"/>
          <w:b/>
          <w:bCs/>
          <w:color w:val="000000"/>
          <w:sz w:val="28"/>
          <w:szCs w:val="28"/>
          <w:u w:val="single"/>
          <w:rtl/>
          <w:lang w:val="fr-FR" w:eastAsia="fr-FR" w:bidi="ar-SA"/>
        </w:rPr>
        <w:t xml:space="preserve"> </w:t>
      </w:r>
      <w:r w:rsidRPr="000C581F">
        <w:rPr>
          <w:rFonts w:ascii="Sakkal Majalla" w:hAnsi="Sakkal Majalla" w:cs="Sakkal Majalla"/>
          <w:b/>
          <w:bCs/>
          <w:color w:val="000000"/>
          <w:sz w:val="28"/>
          <w:szCs w:val="28"/>
          <w:u w:val="single"/>
          <w:rtl/>
          <w:lang w:val="fr-FR" w:eastAsia="fr-FR" w:bidi="ar-SA"/>
        </w:rPr>
        <w:t>محفوظ،</w:t>
      </w:r>
      <w:r w:rsidRPr="000C581F">
        <w:rPr>
          <w:rFonts w:ascii="Sakkal Majalla" w:hAnsi="Sakkal Majalla" w:cs="Sakkal Majalla"/>
          <w:b/>
          <w:bCs/>
          <w:color w:val="000000"/>
          <w:sz w:val="28"/>
          <w:szCs w:val="28"/>
          <w:u w:val="single"/>
          <w:rtl/>
          <w:lang w:val="fr-FR" w:eastAsia="fr-FR" w:bidi="ar-SA"/>
        </w:rPr>
        <w:t xml:space="preserve"> "اللص </w:t>
      </w:r>
      <w:r w:rsidRPr="000C581F">
        <w:rPr>
          <w:rFonts w:ascii="Sakkal Majalla" w:hAnsi="Sakkal Majalla" w:cs="Sakkal Majalla"/>
          <w:b/>
          <w:bCs/>
          <w:color w:val="000000"/>
          <w:sz w:val="28"/>
          <w:szCs w:val="28"/>
          <w:u w:val="single"/>
          <w:rtl/>
          <w:lang w:val="fr-FR" w:eastAsia="fr-FR" w:bidi="ar-SA"/>
        </w:rPr>
        <w:t>والكلاب"،</w:t>
      </w:r>
      <w:r w:rsidRPr="000C581F">
        <w:rPr>
          <w:rFonts w:ascii="Sakkal Majalla" w:hAnsi="Sakkal Majalla" w:cs="Sakkal Majalla"/>
          <w:b/>
          <w:bCs/>
          <w:color w:val="000000"/>
          <w:sz w:val="28"/>
          <w:szCs w:val="28"/>
          <w:u w:val="single"/>
          <w:rtl/>
          <w:lang w:val="fr-FR" w:eastAsia="fr-FR" w:bidi="ar-SA"/>
        </w:rPr>
        <w:t xml:space="preserve"> دار </w:t>
      </w:r>
      <w:r w:rsidRPr="000C581F">
        <w:rPr>
          <w:rFonts w:ascii="Sakkal Majalla" w:hAnsi="Sakkal Majalla" w:cs="Sakkal Majalla"/>
          <w:b/>
          <w:bCs/>
          <w:color w:val="000000"/>
          <w:sz w:val="28"/>
          <w:szCs w:val="28"/>
          <w:u w:val="single"/>
          <w:rtl/>
          <w:lang w:val="fr-FR" w:eastAsia="fr-FR" w:bidi="ar-SA"/>
        </w:rPr>
        <w:t>الشروق،</w:t>
      </w:r>
      <w:r w:rsidRPr="000C581F">
        <w:rPr>
          <w:rFonts w:ascii="Sakkal Majalla" w:hAnsi="Sakkal Majalla" w:cs="Sakkal Majalla"/>
          <w:b/>
          <w:bCs/>
          <w:color w:val="000000"/>
          <w:sz w:val="28"/>
          <w:szCs w:val="28"/>
          <w:u w:val="single"/>
          <w:rtl/>
          <w:lang w:val="fr-FR" w:eastAsia="fr-FR" w:bidi="ar-SA"/>
        </w:rPr>
        <w:t xml:space="preserve"> </w:t>
      </w:r>
      <w:r w:rsidRPr="000C581F">
        <w:rPr>
          <w:rFonts w:ascii="Sakkal Majalla" w:hAnsi="Sakkal Majalla" w:cs="Sakkal Majalla"/>
          <w:b/>
          <w:bCs/>
          <w:color w:val="000000"/>
          <w:sz w:val="28"/>
          <w:szCs w:val="28"/>
          <w:u w:val="single"/>
          <w:rtl/>
          <w:lang w:val="fr-FR" w:eastAsia="fr-FR" w:bidi="ar-SA"/>
        </w:rPr>
        <w:t>القاهرة،</w:t>
      </w:r>
      <w:r w:rsidRPr="000C581F">
        <w:rPr>
          <w:rFonts w:ascii="Sakkal Majalla" w:hAnsi="Sakkal Majalla" w:cs="Sakkal Majalla"/>
          <w:b/>
          <w:bCs/>
          <w:color w:val="000000"/>
          <w:sz w:val="28"/>
          <w:szCs w:val="28"/>
          <w:u w:val="single"/>
          <w:rtl/>
          <w:lang w:val="fr-FR" w:eastAsia="fr-FR" w:bidi="ar-SA"/>
        </w:rPr>
        <w:t xml:space="preserve"> </w:t>
      </w:r>
      <w:r w:rsidRPr="000C581F">
        <w:rPr>
          <w:rFonts w:ascii="Sakkal Majalla" w:hAnsi="Sakkal Majalla" w:cs="Sakkal Majalla"/>
          <w:b/>
          <w:bCs/>
          <w:color w:val="000000"/>
          <w:sz w:val="28"/>
          <w:szCs w:val="28"/>
          <w:u w:val="single"/>
          <w:rtl/>
          <w:lang w:val="fr-FR" w:eastAsia="fr-FR" w:bidi="ar-SA"/>
        </w:rPr>
        <w:t>مصر،</w:t>
      </w:r>
      <w:r w:rsidRPr="000C581F">
        <w:rPr>
          <w:rFonts w:ascii="Sakkal Majalla" w:hAnsi="Sakkal Majalla" w:cs="Sakkal Majalla"/>
          <w:b/>
          <w:bCs/>
          <w:color w:val="000000"/>
          <w:sz w:val="28"/>
          <w:szCs w:val="28"/>
          <w:u w:val="single"/>
          <w:rtl/>
          <w:lang w:val="fr-FR" w:eastAsia="fr-FR" w:bidi="ar-SA"/>
        </w:rPr>
        <w:t xml:space="preserve"> الطبعة الأولى، </w:t>
      </w:r>
      <w:r w:rsidRPr="000C581F">
        <w:rPr>
          <w:rFonts w:ascii="Sakkal Majalla" w:hAnsi="Sakkal Majalla" w:cs="Sakkal Majalla"/>
          <w:b/>
          <w:bCs/>
          <w:color w:val="000000"/>
          <w:sz w:val="28"/>
          <w:szCs w:val="28"/>
          <w:u w:val="single"/>
          <w:lang w:val="fr-FR" w:eastAsia="fr-FR" w:bidi="ar-SA"/>
        </w:rPr>
        <w:t>6002</w:t>
      </w:r>
      <w:r w:rsidRPr="000C581F">
        <w:rPr>
          <w:rFonts w:ascii="Sakkal Majalla" w:hAnsi="Sakkal Majalla" w:cs="Sakkal Majalla"/>
          <w:b/>
          <w:bCs/>
          <w:color w:val="000000"/>
          <w:sz w:val="28"/>
          <w:szCs w:val="28"/>
          <w:u w:val="single"/>
          <w:rtl/>
          <w:lang w:val="fr-FR" w:eastAsia="fr-FR" w:bidi="ar-SA"/>
        </w:rPr>
        <w:t xml:space="preserve">ص </w:t>
      </w:r>
      <w:r w:rsidRPr="000C581F">
        <w:rPr>
          <w:rFonts w:ascii="Sakkal Majalla" w:hAnsi="Sakkal Majalla" w:cs="Sakkal Majalla"/>
          <w:b/>
          <w:bCs/>
          <w:color w:val="000000"/>
          <w:sz w:val="28"/>
          <w:szCs w:val="28"/>
          <w:u w:val="single"/>
          <w:lang w:val="fr-FR" w:eastAsia="fr-FR" w:bidi="ar-SA"/>
        </w:rPr>
        <w:t>62</w:t>
      </w:r>
      <w:r w:rsidRPr="000C581F">
        <w:rPr>
          <w:rFonts w:ascii="Sakkal Majalla" w:hAnsi="Sakkal Majalla" w:cs="Sakkal Majalla"/>
          <w:b/>
          <w:bCs/>
          <w:color w:val="000000"/>
          <w:sz w:val="28"/>
          <w:szCs w:val="28"/>
          <w:u w:val="single"/>
          <w:rtl/>
          <w:lang w:val="fr-FR" w:eastAsia="fr-FR" w:bidi="ar-SA"/>
        </w:rPr>
        <w:t>وما بعدها</w:t>
      </w:r>
      <w:r w:rsidRPr="000C581F">
        <w:rPr>
          <w:rFonts w:ascii="Sakkal Majalla" w:hAnsi="Sakkal Majalla" w:cs="Sakkal Majalla"/>
          <w:b/>
          <w:bCs/>
          <w:color w:val="000000"/>
          <w:sz w:val="28"/>
          <w:szCs w:val="28"/>
          <w:u w:val="single"/>
          <w:lang w:val="fr-FR" w:eastAsia="fr-FR" w:bidi="ar-SA"/>
        </w:rPr>
        <w:t>.</w:t>
      </w:r>
    </w:p>
    <w:p w:rsidR="000C581F" w:rsidRPr="000C581F" w:rsidP="000C581F">
      <w:pPr>
        <w:shd w:val="clear" w:color="auto" w:fill="FFFFFF"/>
        <w:bidi/>
        <w:spacing w:before="82" w:beforeAutospacing="0" w:after="82" w:afterAutospacing="0" w:line="240" w:lineRule="auto"/>
        <w:rPr>
          <w:rFonts w:ascii="Sakkal Majalla" w:hAnsi="Sakkal Majalla" w:cs="Sakkal Majalla"/>
          <w:color w:val="1C1E21"/>
          <w:sz w:val="32"/>
          <w:szCs w:val="32"/>
          <w:lang w:val="fr-FR" w:eastAsia="fr-FR" w:bidi="ar-SA"/>
        </w:rPr>
      </w:pPr>
      <w:r w:rsidRPr="000C581F">
        <w:rPr>
          <w:rFonts w:ascii="Sakkal Majalla" w:hAnsi="Sakkal Majalla" w:cs="Sakkal Majalla"/>
          <w:b/>
          <w:bCs/>
          <w:color w:val="000000"/>
          <w:sz w:val="40"/>
          <w:szCs w:val="40"/>
          <w:rtl/>
          <w:lang w:val="fr-FR" w:eastAsia="fr-FR" w:bidi="ar-SA"/>
        </w:rPr>
        <w:t>انطلق</w:t>
      </w:r>
      <w:r w:rsidRPr="000C581F">
        <w:rPr>
          <w:rFonts w:ascii="Sakkal Majalla" w:hAnsi="Sakkal Majalla" w:cs="Sakkal Majalla"/>
          <w:b/>
          <w:bCs/>
          <w:color w:val="000000"/>
          <w:sz w:val="40"/>
          <w:szCs w:val="40"/>
          <w:rtl/>
          <w:lang w:val="fr-FR" w:eastAsia="fr-FR" w:bidi="ar-SA"/>
        </w:rPr>
        <w:t xml:space="preserve"> من هذا المقطع ومن قراءتك </w:t>
      </w:r>
      <w:r w:rsidRPr="000C581F">
        <w:rPr>
          <w:rFonts w:ascii="Sakkal Majalla" w:hAnsi="Sakkal Majalla" w:cs="Sakkal Majalla"/>
          <w:b/>
          <w:bCs/>
          <w:color w:val="000000"/>
          <w:sz w:val="40"/>
          <w:szCs w:val="40"/>
          <w:rtl/>
          <w:lang w:val="fr-FR" w:eastAsia="fr-FR" w:bidi="ar-SA"/>
        </w:rPr>
        <w:t>الرواية،</w:t>
      </w:r>
      <w:r w:rsidRPr="000C581F">
        <w:rPr>
          <w:rFonts w:ascii="Sakkal Majalla" w:hAnsi="Sakkal Majalla" w:cs="Sakkal Majalla"/>
          <w:b/>
          <w:bCs/>
          <w:color w:val="000000"/>
          <w:sz w:val="40"/>
          <w:szCs w:val="40"/>
          <w:rtl/>
          <w:lang w:val="fr-FR" w:eastAsia="fr-FR" w:bidi="ar-SA"/>
        </w:rPr>
        <w:t xml:space="preserve"> واكتب موضوعا متكاملا تنجز فيه ما يأتي</w:t>
      </w:r>
      <w:r w:rsidRPr="000C581F">
        <w:rPr>
          <w:rFonts w:ascii="Sakkal Majalla" w:hAnsi="Sakkal Majalla" w:cs="Sakkal Majalla"/>
          <w:b/>
          <w:bCs/>
          <w:color w:val="000000"/>
          <w:sz w:val="40"/>
          <w:szCs w:val="40"/>
          <w:lang w:val="fr-FR" w:eastAsia="fr-FR" w:bidi="ar-SA"/>
        </w:rPr>
        <w:t>:</w:t>
      </w:r>
    </w:p>
    <w:p w:rsidR="000C581F" w:rsidRPr="000C581F" w:rsidP="000C581F">
      <w:pPr>
        <w:numPr>
          <w:ilvl w:val="0"/>
          <w:numId w:val="9"/>
        </w:numPr>
        <w:shd w:val="clear" w:color="auto" w:fill="FFFFFF"/>
        <w:bidi/>
        <w:spacing w:before="82" w:beforeAutospacing="0" w:after="82" w:afterAutospacing="0" w:line="240" w:lineRule="auto"/>
        <w:ind w:left="720" w:hanging="360"/>
        <w:rPr>
          <w:rFonts w:ascii="Sakkal Majalla" w:hAnsi="Sakkal Majalla" w:cs="Sakkal Majalla"/>
          <w:color w:val="1C1E21"/>
          <w:sz w:val="32"/>
          <w:szCs w:val="32"/>
          <w:lang w:val="fr-FR" w:eastAsia="fr-FR" w:bidi="ar-SA"/>
        </w:rPr>
      </w:pPr>
      <w:r w:rsidRPr="0039592D">
        <w:rPr>
          <w:rFonts w:ascii="Sakkal Majalla" w:hAnsi="Sakkal Majalla" w:cs="Sakkal Majalla"/>
          <w:b/>
          <w:bCs/>
          <w:color w:val="000000"/>
          <w:sz w:val="32"/>
          <w:szCs w:val="32"/>
          <w:rtl/>
          <w:lang w:val="fr-FR" w:eastAsia="fr-FR" w:bidi="ar-SA"/>
        </w:rPr>
        <w:t xml:space="preserve">ـ </w:t>
      </w:r>
      <w:r w:rsidRPr="000C581F">
        <w:rPr>
          <w:rFonts w:ascii="Sakkal Majalla" w:hAnsi="Sakkal Majalla" w:cs="Sakkal Majalla"/>
          <w:color w:val="000000"/>
          <w:sz w:val="32"/>
          <w:szCs w:val="32"/>
          <w:rtl/>
          <w:lang w:val="fr-FR" w:eastAsia="fr-FR" w:bidi="ar-SA"/>
        </w:rPr>
        <w:t>وضع المؤلف في سياقه العام</w:t>
      </w:r>
      <w:r w:rsidRPr="000C581F">
        <w:rPr>
          <w:rFonts w:ascii="Sakkal Majalla" w:hAnsi="Sakkal Majalla" w:cs="Sakkal Majalla"/>
          <w:color w:val="000000"/>
          <w:sz w:val="32"/>
          <w:szCs w:val="32"/>
          <w:lang w:val="fr-FR" w:eastAsia="fr-FR" w:bidi="ar-SA"/>
        </w:rPr>
        <w:t>.</w:t>
      </w:r>
    </w:p>
    <w:p w:rsidR="000C581F" w:rsidRPr="000C581F" w:rsidP="000C581F">
      <w:pPr>
        <w:numPr>
          <w:ilvl w:val="0"/>
          <w:numId w:val="9"/>
        </w:numPr>
        <w:shd w:val="clear" w:color="auto" w:fill="FFFFFF"/>
        <w:bidi/>
        <w:spacing w:before="82" w:beforeAutospacing="0" w:after="82" w:afterAutospacing="0" w:line="240" w:lineRule="auto"/>
        <w:ind w:left="720" w:hanging="360"/>
        <w:rPr>
          <w:rFonts w:ascii="Sakkal Majalla" w:hAnsi="Sakkal Majalla" w:cs="Sakkal Majalla"/>
          <w:color w:val="1C1E21"/>
          <w:sz w:val="32"/>
          <w:szCs w:val="32"/>
          <w:lang w:val="fr-FR" w:eastAsia="fr-FR" w:bidi="ar-SA"/>
        </w:rPr>
      </w:pPr>
      <w:r w:rsidRPr="000C581F">
        <w:rPr>
          <w:rFonts w:ascii="Sakkal Majalla" w:hAnsi="Sakkal Majalla" w:cs="Sakkal Majalla"/>
          <w:color w:val="000000"/>
          <w:sz w:val="32"/>
          <w:szCs w:val="32"/>
          <w:rtl/>
          <w:lang w:val="fr-FR" w:eastAsia="fr-FR" w:bidi="ar-SA"/>
        </w:rPr>
        <w:t>ـ تحديد موقع المقطع ضمن المسار العام لأحداث الرواية</w:t>
      </w:r>
      <w:r w:rsidRPr="000C581F">
        <w:rPr>
          <w:rFonts w:ascii="Sakkal Majalla" w:hAnsi="Sakkal Majalla" w:cs="Sakkal Majalla"/>
          <w:color w:val="000000"/>
          <w:sz w:val="32"/>
          <w:szCs w:val="32"/>
          <w:lang w:val="fr-FR" w:eastAsia="fr-FR" w:bidi="ar-SA"/>
        </w:rPr>
        <w:t>.</w:t>
      </w:r>
    </w:p>
    <w:p w:rsidR="000C581F" w:rsidRPr="0039592D" w:rsidP="0060782F">
      <w:pPr>
        <w:numPr>
          <w:ilvl w:val="0"/>
          <w:numId w:val="9"/>
        </w:numPr>
        <w:shd w:val="clear" w:color="auto" w:fill="FFFFFF"/>
        <w:bidi/>
        <w:spacing w:before="82" w:beforeAutospacing="0" w:after="82" w:afterAutospacing="0" w:line="240" w:lineRule="auto"/>
        <w:ind w:left="720" w:hanging="360"/>
        <w:rPr>
          <w:rFonts w:ascii="Sakkal Majalla" w:hAnsi="Sakkal Majalla" w:cs="Sakkal Majalla"/>
          <w:color w:val="1C1E21"/>
          <w:sz w:val="32"/>
          <w:szCs w:val="32"/>
          <w:lang w:val="fr-FR" w:eastAsia="fr-FR" w:bidi="ar-SA"/>
        </w:rPr>
      </w:pPr>
      <w:r w:rsidRPr="000C581F">
        <w:rPr>
          <w:rFonts w:ascii="Sakkal Majalla" w:hAnsi="Sakkal Majalla" w:cs="Sakkal Majalla"/>
          <w:color w:val="000000"/>
          <w:sz w:val="32"/>
          <w:szCs w:val="32"/>
          <w:rtl/>
          <w:lang w:val="fr-FR" w:eastAsia="fr-FR" w:bidi="ar-SA"/>
        </w:rPr>
        <w:t xml:space="preserve">ـ </w:t>
      </w:r>
      <w:r w:rsidRPr="000C581F">
        <w:rPr>
          <w:rFonts w:ascii="Sakkal Majalla" w:hAnsi="Sakkal Majalla" w:cs="Sakkal Majalla"/>
          <w:color w:val="000000"/>
          <w:sz w:val="32"/>
          <w:szCs w:val="32"/>
          <w:rtl/>
          <w:lang w:val="fr-FR" w:eastAsia="fr-FR" w:bidi="ar-SA"/>
        </w:rPr>
        <w:t>بيان</w:t>
      </w:r>
      <w:r w:rsidRPr="000C581F">
        <w:rPr>
          <w:rFonts w:ascii="Sakkal Majalla" w:hAnsi="Sakkal Majalla" w:cs="Sakkal Majalla"/>
          <w:color w:val="000000"/>
          <w:sz w:val="32"/>
          <w:szCs w:val="32"/>
          <w:rtl/>
          <w:lang w:val="fr-FR" w:eastAsia="fr-FR" w:bidi="ar-SA"/>
        </w:rPr>
        <w:t xml:space="preserve"> مدى إسهام </w:t>
      </w:r>
      <w:r w:rsidR="0060782F">
        <w:rPr>
          <w:rFonts w:ascii="Sakkal Majalla" w:hAnsi="Sakkal Majalla" w:cs="Sakkal Majalla" w:hint="cs"/>
          <w:b/>
          <w:bCs/>
          <w:color w:val="000000"/>
          <w:sz w:val="32"/>
          <w:szCs w:val="32"/>
          <w:rtl/>
          <w:lang w:val="fr-FR" w:eastAsia="fr-FR" w:bidi="ar-SA"/>
        </w:rPr>
        <w:t>"</w:t>
      </w:r>
      <w:r w:rsidRPr="0060782F">
        <w:rPr>
          <w:rFonts w:ascii="Sakkal Majalla" w:hAnsi="Sakkal Majalla" w:cs="Sakkal Majalla"/>
          <w:b/>
          <w:bCs/>
          <w:color w:val="000000"/>
          <w:sz w:val="32"/>
          <w:szCs w:val="32"/>
          <w:rtl/>
          <w:lang w:val="fr-FR" w:eastAsia="fr-FR" w:bidi="ar-SA"/>
        </w:rPr>
        <w:t>الصحافة</w:t>
      </w:r>
      <w:r w:rsidR="0060782F">
        <w:rPr>
          <w:rFonts w:ascii="Sakkal Majalla" w:hAnsi="Sakkal Majalla" w:cs="Sakkal Majalla" w:hint="cs"/>
          <w:b/>
          <w:bCs/>
          <w:color w:val="000000"/>
          <w:sz w:val="32"/>
          <w:szCs w:val="32"/>
          <w:rtl/>
          <w:lang w:val="fr-FR" w:eastAsia="fr-FR" w:bidi="ar-SA"/>
        </w:rPr>
        <w:t>"</w:t>
      </w:r>
      <w:r w:rsidRPr="000C581F">
        <w:rPr>
          <w:rFonts w:ascii="Sakkal Majalla" w:hAnsi="Sakkal Majalla" w:cs="Sakkal Majalla"/>
          <w:color w:val="000000"/>
          <w:sz w:val="32"/>
          <w:szCs w:val="32"/>
          <w:rtl/>
          <w:lang w:val="fr-FR" w:eastAsia="fr-FR" w:bidi="ar-SA"/>
        </w:rPr>
        <w:t xml:space="preserve"> باعتبارها قوة فاعلة في تطور أحداث الرواية</w:t>
      </w:r>
    </w:p>
    <w:p w:rsidR="00697ED2" w:rsidRPr="000C581F" w:rsidP="000C581F">
      <w:pPr>
        <w:bidi/>
        <w:spacing w:after="200" w:line="276" w:lineRule="auto"/>
        <w:rPr>
          <w:rFonts w:ascii="Sakkal Majalla" w:eastAsia="Calibri" w:hAnsi="Sakkal Majalla" w:cs="Sakkal Majalla"/>
          <w:sz w:val="36"/>
          <w:szCs w:val="36"/>
          <w:lang w:val="fr-FR" w:eastAsia="en-US" w:bidi="ar-SA"/>
        </w:rPr>
        <w:sectPr w:rsidSect="00925F7A">
          <w:pgSz w:w="11906" w:h="16838"/>
          <w:pgMar w:top="426" w:right="849" w:bottom="567" w:left="709" w:header="708" w:footer="708" w:gutter="0"/>
          <w:cols w:space="708"/>
          <w:docGrid w:linePitch="360"/>
        </w:sectPr>
      </w:pPr>
      <w:r w:rsidRPr="008178A5">
        <w:rPr>
          <w:rFonts w:ascii="Sakkal Majalla" w:eastAsia="Calibri" w:hAnsi="Sakkal Majalla" w:cs="Sakkal Majalla"/>
          <w:b/>
          <w:bCs/>
          <w:color w:val="000000"/>
          <w:sz w:val="36"/>
          <w:szCs w:val="36"/>
          <w:lang w:val="fr-FR" w:eastAsia="en-US" w:bidi="ar-SA"/>
        </w:rPr>
        <w:t xml:space="preserve"> </w:t>
      </w:r>
    </w:p>
    <w:p w:rsidR="00CB4442" w:rsidRPr="00DA67DA" w:rsidP="00DA67DA">
      <w:pPr>
        <w:bidi/>
        <w:spacing w:after="200" w:line="240" w:lineRule="auto"/>
        <w:jc w:val="both"/>
        <w:outlineLvl w:val="0"/>
        <w:rPr>
          <w:rFonts w:hint="cs"/>
          <w:b/>
          <w:bCs/>
          <w:rtl/>
          <w:lang w:val="fr-FR" w:eastAsia="fr-FR" w:bidi="ar-SA"/>
        </w:rPr>
      </w:pPr>
      <w:r>
        <w:rPr>
          <w:rFonts w:hint="cs"/>
          <w:b/>
          <w:bCs/>
          <w:sz w:val="28"/>
          <w:szCs w:val="28"/>
          <w:rtl/>
          <w:lang w:val="fr-FR" w:eastAsia="fr-FR" w:bidi="ar-SA"/>
        </w:rPr>
        <w:t xml:space="preserve">    </w:t>
      </w:r>
      <w:r w:rsidRPr="00DA67DA">
        <w:rPr>
          <w:rFonts w:hint="cs"/>
          <w:b/>
          <w:bCs/>
          <w:rtl/>
          <w:lang w:val="fr-FR" w:eastAsia="fr-FR" w:bidi="ar-SA"/>
        </w:rPr>
        <w:t xml:space="preserve">ثانوية ابي بكر الصديق </w:t>
      </w:r>
      <w:r w:rsidRPr="00DA67DA">
        <w:rPr>
          <w:rFonts w:hint="cs"/>
          <w:b/>
          <w:bCs/>
          <w:rtl/>
          <w:lang w:val="fr-FR" w:eastAsia="fr-FR" w:bidi="ar-SA"/>
        </w:rPr>
        <w:t>التأهيلية</w:t>
      </w:r>
      <w:r w:rsidRPr="00DA67DA">
        <w:rPr>
          <w:rFonts w:hint="cs"/>
          <w:b/>
          <w:bCs/>
          <w:rtl/>
          <w:lang w:val="fr-FR" w:eastAsia="fr-FR" w:bidi="ar-SA"/>
        </w:rPr>
        <w:t xml:space="preserve"> </w:t>
      </w:r>
      <w:r w:rsidR="00DA67DA">
        <w:rPr>
          <w:rFonts w:hint="cs"/>
          <w:b/>
          <w:bCs/>
          <w:rtl/>
          <w:lang w:val="fr-FR" w:eastAsia="fr-FR" w:bidi="ar-SA"/>
        </w:rPr>
        <w:t xml:space="preserve">                </w:t>
      </w:r>
      <w:r w:rsidRPr="00DA67DA">
        <w:rPr>
          <w:rFonts w:hint="cs"/>
          <w:b/>
          <w:bCs/>
          <w:rtl/>
          <w:lang w:val="fr-FR" w:eastAsia="fr-FR" w:bidi="ar-SA"/>
        </w:rPr>
        <w:t xml:space="preserve">فرض محروس في مادة اللغة العربية  </w:t>
      </w:r>
      <w:r w:rsidR="00DA67DA">
        <w:rPr>
          <w:rFonts w:hint="cs"/>
          <w:b/>
          <w:bCs/>
          <w:rtl/>
          <w:lang w:val="fr-FR" w:eastAsia="fr-FR" w:bidi="ar-SA"/>
        </w:rPr>
        <w:t xml:space="preserve">                                     </w:t>
      </w:r>
      <w:r w:rsidRPr="00DA67DA" w:rsidR="00DA67DA">
        <w:rPr>
          <w:rFonts w:hint="cs"/>
          <w:b/>
          <w:bCs/>
          <w:rtl/>
          <w:lang w:val="fr-FR" w:eastAsia="fr-FR" w:bidi="ar-SA"/>
        </w:rPr>
        <w:t>موسم 2013/2014</w:t>
      </w:r>
      <w:r w:rsidRPr="00DA67DA">
        <w:rPr>
          <w:rFonts w:hint="cs"/>
          <w:b/>
          <w:bCs/>
          <w:rtl/>
          <w:lang w:val="fr-FR" w:eastAsia="fr-FR" w:bidi="ar-SA"/>
        </w:rPr>
        <w:t xml:space="preserve">                                                         </w:t>
      </w:r>
    </w:p>
    <w:p w:rsidR="00CB4442" w:rsidRPr="00DA67DA" w:rsidP="00DA67DA">
      <w:pPr>
        <w:bidi/>
        <w:spacing w:after="200" w:line="240" w:lineRule="auto"/>
        <w:jc w:val="both"/>
        <w:outlineLvl w:val="0"/>
        <w:rPr>
          <w:rFonts w:hint="cs"/>
          <w:b/>
          <w:bCs/>
          <w:rtl/>
          <w:lang w:val="fr-FR" w:eastAsia="fr-FR" w:bidi="ar-SA"/>
        </w:rPr>
      </w:pPr>
      <w:r>
        <w:rPr>
          <w:rFonts w:hint="cs"/>
          <w:b/>
          <w:bCs/>
          <w:rtl/>
          <w:lang w:val="fr-FR" w:eastAsia="fr-FR" w:bidi="ar-SA"/>
        </w:rPr>
        <w:t xml:space="preserve">                 </w:t>
      </w:r>
      <w:r w:rsidRPr="00DA67DA">
        <w:rPr>
          <w:rFonts w:hint="cs"/>
          <w:b/>
          <w:bCs/>
          <w:rtl/>
          <w:lang w:val="fr-FR" w:eastAsia="fr-FR" w:bidi="ar-SA"/>
        </w:rPr>
        <w:t>ترميكت</w:t>
      </w:r>
      <w:r>
        <w:rPr>
          <w:rFonts w:hint="cs"/>
          <w:b/>
          <w:bCs/>
          <w:rtl/>
          <w:lang w:val="fr-FR" w:eastAsia="fr-FR" w:bidi="ar-SA"/>
        </w:rPr>
        <w:t xml:space="preserve">                                       </w:t>
      </w:r>
      <w:r w:rsidRPr="00DA67DA">
        <w:rPr>
          <w:rFonts w:hint="cs"/>
          <w:b/>
          <w:bCs/>
          <w:rtl/>
          <w:lang w:val="fr-FR" w:eastAsia="fr-FR" w:bidi="ar-SA"/>
        </w:rPr>
        <w:t xml:space="preserve"> الثانية باك أدب/الدورة الثانية</w:t>
      </w:r>
    </w:p>
    <w:p w:rsidR="00DA67DA" w:rsidP="00DA67DA">
      <w:pPr>
        <w:bidi/>
        <w:spacing w:after="200" w:line="360" w:lineRule="auto"/>
        <w:jc w:val="both"/>
        <w:outlineLvl w:val="0"/>
        <w:rPr>
          <w:rFonts w:hint="cs"/>
          <w:b/>
          <w:bCs/>
          <w:sz w:val="28"/>
          <w:szCs w:val="28"/>
          <w:rtl/>
          <w:lang w:val="fr-FR" w:eastAsia="fr-FR" w:bidi="ar-SA"/>
        </w:rPr>
      </w:pPr>
      <w:r>
        <w:rPr>
          <w:rFonts w:hint="cs"/>
          <w:b/>
          <w:bCs/>
          <w:sz w:val="28"/>
          <w:szCs w:val="28"/>
          <w:rtl/>
          <w:lang w:val="fr-FR" w:eastAsia="fr-FR" w:bidi="ar-SA"/>
        </w:rPr>
        <w:t xml:space="preserve">                                                                </w:t>
      </w:r>
      <w:r w:rsidR="00CB4442">
        <w:rPr>
          <w:rFonts w:hint="cs"/>
          <w:b/>
          <w:bCs/>
          <w:sz w:val="28"/>
          <w:szCs w:val="28"/>
          <w:rtl/>
          <w:lang w:val="fr-FR" w:eastAsia="fr-FR" w:bidi="ar-SA"/>
        </w:rPr>
        <w:t xml:space="preserve"> </w:t>
      </w:r>
      <w:r w:rsidR="00CB4442">
        <w:rPr>
          <w:rFonts w:hint="cs"/>
          <w:b/>
          <w:bCs/>
          <w:sz w:val="28"/>
          <w:szCs w:val="28"/>
          <w:rtl/>
          <w:lang w:val="fr-FR" w:eastAsia="fr-FR" w:bidi="ar-SA"/>
        </w:rPr>
        <w:t>الأزيز</w:t>
      </w:r>
      <w:r w:rsidR="005577F9">
        <w:rPr>
          <w:rFonts w:hint="cs"/>
          <w:b/>
          <w:bCs/>
          <w:sz w:val="28"/>
          <w:szCs w:val="28"/>
          <w:rtl/>
          <w:lang w:val="fr-FR" w:eastAsia="fr-FR" w:bidi="ar-SA"/>
        </w:rPr>
        <w:t xml:space="preserve"> </w:t>
      </w:r>
      <w:r w:rsidR="007552E1">
        <w:rPr>
          <w:rFonts w:hint="cs"/>
          <w:b/>
          <w:bCs/>
          <w:sz w:val="28"/>
          <w:szCs w:val="28"/>
          <w:rtl/>
          <w:lang w:val="fr-FR" w:eastAsia="fr-FR" w:bidi="ar-SA"/>
        </w:rPr>
        <w:t xml:space="preserve">                       </w:t>
      </w:r>
      <w:r w:rsidR="005577F9">
        <w:rPr>
          <w:rFonts w:hint="cs"/>
          <w:b/>
          <w:bCs/>
          <w:sz w:val="28"/>
          <w:szCs w:val="28"/>
          <w:rtl/>
          <w:lang w:val="fr-FR" w:eastAsia="fr-FR" w:bidi="ar-SA"/>
        </w:rPr>
        <w:t xml:space="preserve">     </w:t>
      </w:r>
      <w:r w:rsidR="00DE01C2">
        <w:rPr>
          <w:rFonts w:hint="cs"/>
          <w:b/>
          <w:bCs/>
          <w:sz w:val="28"/>
          <w:szCs w:val="28"/>
          <w:rtl/>
          <w:lang w:val="fr-FR" w:eastAsia="fr-FR" w:bidi="ar-SA"/>
        </w:rPr>
        <w:t xml:space="preserve">         </w:t>
      </w:r>
      <w:r w:rsidR="005577F9">
        <w:rPr>
          <w:rFonts w:hint="cs"/>
          <w:b/>
          <w:bCs/>
          <w:sz w:val="28"/>
          <w:szCs w:val="28"/>
          <w:rtl/>
          <w:lang w:val="fr-FR" w:eastAsia="fr-FR" w:bidi="ar-SA"/>
        </w:rPr>
        <w:t xml:space="preserve"> </w:t>
      </w:r>
      <w:r w:rsidR="00DE01C2">
        <w:rPr>
          <w:rFonts w:hint="cs"/>
          <w:b/>
          <w:bCs/>
          <w:sz w:val="28"/>
          <w:szCs w:val="28"/>
          <w:rtl/>
          <w:lang w:val="fr-FR" w:eastAsia="fr-FR" w:bidi="ar-SA"/>
        </w:rPr>
        <w:t xml:space="preserve"> </w:t>
      </w:r>
      <w:r w:rsidRPr="00DE01C2" w:rsidR="00FB737B">
        <w:rPr>
          <w:b/>
          <w:bCs/>
          <w:rtl/>
          <w:lang w:val="fr-FR" w:eastAsia="fr-FR" w:bidi="ar-SA"/>
        </w:rPr>
        <w:br/>
      </w:r>
      <w:r w:rsidRPr="00D070CA" w:rsidR="007430AC">
        <w:rPr>
          <w:rFonts w:hint="cs"/>
          <w:b/>
          <w:bCs/>
          <w:sz w:val="26"/>
          <w:szCs w:val="26"/>
          <w:rtl/>
          <w:lang w:val="fr-FR" w:eastAsia="fr-FR" w:bidi="ar-SA"/>
        </w:rPr>
        <w:t xml:space="preserve">     </w:t>
      </w:r>
      <w:r w:rsidRPr="00D070CA" w:rsidR="005B7FA1">
        <w:rPr>
          <w:rFonts w:hint="cs"/>
          <w:b/>
          <w:bCs/>
          <w:sz w:val="26"/>
          <w:szCs w:val="26"/>
          <w:rtl/>
          <w:lang w:val="fr-FR" w:eastAsia="fr-FR" w:bidi="ar-SA"/>
        </w:rPr>
        <w:t xml:space="preserve">    </w:t>
      </w:r>
      <w:r w:rsidRPr="00D070CA" w:rsidR="007430AC">
        <w:rPr>
          <w:rFonts w:hint="cs"/>
          <w:b/>
          <w:bCs/>
          <w:sz w:val="26"/>
          <w:szCs w:val="26"/>
          <w:rtl/>
          <w:lang w:val="fr-FR" w:eastAsia="fr-FR" w:bidi="ar-SA"/>
        </w:rPr>
        <w:t xml:space="preserve">  </w:t>
      </w:r>
      <w:r w:rsidRPr="00D070CA" w:rsidR="00FB737B">
        <w:rPr>
          <w:b/>
          <w:bCs/>
          <w:sz w:val="26"/>
          <w:szCs w:val="26"/>
          <w:rtl/>
          <w:lang w:val="fr-FR" w:eastAsia="fr-FR" w:bidi="ar-SA"/>
        </w:rPr>
        <w:t xml:space="preserve">لديه </w:t>
      </w:r>
      <w:r w:rsidRPr="00D070CA" w:rsidR="007552E1">
        <w:rPr>
          <w:b/>
          <w:bCs/>
          <w:sz w:val="26"/>
          <w:szCs w:val="26"/>
          <w:rtl/>
          <w:lang w:val="fr-FR" w:eastAsia="fr-FR" w:bidi="ar-SA"/>
        </w:rPr>
        <w:t>رغبة شديدة في النوم ه</w:t>
      </w:r>
      <w:r w:rsidRPr="00D070CA" w:rsidR="007552E1">
        <w:rPr>
          <w:rFonts w:hint="cs"/>
          <w:b/>
          <w:bCs/>
          <w:sz w:val="26"/>
          <w:szCs w:val="26"/>
          <w:rtl/>
          <w:lang w:val="fr-FR" w:eastAsia="fr-FR" w:bidi="ar-SA"/>
        </w:rPr>
        <w:t>ذ</w:t>
      </w:r>
      <w:r w:rsidRPr="00D070CA" w:rsidR="007430AC">
        <w:rPr>
          <w:b/>
          <w:bCs/>
          <w:sz w:val="26"/>
          <w:szCs w:val="26"/>
          <w:rtl/>
          <w:lang w:val="fr-FR" w:eastAsia="fr-FR" w:bidi="ar-SA"/>
        </w:rPr>
        <w:t xml:space="preserve">ه </w:t>
      </w:r>
      <w:r w:rsidRPr="00D070CA" w:rsidR="007430AC">
        <w:rPr>
          <w:b/>
          <w:bCs/>
          <w:sz w:val="26"/>
          <w:szCs w:val="26"/>
          <w:rtl/>
          <w:lang w:val="fr-FR" w:eastAsia="fr-FR" w:bidi="ar-SA"/>
        </w:rPr>
        <w:t>الليلة</w:t>
      </w:r>
      <w:r w:rsidRPr="00D070CA" w:rsidR="007430AC">
        <w:rPr>
          <w:rFonts w:hint="cs"/>
          <w:b/>
          <w:bCs/>
          <w:sz w:val="26"/>
          <w:szCs w:val="26"/>
          <w:rtl/>
          <w:lang w:val="fr-FR" w:eastAsia="fr-FR" w:bidi="ar-SA"/>
        </w:rPr>
        <w:t>،</w:t>
      </w:r>
      <w:r w:rsidRPr="00D070CA" w:rsidR="007430AC">
        <w:rPr>
          <w:rFonts w:hint="cs"/>
          <w:b/>
          <w:bCs/>
          <w:sz w:val="26"/>
          <w:szCs w:val="26"/>
          <w:rtl/>
          <w:lang w:val="fr-FR" w:eastAsia="fr-FR" w:bidi="ar-SA"/>
        </w:rPr>
        <w:t xml:space="preserve"> </w:t>
      </w:r>
      <w:r w:rsidRPr="00D070CA" w:rsidR="00FB737B">
        <w:rPr>
          <w:b/>
          <w:bCs/>
          <w:sz w:val="26"/>
          <w:szCs w:val="26"/>
          <w:rtl/>
          <w:lang w:val="fr-FR" w:eastAsia="fr-FR" w:bidi="ar-SA"/>
        </w:rPr>
        <w:t>ومع أن جميع م</w:t>
      </w:r>
      <w:r w:rsidRPr="00D070CA" w:rsidR="007552E1">
        <w:rPr>
          <w:rFonts w:hint="cs"/>
          <w:b/>
          <w:bCs/>
          <w:sz w:val="26"/>
          <w:szCs w:val="26"/>
          <w:rtl/>
          <w:lang w:val="fr-FR" w:eastAsia="fr-FR" w:bidi="ar-SA"/>
        </w:rPr>
        <w:t>َ</w:t>
      </w:r>
      <w:r w:rsidRPr="00D070CA" w:rsidR="00FB737B">
        <w:rPr>
          <w:b/>
          <w:bCs/>
          <w:sz w:val="26"/>
          <w:szCs w:val="26"/>
          <w:rtl/>
          <w:lang w:val="fr-FR" w:eastAsia="fr-FR" w:bidi="ar-SA"/>
        </w:rPr>
        <w:t>ن في البيت قد خ</w:t>
      </w:r>
      <w:r w:rsidRPr="00D070CA" w:rsidR="007552E1">
        <w:rPr>
          <w:rFonts w:hint="cs"/>
          <w:b/>
          <w:bCs/>
          <w:sz w:val="26"/>
          <w:szCs w:val="26"/>
          <w:rtl/>
          <w:lang w:val="fr-FR" w:eastAsia="fr-FR" w:bidi="ar-SA"/>
        </w:rPr>
        <w:t>َ</w:t>
      </w:r>
      <w:r w:rsidRPr="00D070CA" w:rsidR="00FB737B">
        <w:rPr>
          <w:b/>
          <w:bCs/>
          <w:sz w:val="26"/>
          <w:szCs w:val="26"/>
          <w:rtl/>
          <w:lang w:val="fr-FR" w:eastAsia="fr-FR" w:bidi="ar-SA"/>
        </w:rPr>
        <w:t xml:space="preserve">لد إلى </w:t>
      </w:r>
      <w:r w:rsidRPr="00D070CA" w:rsidR="00FB737B">
        <w:rPr>
          <w:b/>
          <w:bCs/>
          <w:sz w:val="26"/>
          <w:szCs w:val="26"/>
          <w:rtl/>
          <w:lang w:val="fr-FR" w:eastAsia="fr-FR" w:bidi="ar-SA"/>
        </w:rPr>
        <w:t>النوم</w:t>
      </w:r>
      <w:r w:rsidRPr="00D070CA" w:rsidR="007430AC">
        <w:rPr>
          <w:rFonts w:hint="cs"/>
          <w:b/>
          <w:bCs/>
          <w:sz w:val="26"/>
          <w:szCs w:val="26"/>
          <w:rtl/>
          <w:lang w:val="fr-FR" w:eastAsia="fr-FR" w:bidi="ar-SA"/>
        </w:rPr>
        <w:t>،</w:t>
      </w:r>
      <w:r w:rsidRPr="00D070CA" w:rsidR="007430AC">
        <w:rPr>
          <w:b/>
          <w:bCs/>
          <w:sz w:val="26"/>
          <w:szCs w:val="26"/>
          <w:rtl/>
          <w:lang w:val="fr-FR" w:eastAsia="fr-FR" w:bidi="ar-SA"/>
        </w:rPr>
        <w:t xml:space="preserve"> ف</w:t>
      </w:r>
      <w:r w:rsidRPr="00D070CA" w:rsidR="007430AC">
        <w:rPr>
          <w:rFonts w:hint="cs"/>
          <w:b/>
          <w:bCs/>
          <w:sz w:val="26"/>
          <w:szCs w:val="26"/>
          <w:rtl/>
          <w:lang w:val="fr-FR" w:eastAsia="fr-FR" w:bidi="ar-SA"/>
        </w:rPr>
        <w:t>إ</w:t>
      </w:r>
      <w:r w:rsidRPr="00D070CA" w:rsidR="00FB737B">
        <w:rPr>
          <w:b/>
          <w:bCs/>
          <w:sz w:val="26"/>
          <w:szCs w:val="26"/>
          <w:rtl/>
          <w:lang w:val="fr-FR" w:eastAsia="fr-FR" w:bidi="ar-SA"/>
        </w:rPr>
        <w:t xml:space="preserve">نه بقي </w:t>
      </w:r>
      <w:r w:rsidRPr="00D070CA" w:rsidR="00FB737B">
        <w:rPr>
          <w:b/>
          <w:bCs/>
          <w:sz w:val="26"/>
          <w:szCs w:val="26"/>
          <w:rtl/>
          <w:lang w:val="fr-FR" w:eastAsia="fr-FR" w:bidi="ar-SA"/>
        </w:rPr>
        <w:t>مستيقظا..</w:t>
      </w:r>
      <w:r w:rsidRPr="00D070CA" w:rsidR="00FB737B">
        <w:rPr>
          <w:b/>
          <w:bCs/>
          <w:sz w:val="26"/>
          <w:szCs w:val="26"/>
          <w:rtl/>
          <w:lang w:val="fr-FR" w:eastAsia="fr-FR" w:bidi="ar-SA"/>
        </w:rPr>
        <w:t xml:space="preserve"> </w:t>
      </w:r>
      <w:r w:rsidRPr="00D070CA" w:rsidR="00FB737B">
        <w:rPr>
          <w:b/>
          <w:bCs/>
          <w:sz w:val="26"/>
          <w:szCs w:val="26"/>
          <w:rtl/>
          <w:lang w:val="fr-FR" w:eastAsia="fr-FR" w:bidi="ar-SA"/>
        </w:rPr>
        <w:t>فالصوت</w:t>
      </w:r>
      <w:r w:rsidRPr="00D070CA" w:rsidR="00FB737B">
        <w:rPr>
          <w:b/>
          <w:bCs/>
          <w:sz w:val="26"/>
          <w:szCs w:val="26"/>
          <w:rtl/>
          <w:lang w:val="fr-FR" w:eastAsia="fr-FR" w:bidi="ar-SA"/>
        </w:rPr>
        <w:t xml:space="preserve"> الغريب الذي يأتيه من مكان ما بالبيت جعله يتتبعه بانتباه شديد لعله يعثر له على مصدر هذه </w:t>
      </w:r>
      <w:r w:rsidRPr="00D070CA" w:rsidR="00FB737B">
        <w:rPr>
          <w:b/>
          <w:bCs/>
          <w:sz w:val="26"/>
          <w:szCs w:val="26"/>
          <w:rtl/>
          <w:lang w:val="fr-FR" w:eastAsia="fr-FR" w:bidi="ar-SA"/>
        </w:rPr>
        <w:t>المرة..</w:t>
      </w:r>
      <w:r w:rsidRPr="00D070CA" w:rsidR="00FB737B">
        <w:rPr>
          <w:b/>
          <w:bCs/>
          <w:sz w:val="26"/>
          <w:szCs w:val="26"/>
          <w:rtl/>
          <w:lang w:val="fr-FR" w:eastAsia="fr-FR" w:bidi="ar-SA"/>
        </w:rPr>
        <w:t xml:space="preserve"> فكر من جديد في أن يكون هذا الأزيز آتيا من أنابيب </w:t>
      </w:r>
      <w:r w:rsidRPr="00D070CA" w:rsidR="00FB737B">
        <w:rPr>
          <w:b/>
          <w:bCs/>
          <w:sz w:val="26"/>
          <w:szCs w:val="26"/>
          <w:rtl/>
          <w:lang w:val="fr-FR" w:eastAsia="fr-FR" w:bidi="ar-SA"/>
        </w:rPr>
        <w:t>الماء</w:t>
      </w:r>
      <w:r w:rsidRPr="00D070CA" w:rsidR="007430AC">
        <w:rPr>
          <w:rFonts w:hint="cs"/>
          <w:b/>
          <w:bCs/>
          <w:sz w:val="26"/>
          <w:szCs w:val="26"/>
          <w:rtl/>
          <w:lang w:val="fr-FR" w:eastAsia="fr-FR" w:bidi="ar-SA"/>
        </w:rPr>
        <w:t>،</w:t>
      </w:r>
      <w:r w:rsidRPr="00D070CA" w:rsidR="007430AC">
        <w:rPr>
          <w:rFonts w:hint="cs"/>
          <w:b/>
          <w:bCs/>
          <w:sz w:val="26"/>
          <w:szCs w:val="26"/>
          <w:rtl/>
          <w:lang w:val="fr-FR" w:eastAsia="fr-FR" w:bidi="ar-SA"/>
        </w:rPr>
        <w:t xml:space="preserve"> </w:t>
      </w:r>
      <w:r w:rsidRPr="00D070CA" w:rsidR="007430AC">
        <w:rPr>
          <w:b/>
          <w:bCs/>
          <w:sz w:val="26"/>
          <w:szCs w:val="26"/>
          <w:rtl/>
          <w:lang w:val="fr-FR" w:eastAsia="fr-FR" w:bidi="ar-SA"/>
        </w:rPr>
        <w:t xml:space="preserve">ولكنه </w:t>
      </w:r>
      <w:r w:rsidRPr="00D070CA" w:rsidR="007430AC">
        <w:rPr>
          <w:rFonts w:hint="cs"/>
          <w:b/>
          <w:bCs/>
          <w:sz w:val="26"/>
          <w:szCs w:val="26"/>
          <w:rtl/>
          <w:lang w:val="fr-FR" w:eastAsia="fr-FR" w:bidi="ar-SA"/>
        </w:rPr>
        <w:t>أ</w:t>
      </w:r>
      <w:r w:rsidRPr="00D070CA" w:rsidR="007430AC">
        <w:rPr>
          <w:b/>
          <w:bCs/>
          <w:sz w:val="26"/>
          <w:szCs w:val="26"/>
          <w:rtl/>
          <w:lang w:val="fr-FR" w:eastAsia="fr-FR" w:bidi="ar-SA"/>
        </w:rPr>
        <w:t xml:space="preserve">بعد عنه التفكير في </w:t>
      </w:r>
      <w:r w:rsidRPr="00D070CA" w:rsidR="007430AC">
        <w:rPr>
          <w:b/>
          <w:bCs/>
          <w:sz w:val="26"/>
          <w:szCs w:val="26"/>
          <w:rtl/>
          <w:lang w:val="fr-FR" w:eastAsia="fr-FR" w:bidi="ar-SA"/>
        </w:rPr>
        <w:t>ذلك</w:t>
      </w:r>
      <w:r w:rsidRPr="00D070CA" w:rsidR="007430AC">
        <w:rPr>
          <w:rFonts w:hint="cs"/>
          <w:b/>
          <w:bCs/>
          <w:sz w:val="26"/>
          <w:szCs w:val="26"/>
          <w:rtl/>
          <w:lang w:val="fr-FR" w:eastAsia="fr-FR" w:bidi="ar-SA"/>
        </w:rPr>
        <w:t>،</w:t>
      </w:r>
      <w:r w:rsidRPr="00D070CA" w:rsidR="007430AC">
        <w:rPr>
          <w:rFonts w:hint="cs"/>
          <w:b/>
          <w:bCs/>
          <w:sz w:val="26"/>
          <w:szCs w:val="26"/>
          <w:rtl/>
          <w:lang w:val="fr-FR" w:eastAsia="fr-FR" w:bidi="ar-SA"/>
        </w:rPr>
        <w:t xml:space="preserve"> </w:t>
      </w:r>
      <w:r w:rsidRPr="00D070CA" w:rsidR="00FB737B">
        <w:rPr>
          <w:b/>
          <w:bCs/>
          <w:sz w:val="26"/>
          <w:szCs w:val="26"/>
          <w:rtl/>
          <w:lang w:val="fr-FR" w:eastAsia="fr-FR" w:bidi="ar-SA"/>
        </w:rPr>
        <w:t>لأنه تذكر تلك الليلة التي قام فيه</w:t>
      </w:r>
      <w:r w:rsidRPr="00D070CA" w:rsidR="007430AC">
        <w:rPr>
          <w:b/>
          <w:bCs/>
          <w:sz w:val="26"/>
          <w:szCs w:val="26"/>
          <w:rtl/>
          <w:lang w:val="fr-FR" w:eastAsia="fr-FR" w:bidi="ar-SA"/>
        </w:rPr>
        <w:t xml:space="preserve">ا من فراشه بكل هدوء </w:t>
      </w:r>
      <w:r w:rsidRPr="00D070CA" w:rsidR="007430AC">
        <w:rPr>
          <w:rFonts w:hint="cs"/>
          <w:b/>
          <w:bCs/>
          <w:sz w:val="26"/>
          <w:szCs w:val="26"/>
          <w:rtl/>
          <w:lang w:val="fr-FR" w:eastAsia="fr-FR" w:bidi="ar-SA"/>
        </w:rPr>
        <w:t>إ</w:t>
      </w:r>
      <w:r w:rsidRPr="00D070CA" w:rsidR="007430AC">
        <w:rPr>
          <w:b/>
          <w:bCs/>
          <w:sz w:val="26"/>
          <w:szCs w:val="26"/>
          <w:rtl/>
          <w:lang w:val="fr-FR" w:eastAsia="fr-FR" w:bidi="ar-SA"/>
        </w:rPr>
        <w:t xml:space="preserve">لى </w:t>
      </w:r>
      <w:r w:rsidRPr="00D070CA" w:rsidR="007430AC">
        <w:rPr>
          <w:b/>
          <w:bCs/>
          <w:sz w:val="26"/>
          <w:szCs w:val="26"/>
          <w:rtl/>
          <w:lang w:val="fr-FR" w:eastAsia="fr-FR" w:bidi="ar-SA"/>
        </w:rPr>
        <w:t>المطبخ</w:t>
      </w:r>
      <w:r w:rsidRPr="00D070CA" w:rsidR="007430AC">
        <w:rPr>
          <w:rFonts w:hint="cs"/>
          <w:b/>
          <w:bCs/>
          <w:sz w:val="26"/>
          <w:szCs w:val="26"/>
          <w:rtl/>
          <w:lang w:val="fr-FR" w:eastAsia="fr-FR" w:bidi="ar-SA"/>
        </w:rPr>
        <w:t>،</w:t>
      </w:r>
      <w:r w:rsidRPr="00D070CA" w:rsidR="007430AC">
        <w:rPr>
          <w:rFonts w:hint="cs"/>
          <w:b/>
          <w:bCs/>
          <w:sz w:val="26"/>
          <w:szCs w:val="26"/>
          <w:rtl/>
          <w:lang w:val="fr-FR" w:eastAsia="fr-FR" w:bidi="ar-SA"/>
        </w:rPr>
        <w:t xml:space="preserve"> </w:t>
      </w:r>
      <w:r w:rsidRPr="00D070CA" w:rsidR="007430AC">
        <w:rPr>
          <w:b/>
          <w:bCs/>
          <w:sz w:val="26"/>
          <w:szCs w:val="26"/>
          <w:rtl/>
          <w:lang w:val="fr-FR" w:eastAsia="fr-FR" w:bidi="ar-SA"/>
        </w:rPr>
        <w:t xml:space="preserve">حيث مكان تجمع </w:t>
      </w:r>
      <w:r w:rsidRPr="00D070CA" w:rsidR="007430AC">
        <w:rPr>
          <w:b/>
          <w:bCs/>
          <w:sz w:val="26"/>
          <w:szCs w:val="26"/>
          <w:rtl/>
          <w:lang w:val="fr-FR" w:eastAsia="fr-FR" w:bidi="ar-SA"/>
        </w:rPr>
        <w:t>الأنابيب</w:t>
      </w:r>
      <w:r w:rsidRPr="00D070CA" w:rsidR="007430AC">
        <w:rPr>
          <w:rFonts w:hint="cs"/>
          <w:b/>
          <w:bCs/>
          <w:sz w:val="26"/>
          <w:szCs w:val="26"/>
          <w:rtl/>
          <w:lang w:val="fr-FR" w:eastAsia="fr-FR" w:bidi="ar-SA"/>
        </w:rPr>
        <w:t>،</w:t>
      </w:r>
      <w:r w:rsidRPr="00D070CA" w:rsidR="00FB737B">
        <w:rPr>
          <w:b/>
          <w:bCs/>
          <w:sz w:val="26"/>
          <w:szCs w:val="26"/>
          <w:rtl/>
          <w:lang w:val="fr-FR" w:eastAsia="fr-FR" w:bidi="ar-SA"/>
        </w:rPr>
        <w:t xml:space="preserve"> وتحسسها بسمعه </w:t>
      </w:r>
      <w:r w:rsidRPr="00D070CA" w:rsidR="007430AC">
        <w:rPr>
          <w:rFonts w:hint="cs"/>
          <w:b/>
          <w:bCs/>
          <w:sz w:val="26"/>
          <w:szCs w:val="26"/>
          <w:rtl/>
          <w:lang w:val="fr-FR" w:eastAsia="fr-FR" w:bidi="ar-SA"/>
        </w:rPr>
        <w:t xml:space="preserve">من </w:t>
      </w:r>
      <w:r w:rsidRPr="00D070CA" w:rsidR="00FB737B">
        <w:rPr>
          <w:b/>
          <w:bCs/>
          <w:sz w:val="26"/>
          <w:szCs w:val="26"/>
          <w:rtl/>
          <w:lang w:val="fr-FR" w:eastAsia="fr-FR" w:bidi="ar-SA"/>
        </w:rPr>
        <w:t xml:space="preserve">غير أن يسمع لها </w:t>
      </w:r>
      <w:r w:rsidRPr="00D070CA" w:rsidR="00FB737B">
        <w:rPr>
          <w:b/>
          <w:bCs/>
          <w:sz w:val="26"/>
          <w:szCs w:val="26"/>
          <w:rtl/>
          <w:lang w:val="fr-FR" w:eastAsia="fr-FR" w:bidi="ar-SA"/>
        </w:rPr>
        <w:t>أزيز</w:t>
      </w:r>
      <w:r w:rsidRPr="00D070CA" w:rsidR="007430AC">
        <w:rPr>
          <w:rFonts w:hint="cs"/>
          <w:b/>
          <w:bCs/>
          <w:sz w:val="26"/>
          <w:szCs w:val="26"/>
          <w:rtl/>
          <w:lang w:val="fr-FR" w:eastAsia="fr-FR" w:bidi="ar-SA"/>
        </w:rPr>
        <w:t>ا،</w:t>
      </w:r>
      <w:r w:rsidRPr="00D070CA" w:rsidR="007430AC">
        <w:rPr>
          <w:rFonts w:hint="cs"/>
          <w:b/>
          <w:bCs/>
          <w:sz w:val="26"/>
          <w:szCs w:val="26"/>
          <w:rtl/>
          <w:lang w:val="fr-FR" w:eastAsia="fr-FR" w:bidi="ar-SA"/>
        </w:rPr>
        <w:t xml:space="preserve"> </w:t>
      </w:r>
      <w:r w:rsidRPr="00D070CA" w:rsidR="007430AC">
        <w:rPr>
          <w:b/>
          <w:bCs/>
          <w:sz w:val="26"/>
          <w:szCs w:val="26"/>
          <w:rtl/>
          <w:lang w:val="fr-FR" w:eastAsia="fr-FR" w:bidi="ar-SA"/>
        </w:rPr>
        <w:t>مما جعله يقرر ب</w:t>
      </w:r>
      <w:r w:rsidRPr="00D070CA" w:rsidR="007430AC">
        <w:rPr>
          <w:rFonts w:hint="cs"/>
          <w:b/>
          <w:bCs/>
          <w:sz w:val="26"/>
          <w:szCs w:val="26"/>
          <w:rtl/>
          <w:lang w:val="fr-FR" w:eastAsia="fr-FR" w:bidi="ar-SA"/>
        </w:rPr>
        <w:t>أ</w:t>
      </w:r>
      <w:r w:rsidRPr="00D070CA" w:rsidR="00FB737B">
        <w:rPr>
          <w:b/>
          <w:bCs/>
          <w:sz w:val="26"/>
          <w:szCs w:val="26"/>
          <w:rtl/>
          <w:lang w:val="fr-FR" w:eastAsia="fr-FR" w:bidi="ar-SA"/>
        </w:rPr>
        <w:t>ن الص</w:t>
      </w:r>
      <w:r w:rsidRPr="00D070CA" w:rsidR="007430AC">
        <w:rPr>
          <w:b/>
          <w:bCs/>
          <w:sz w:val="26"/>
          <w:szCs w:val="26"/>
          <w:rtl/>
          <w:lang w:val="fr-FR" w:eastAsia="fr-FR" w:bidi="ar-SA"/>
        </w:rPr>
        <w:t xml:space="preserve">وت غريب عن أنابيب المياه </w:t>
      </w:r>
      <w:r w:rsidRPr="00D070CA" w:rsidR="007430AC">
        <w:rPr>
          <w:b/>
          <w:bCs/>
          <w:sz w:val="26"/>
          <w:szCs w:val="26"/>
          <w:rtl/>
          <w:lang w:val="fr-FR" w:eastAsia="fr-FR" w:bidi="ar-SA"/>
        </w:rPr>
        <w:t>تمام</w:t>
      </w:r>
      <w:r w:rsidRPr="00D070CA" w:rsidR="007430AC">
        <w:rPr>
          <w:rFonts w:hint="cs"/>
          <w:b/>
          <w:bCs/>
          <w:sz w:val="26"/>
          <w:szCs w:val="26"/>
          <w:rtl/>
          <w:lang w:val="fr-FR" w:eastAsia="fr-FR" w:bidi="ar-SA"/>
        </w:rPr>
        <w:t>ا،</w:t>
      </w:r>
      <w:r w:rsidRPr="00D070CA" w:rsidR="007430AC">
        <w:rPr>
          <w:rFonts w:hint="cs"/>
          <w:b/>
          <w:bCs/>
          <w:sz w:val="26"/>
          <w:szCs w:val="26"/>
          <w:rtl/>
          <w:lang w:val="fr-FR" w:eastAsia="fr-FR" w:bidi="ar-SA"/>
        </w:rPr>
        <w:t xml:space="preserve"> </w:t>
      </w:r>
      <w:r w:rsidRPr="00D070CA" w:rsidR="00FB737B">
        <w:rPr>
          <w:b/>
          <w:bCs/>
          <w:sz w:val="26"/>
          <w:szCs w:val="26"/>
          <w:rtl/>
          <w:lang w:val="fr-FR" w:eastAsia="fr-FR" w:bidi="ar-SA"/>
        </w:rPr>
        <w:t xml:space="preserve"> لذا عليه أن يفكر في مصدر آخر... وفكر عدة مرات في أن </w:t>
      </w:r>
      <w:r w:rsidRPr="00D070CA" w:rsidR="007430AC">
        <w:rPr>
          <w:b/>
          <w:bCs/>
          <w:sz w:val="26"/>
          <w:szCs w:val="26"/>
          <w:rtl/>
          <w:lang w:val="fr-FR" w:eastAsia="fr-FR" w:bidi="ar-SA"/>
        </w:rPr>
        <w:t xml:space="preserve">يكون هذا الأزيز آتيا من </w:t>
      </w:r>
      <w:r w:rsidRPr="00D070CA" w:rsidR="007430AC">
        <w:rPr>
          <w:b/>
          <w:bCs/>
          <w:sz w:val="26"/>
          <w:szCs w:val="26"/>
          <w:rtl/>
          <w:lang w:val="fr-FR" w:eastAsia="fr-FR" w:bidi="ar-SA"/>
        </w:rPr>
        <w:t>الثلاجة</w:t>
      </w:r>
      <w:r w:rsidRPr="00D070CA" w:rsidR="007430AC">
        <w:rPr>
          <w:rFonts w:hint="cs"/>
          <w:b/>
          <w:bCs/>
          <w:sz w:val="26"/>
          <w:szCs w:val="26"/>
          <w:rtl/>
          <w:lang w:val="fr-FR" w:eastAsia="fr-FR" w:bidi="ar-SA"/>
        </w:rPr>
        <w:t>،</w:t>
      </w:r>
      <w:r w:rsidRPr="00D070CA" w:rsidR="00FB737B">
        <w:rPr>
          <w:b/>
          <w:bCs/>
          <w:sz w:val="26"/>
          <w:szCs w:val="26"/>
          <w:rtl/>
          <w:lang w:val="fr-FR" w:eastAsia="fr-FR" w:bidi="ar-SA"/>
        </w:rPr>
        <w:t xml:space="preserve"> وقبل أن يقوم من فراشه </w:t>
      </w:r>
      <w:r w:rsidRPr="00D070CA" w:rsidR="00FB737B">
        <w:rPr>
          <w:b/>
          <w:bCs/>
          <w:sz w:val="26"/>
          <w:szCs w:val="26"/>
          <w:rtl/>
          <w:lang w:val="fr-FR" w:eastAsia="fr-FR" w:bidi="ar-SA"/>
        </w:rPr>
        <w:t>لير</w:t>
      </w:r>
      <w:r w:rsidRPr="00D070CA" w:rsidR="007430AC">
        <w:rPr>
          <w:rFonts w:hint="cs"/>
          <w:b/>
          <w:bCs/>
          <w:sz w:val="26"/>
          <w:szCs w:val="26"/>
          <w:rtl/>
          <w:lang w:val="fr-FR" w:eastAsia="fr-FR" w:bidi="ar-SA"/>
        </w:rPr>
        <w:t>ا</w:t>
      </w:r>
      <w:r w:rsidRPr="00D070CA" w:rsidR="00FB737B">
        <w:rPr>
          <w:b/>
          <w:bCs/>
          <w:sz w:val="26"/>
          <w:szCs w:val="26"/>
          <w:rtl/>
          <w:lang w:val="fr-FR" w:eastAsia="fr-FR" w:bidi="ar-SA"/>
        </w:rPr>
        <w:t>جعها</w:t>
      </w:r>
      <w:r w:rsidRPr="00D070CA" w:rsidR="007430AC">
        <w:rPr>
          <w:rFonts w:hint="cs"/>
          <w:b/>
          <w:bCs/>
          <w:sz w:val="26"/>
          <w:szCs w:val="26"/>
          <w:rtl/>
          <w:lang w:val="fr-FR" w:eastAsia="fr-FR" w:bidi="ar-SA"/>
        </w:rPr>
        <w:t>،</w:t>
      </w:r>
      <w:r w:rsidRPr="00D070CA" w:rsidR="007552E1">
        <w:rPr>
          <w:b/>
          <w:bCs/>
          <w:sz w:val="26"/>
          <w:szCs w:val="26"/>
          <w:rtl/>
          <w:lang w:val="fr-FR" w:eastAsia="fr-FR" w:bidi="ar-SA"/>
        </w:rPr>
        <w:t xml:space="preserve"> تذكر </w:t>
      </w:r>
      <w:r w:rsidRPr="00D070CA" w:rsidR="007552E1">
        <w:rPr>
          <w:rFonts w:hint="cs"/>
          <w:b/>
          <w:bCs/>
          <w:sz w:val="26"/>
          <w:szCs w:val="26"/>
          <w:rtl/>
          <w:lang w:val="fr-FR" w:eastAsia="fr-FR" w:bidi="ar-SA"/>
        </w:rPr>
        <w:t>أ</w:t>
      </w:r>
      <w:r w:rsidRPr="00D070CA" w:rsidR="00FB737B">
        <w:rPr>
          <w:b/>
          <w:bCs/>
          <w:sz w:val="26"/>
          <w:szCs w:val="26"/>
          <w:rtl/>
          <w:lang w:val="fr-FR" w:eastAsia="fr-FR" w:bidi="ar-SA"/>
        </w:rPr>
        <w:t xml:space="preserve">نه سبق له أن قام بتجربة أبطلت أن يكون مصدر الصوت آتيا </w:t>
      </w:r>
      <w:r w:rsidRPr="00D070CA" w:rsidR="00FB737B">
        <w:rPr>
          <w:b/>
          <w:bCs/>
          <w:sz w:val="26"/>
          <w:szCs w:val="26"/>
          <w:rtl/>
          <w:lang w:val="fr-FR" w:eastAsia="fr-FR" w:bidi="ar-SA"/>
        </w:rPr>
        <w:t>منها</w:t>
      </w:r>
      <w:r w:rsidRPr="00D070CA" w:rsidR="007430AC">
        <w:rPr>
          <w:rFonts w:hint="cs"/>
          <w:b/>
          <w:bCs/>
          <w:sz w:val="26"/>
          <w:szCs w:val="26"/>
          <w:rtl/>
          <w:lang w:val="fr-FR" w:eastAsia="fr-FR" w:bidi="ar-SA"/>
        </w:rPr>
        <w:t>،</w:t>
      </w:r>
      <w:r w:rsidRPr="00D070CA" w:rsidR="00FB737B">
        <w:rPr>
          <w:b/>
          <w:bCs/>
          <w:sz w:val="26"/>
          <w:szCs w:val="26"/>
          <w:rtl/>
          <w:lang w:val="fr-FR" w:eastAsia="fr-FR" w:bidi="ar-SA"/>
        </w:rPr>
        <w:t xml:space="preserve"> فقد سبق له أن أسكتها نهائيا طيلة تلك </w:t>
      </w:r>
      <w:r w:rsidRPr="00D070CA" w:rsidR="00FB737B">
        <w:rPr>
          <w:b/>
          <w:bCs/>
          <w:sz w:val="26"/>
          <w:szCs w:val="26"/>
          <w:rtl/>
          <w:lang w:val="fr-FR" w:eastAsia="fr-FR" w:bidi="ar-SA"/>
        </w:rPr>
        <w:t>الليل</w:t>
      </w:r>
      <w:r w:rsidRPr="00D070CA" w:rsidR="007430AC">
        <w:rPr>
          <w:b/>
          <w:bCs/>
          <w:sz w:val="26"/>
          <w:szCs w:val="26"/>
          <w:rtl/>
          <w:lang w:val="fr-FR" w:eastAsia="fr-FR" w:bidi="ar-SA"/>
        </w:rPr>
        <w:t>ة</w:t>
      </w:r>
      <w:r w:rsidRPr="00D070CA" w:rsidR="007430AC">
        <w:rPr>
          <w:rFonts w:hint="cs"/>
          <w:b/>
          <w:bCs/>
          <w:sz w:val="26"/>
          <w:szCs w:val="26"/>
          <w:rtl/>
          <w:lang w:val="fr-FR" w:eastAsia="fr-FR" w:bidi="ar-SA"/>
        </w:rPr>
        <w:t>،</w:t>
      </w:r>
      <w:r w:rsidRPr="00D070CA" w:rsidR="007430AC">
        <w:rPr>
          <w:b/>
          <w:bCs/>
          <w:sz w:val="26"/>
          <w:szCs w:val="26"/>
          <w:rtl/>
          <w:lang w:val="fr-FR" w:eastAsia="fr-FR" w:bidi="ar-SA"/>
        </w:rPr>
        <w:t xml:space="preserve"> ولكن الصوت مع ذلك </w:t>
      </w:r>
      <w:r w:rsidRPr="00D070CA" w:rsidR="00FB737B">
        <w:rPr>
          <w:b/>
          <w:bCs/>
          <w:sz w:val="26"/>
          <w:szCs w:val="26"/>
          <w:rtl/>
          <w:lang w:val="fr-FR" w:eastAsia="fr-FR" w:bidi="ar-SA"/>
        </w:rPr>
        <w:t>كان يصل إليه وي</w:t>
      </w:r>
      <w:r w:rsidRPr="00D070CA" w:rsidR="007552E1">
        <w:rPr>
          <w:rFonts w:hint="cs"/>
          <w:b/>
          <w:bCs/>
          <w:sz w:val="26"/>
          <w:szCs w:val="26"/>
          <w:rtl/>
          <w:lang w:val="fr-FR" w:eastAsia="fr-FR" w:bidi="ar-SA"/>
        </w:rPr>
        <w:t>َ</w:t>
      </w:r>
      <w:r w:rsidRPr="00D070CA" w:rsidR="00FB737B">
        <w:rPr>
          <w:b/>
          <w:bCs/>
          <w:sz w:val="26"/>
          <w:szCs w:val="26"/>
          <w:rtl/>
          <w:lang w:val="fr-FR" w:eastAsia="fr-FR" w:bidi="ar-SA"/>
        </w:rPr>
        <w:t>ق</w:t>
      </w:r>
      <w:r w:rsidRPr="00D070CA" w:rsidR="007552E1">
        <w:rPr>
          <w:rFonts w:hint="cs"/>
          <w:b/>
          <w:bCs/>
          <w:sz w:val="26"/>
          <w:szCs w:val="26"/>
          <w:rtl/>
          <w:lang w:val="fr-FR" w:eastAsia="fr-FR" w:bidi="ar-SA"/>
        </w:rPr>
        <w:t>ُ</w:t>
      </w:r>
      <w:r w:rsidRPr="00D070CA" w:rsidR="00FB737B">
        <w:rPr>
          <w:b/>
          <w:bCs/>
          <w:sz w:val="26"/>
          <w:szCs w:val="26"/>
          <w:rtl/>
          <w:lang w:val="fr-FR" w:eastAsia="fr-FR" w:bidi="ar-SA"/>
        </w:rPr>
        <w:t xml:space="preserve">ض </w:t>
      </w:r>
      <w:r w:rsidRPr="00D070CA" w:rsidR="007430AC">
        <w:rPr>
          <w:b/>
          <w:bCs/>
          <w:sz w:val="26"/>
          <w:szCs w:val="26"/>
          <w:rtl/>
          <w:lang w:val="fr-FR" w:eastAsia="fr-FR" w:bidi="ar-SA"/>
        </w:rPr>
        <w:t>مضجعه ...</w:t>
      </w:r>
    </w:p>
    <w:p w:rsidR="00CB4442" w:rsidP="00DA67DA">
      <w:pPr>
        <w:bidi/>
        <w:spacing w:after="200" w:line="360" w:lineRule="auto"/>
        <w:jc w:val="both"/>
        <w:outlineLvl w:val="0"/>
        <w:rPr>
          <w:rFonts w:hint="cs"/>
          <w:b/>
          <w:bCs/>
          <w:sz w:val="28"/>
          <w:szCs w:val="28"/>
          <w:rtl/>
          <w:lang w:val="fr-FR" w:eastAsia="fr-FR" w:bidi="ar-SA"/>
        </w:rPr>
      </w:pPr>
      <w:r w:rsidRPr="00D070CA">
        <w:rPr>
          <w:b/>
          <w:bCs/>
          <w:sz w:val="26"/>
          <w:szCs w:val="26"/>
          <w:rtl/>
          <w:lang w:val="fr-FR" w:eastAsia="fr-FR" w:bidi="ar-SA"/>
        </w:rPr>
        <w:br/>
      </w:r>
      <w:r w:rsidRPr="00D070CA">
        <w:rPr>
          <w:rFonts w:hint="cs"/>
          <w:b/>
          <w:bCs/>
          <w:sz w:val="26"/>
          <w:szCs w:val="26"/>
          <w:rtl/>
          <w:lang w:val="fr-FR" w:eastAsia="fr-FR" w:bidi="ar-SA"/>
        </w:rPr>
        <w:t xml:space="preserve">       </w:t>
      </w:r>
      <w:r w:rsidRPr="00D070CA">
        <w:rPr>
          <w:b/>
          <w:bCs/>
          <w:sz w:val="26"/>
          <w:szCs w:val="26"/>
          <w:rtl/>
          <w:lang w:val="fr-FR" w:eastAsia="fr-FR" w:bidi="ar-SA"/>
        </w:rPr>
        <w:t xml:space="preserve">شعر الآن </w:t>
      </w:r>
      <w:r w:rsidRPr="00D070CA">
        <w:rPr>
          <w:b/>
          <w:bCs/>
          <w:sz w:val="26"/>
          <w:szCs w:val="26"/>
          <w:rtl/>
          <w:lang w:val="fr-FR" w:eastAsia="fr-FR" w:bidi="ar-SA"/>
        </w:rPr>
        <w:t>بعياء</w:t>
      </w:r>
      <w:r w:rsidRPr="00D070CA">
        <w:rPr>
          <w:b/>
          <w:bCs/>
          <w:sz w:val="26"/>
          <w:szCs w:val="26"/>
          <w:rtl/>
          <w:lang w:val="fr-FR" w:eastAsia="fr-FR" w:bidi="ar-SA"/>
        </w:rPr>
        <w:t xml:space="preserve"> </w:t>
      </w:r>
      <w:r w:rsidRPr="00D070CA">
        <w:rPr>
          <w:b/>
          <w:bCs/>
          <w:sz w:val="26"/>
          <w:szCs w:val="26"/>
          <w:rtl/>
          <w:lang w:val="fr-FR" w:eastAsia="fr-FR" w:bidi="ar-SA"/>
        </w:rPr>
        <w:t>شديد</w:t>
      </w:r>
      <w:r w:rsidRPr="00D070CA">
        <w:rPr>
          <w:rFonts w:hint="cs"/>
          <w:b/>
          <w:bCs/>
          <w:sz w:val="26"/>
          <w:szCs w:val="26"/>
          <w:rtl/>
          <w:lang w:val="fr-FR" w:eastAsia="fr-FR" w:bidi="ar-SA"/>
        </w:rPr>
        <w:t>،</w:t>
      </w:r>
      <w:r w:rsidRPr="00D070CA">
        <w:rPr>
          <w:rFonts w:hint="cs"/>
          <w:b/>
          <w:bCs/>
          <w:sz w:val="26"/>
          <w:szCs w:val="26"/>
          <w:rtl/>
          <w:lang w:val="fr-FR" w:eastAsia="fr-FR" w:bidi="ar-SA"/>
        </w:rPr>
        <w:t xml:space="preserve"> </w:t>
      </w:r>
      <w:r w:rsidRPr="00D070CA">
        <w:rPr>
          <w:b/>
          <w:bCs/>
          <w:sz w:val="26"/>
          <w:szCs w:val="26"/>
          <w:rtl/>
          <w:lang w:val="fr-FR" w:eastAsia="fr-FR" w:bidi="ar-SA"/>
        </w:rPr>
        <w:t xml:space="preserve">وفي الوقت </w:t>
      </w:r>
      <w:r w:rsidRPr="00D070CA">
        <w:rPr>
          <w:b/>
          <w:bCs/>
          <w:sz w:val="26"/>
          <w:szCs w:val="26"/>
          <w:rtl/>
          <w:lang w:val="fr-FR" w:eastAsia="fr-FR" w:bidi="ar-SA"/>
        </w:rPr>
        <w:t>ذاته</w:t>
      </w:r>
      <w:r w:rsidRPr="00D070CA">
        <w:rPr>
          <w:rFonts w:hint="cs"/>
          <w:b/>
          <w:bCs/>
          <w:sz w:val="26"/>
          <w:szCs w:val="26"/>
          <w:rtl/>
          <w:lang w:val="fr-FR" w:eastAsia="fr-FR" w:bidi="ar-SA"/>
        </w:rPr>
        <w:t>،</w:t>
      </w:r>
      <w:r w:rsidRPr="00D070CA" w:rsidR="00FB737B">
        <w:rPr>
          <w:b/>
          <w:bCs/>
          <w:sz w:val="26"/>
          <w:szCs w:val="26"/>
          <w:rtl/>
          <w:lang w:val="fr-FR" w:eastAsia="fr-FR" w:bidi="ar-SA"/>
        </w:rPr>
        <w:t xml:space="preserve"> </w:t>
      </w:r>
      <w:r w:rsidRPr="00D070CA">
        <w:rPr>
          <w:b/>
          <w:bCs/>
          <w:sz w:val="26"/>
          <w:szCs w:val="26"/>
          <w:rtl/>
          <w:lang w:val="fr-FR" w:eastAsia="fr-FR" w:bidi="ar-SA"/>
        </w:rPr>
        <w:t xml:space="preserve">باستيقاظ من لا أمل له في </w:t>
      </w:r>
      <w:r w:rsidRPr="00D070CA">
        <w:rPr>
          <w:b/>
          <w:bCs/>
          <w:sz w:val="26"/>
          <w:szCs w:val="26"/>
          <w:rtl/>
          <w:lang w:val="fr-FR" w:eastAsia="fr-FR" w:bidi="ar-SA"/>
        </w:rPr>
        <w:t>النوم</w:t>
      </w:r>
      <w:r w:rsidRPr="00D070CA">
        <w:rPr>
          <w:rFonts w:hint="cs"/>
          <w:b/>
          <w:bCs/>
          <w:sz w:val="26"/>
          <w:szCs w:val="26"/>
          <w:rtl/>
          <w:lang w:val="fr-FR" w:eastAsia="fr-FR" w:bidi="ar-SA"/>
        </w:rPr>
        <w:t>،</w:t>
      </w:r>
      <w:r w:rsidRPr="00D070CA" w:rsidR="007552E1">
        <w:rPr>
          <w:b/>
          <w:bCs/>
          <w:sz w:val="26"/>
          <w:szCs w:val="26"/>
          <w:rtl/>
          <w:lang w:val="fr-FR" w:eastAsia="fr-FR" w:bidi="ar-SA"/>
        </w:rPr>
        <w:t xml:space="preserve"> لذا أط</w:t>
      </w:r>
      <w:r w:rsidRPr="00D070CA" w:rsidR="007552E1">
        <w:rPr>
          <w:rFonts w:hint="cs"/>
          <w:b/>
          <w:bCs/>
          <w:sz w:val="26"/>
          <w:szCs w:val="26"/>
          <w:rtl/>
          <w:lang w:val="fr-FR" w:eastAsia="fr-FR" w:bidi="ar-SA"/>
        </w:rPr>
        <w:t xml:space="preserve">فأ </w:t>
      </w:r>
      <w:r w:rsidRPr="00D070CA" w:rsidR="00FB737B">
        <w:rPr>
          <w:b/>
          <w:bCs/>
          <w:sz w:val="26"/>
          <w:szCs w:val="26"/>
          <w:rtl/>
          <w:lang w:val="fr-FR" w:eastAsia="fr-FR" w:bidi="ar-SA"/>
        </w:rPr>
        <w:t>النور وتمدد عل</w:t>
      </w:r>
      <w:r w:rsidRPr="00D070CA" w:rsidR="007552E1">
        <w:rPr>
          <w:b/>
          <w:bCs/>
          <w:sz w:val="26"/>
          <w:szCs w:val="26"/>
          <w:rtl/>
          <w:lang w:val="fr-FR" w:eastAsia="fr-FR" w:bidi="ar-SA"/>
        </w:rPr>
        <w:t>ى ظهره ولج</w:t>
      </w:r>
      <w:r w:rsidRPr="00D070CA" w:rsidR="007552E1">
        <w:rPr>
          <w:rFonts w:hint="cs"/>
          <w:b/>
          <w:bCs/>
          <w:sz w:val="26"/>
          <w:szCs w:val="26"/>
          <w:rtl/>
          <w:lang w:val="fr-FR" w:eastAsia="fr-FR" w:bidi="ar-SA"/>
        </w:rPr>
        <w:t>أ</w:t>
      </w:r>
      <w:r w:rsidRPr="00D070CA" w:rsidR="0021670B">
        <w:rPr>
          <w:b/>
          <w:bCs/>
          <w:sz w:val="26"/>
          <w:szCs w:val="26"/>
          <w:rtl/>
          <w:lang w:val="fr-FR" w:eastAsia="fr-FR" w:bidi="ar-SA"/>
        </w:rPr>
        <w:t xml:space="preserve"> إلى حيلته القديمة و</w:t>
      </w:r>
      <w:r w:rsidRPr="00D070CA" w:rsidR="0021670B">
        <w:rPr>
          <w:rFonts w:hint="cs"/>
          <w:b/>
          <w:bCs/>
          <w:sz w:val="26"/>
          <w:szCs w:val="26"/>
          <w:rtl/>
          <w:lang w:val="fr-FR" w:eastAsia="fr-FR" w:bidi="ar-SA"/>
        </w:rPr>
        <w:t>أ</w:t>
      </w:r>
      <w:r w:rsidRPr="00D070CA" w:rsidR="00FB737B">
        <w:rPr>
          <w:b/>
          <w:bCs/>
          <w:sz w:val="26"/>
          <w:szCs w:val="26"/>
          <w:rtl/>
          <w:lang w:val="fr-FR" w:eastAsia="fr-FR" w:bidi="ar-SA"/>
        </w:rPr>
        <w:t>خذ يشبه هذا ال</w:t>
      </w:r>
      <w:r w:rsidRPr="00D070CA" w:rsidR="0021670B">
        <w:rPr>
          <w:b/>
          <w:bCs/>
          <w:sz w:val="26"/>
          <w:szCs w:val="26"/>
          <w:rtl/>
          <w:lang w:val="fr-FR" w:eastAsia="fr-FR" w:bidi="ar-SA"/>
        </w:rPr>
        <w:t xml:space="preserve">أزيز بعدة أشياء محببة إلى </w:t>
      </w:r>
      <w:r w:rsidRPr="00D070CA" w:rsidR="0021670B">
        <w:rPr>
          <w:b/>
          <w:bCs/>
          <w:sz w:val="26"/>
          <w:szCs w:val="26"/>
          <w:rtl/>
          <w:lang w:val="fr-FR" w:eastAsia="fr-FR" w:bidi="ar-SA"/>
        </w:rPr>
        <w:t>نفسه</w:t>
      </w:r>
      <w:r w:rsidRPr="00D070CA" w:rsidR="0021670B">
        <w:rPr>
          <w:rFonts w:hint="cs"/>
          <w:b/>
          <w:bCs/>
          <w:sz w:val="26"/>
          <w:szCs w:val="26"/>
          <w:rtl/>
          <w:lang w:val="fr-FR" w:eastAsia="fr-FR" w:bidi="ar-SA"/>
        </w:rPr>
        <w:t>،</w:t>
      </w:r>
      <w:r w:rsidRPr="00D070CA" w:rsidR="0021670B">
        <w:rPr>
          <w:rFonts w:hint="cs"/>
          <w:b/>
          <w:bCs/>
          <w:sz w:val="26"/>
          <w:szCs w:val="26"/>
          <w:rtl/>
          <w:lang w:val="fr-FR" w:eastAsia="fr-FR" w:bidi="ar-SA"/>
        </w:rPr>
        <w:t xml:space="preserve"> </w:t>
      </w:r>
      <w:r w:rsidRPr="00D070CA" w:rsidR="00FB737B">
        <w:rPr>
          <w:b/>
          <w:bCs/>
          <w:sz w:val="26"/>
          <w:szCs w:val="26"/>
          <w:rtl/>
          <w:lang w:val="fr-FR" w:eastAsia="fr-FR" w:bidi="ar-SA"/>
        </w:rPr>
        <w:t xml:space="preserve">كينبوع ماء لازال ينحدر بيسر من بعض الصخور في غابة وارفة الظلال ... أو كصوت احتكاك </w:t>
      </w:r>
      <w:r w:rsidRPr="00D070CA" w:rsidR="00FB737B">
        <w:rPr>
          <w:b/>
          <w:bCs/>
          <w:sz w:val="26"/>
          <w:szCs w:val="26"/>
          <w:rtl/>
          <w:lang w:val="fr-FR" w:eastAsia="fr-FR" w:bidi="ar-SA"/>
        </w:rPr>
        <w:t>عجلات</w:t>
      </w:r>
      <w:r w:rsidRPr="00D070CA" w:rsidR="00FB737B">
        <w:rPr>
          <w:b/>
          <w:bCs/>
          <w:sz w:val="26"/>
          <w:szCs w:val="26"/>
          <w:rtl/>
          <w:lang w:val="fr-FR" w:eastAsia="fr-FR" w:bidi="ar-SA"/>
        </w:rPr>
        <w:t xml:space="preserve"> سيارة فخمة في طريق معبدة في رحلة طويلة... أو كصوت سفينة فضائية تعبر</w:t>
      </w:r>
      <w:r w:rsidRPr="00D070CA" w:rsidR="0021670B">
        <w:rPr>
          <w:b/>
          <w:bCs/>
          <w:sz w:val="26"/>
          <w:szCs w:val="26"/>
          <w:rtl/>
          <w:lang w:val="fr-FR" w:eastAsia="fr-FR" w:bidi="ar-SA"/>
        </w:rPr>
        <w:t xml:space="preserve"> </w:t>
      </w:r>
      <w:r w:rsidRPr="00D070CA" w:rsidR="0021670B">
        <w:rPr>
          <w:b/>
          <w:bCs/>
          <w:sz w:val="26"/>
          <w:szCs w:val="26"/>
          <w:rtl/>
          <w:lang w:val="fr-FR" w:eastAsia="fr-FR" w:bidi="ar-SA"/>
        </w:rPr>
        <w:t>به</w:t>
      </w:r>
      <w:r w:rsidRPr="00D070CA" w:rsidR="0021670B">
        <w:rPr>
          <w:b/>
          <w:bCs/>
          <w:sz w:val="26"/>
          <w:szCs w:val="26"/>
          <w:rtl/>
          <w:lang w:val="fr-FR" w:eastAsia="fr-FR" w:bidi="ar-SA"/>
        </w:rPr>
        <w:t xml:space="preserve"> الكواكب نحو العلى إلى ما</w:t>
      </w:r>
      <w:r w:rsidRPr="00D070CA" w:rsidR="0021670B">
        <w:rPr>
          <w:rFonts w:hint="cs"/>
          <w:b/>
          <w:bCs/>
          <w:sz w:val="26"/>
          <w:szCs w:val="26"/>
          <w:rtl/>
          <w:lang w:val="fr-FR" w:eastAsia="fr-FR" w:bidi="ar-SA"/>
        </w:rPr>
        <w:t xml:space="preserve"> لا</w:t>
      </w:r>
      <w:r w:rsidRPr="00D070CA" w:rsidR="00FB737B">
        <w:rPr>
          <w:b/>
          <w:bCs/>
          <w:sz w:val="26"/>
          <w:szCs w:val="26"/>
          <w:rtl/>
          <w:lang w:val="fr-FR" w:eastAsia="fr-FR" w:bidi="ar-SA"/>
        </w:rPr>
        <w:t>نهاية...وأخذت منه هذه التخيلات زمنا طويلا من غير أ</w:t>
      </w:r>
      <w:r w:rsidRPr="00D070CA" w:rsidR="0021670B">
        <w:rPr>
          <w:b/>
          <w:bCs/>
          <w:sz w:val="26"/>
          <w:szCs w:val="26"/>
          <w:rtl/>
          <w:lang w:val="fr-FR" w:eastAsia="fr-FR" w:bidi="ar-SA"/>
        </w:rPr>
        <w:t xml:space="preserve">ن تأتي بالنتيجة المرجوة </w:t>
      </w:r>
      <w:r w:rsidRPr="00D070CA" w:rsidR="0021670B">
        <w:rPr>
          <w:b/>
          <w:bCs/>
          <w:sz w:val="26"/>
          <w:szCs w:val="26"/>
          <w:rtl/>
          <w:lang w:val="fr-FR" w:eastAsia="fr-FR" w:bidi="ar-SA"/>
        </w:rPr>
        <w:t>كالعادة</w:t>
      </w:r>
      <w:r w:rsidRPr="00D070CA" w:rsidR="0021670B">
        <w:rPr>
          <w:rFonts w:hint="cs"/>
          <w:b/>
          <w:bCs/>
          <w:sz w:val="26"/>
          <w:szCs w:val="26"/>
          <w:rtl/>
          <w:lang w:val="fr-FR" w:eastAsia="fr-FR" w:bidi="ar-SA"/>
        </w:rPr>
        <w:t>،</w:t>
      </w:r>
      <w:r w:rsidRPr="00D070CA" w:rsidR="0021670B">
        <w:rPr>
          <w:rFonts w:hint="cs"/>
          <w:b/>
          <w:bCs/>
          <w:sz w:val="26"/>
          <w:szCs w:val="26"/>
          <w:rtl/>
          <w:lang w:val="fr-FR" w:eastAsia="fr-FR" w:bidi="ar-SA"/>
        </w:rPr>
        <w:t xml:space="preserve"> </w:t>
      </w:r>
      <w:r w:rsidRPr="00D070CA" w:rsidR="00FB737B">
        <w:rPr>
          <w:b/>
          <w:bCs/>
          <w:sz w:val="26"/>
          <w:szCs w:val="26"/>
          <w:rtl/>
          <w:lang w:val="fr-FR" w:eastAsia="fr-FR" w:bidi="ar-SA"/>
        </w:rPr>
        <w:t>لذا أضاء الحجرة من</w:t>
      </w:r>
      <w:r w:rsidRPr="00D070CA" w:rsidR="0021670B">
        <w:rPr>
          <w:b/>
          <w:bCs/>
          <w:sz w:val="26"/>
          <w:szCs w:val="26"/>
          <w:rtl/>
          <w:lang w:val="fr-FR" w:eastAsia="fr-FR" w:bidi="ar-SA"/>
        </w:rPr>
        <w:t xml:space="preserve"> </w:t>
      </w:r>
      <w:r w:rsidRPr="00D070CA" w:rsidR="0021670B">
        <w:rPr>
          <w:b/>
          <w:bCs/>
          <w:sz w:val="26"/>
          <w:szCs w:val="26"/>
          <w:rtl/>
          <w:lang w:val="fr-FR" w:eastAsia="fr-FR" w:bidi="ar-SA"/>
        </w:rPr>
        <w:t>جديد</w:t>
      </w:r>
      <w:r w:rsidRPr="00D070CA" w:rsidR="0021670B">
        <w:rPr>
          <w:rFonts w:hint="cs"/>
          <w:b/>
          <w:bCs/>
          <w:sz w:val="26"/>
          <w:szCs w:val="26"/>
          <w:rtl/>
          <w:lang w:val="fr-FR" w:eastAsia="fr-FR" w:bidi="ar-SA"/>
        </w:rPr>
        <w:t>،</w:t>
      </w:r>
      <w:r w:rsidRPr="00D070CA" w:rsidR="00FB737B">
        <w:rPr>
          <w:b/>
          <w:bCs/>
          <w:sz w:val="26"/>
          <w:szCs w:val="26"/>
          <w:rtl/>
          <w:lang w:val="fr-FR" w:eastAsia="fr-FR" w:bidi="ar-SA"/>
        </w:rPr>
        <w:t xml:space="preserve"> ورفع بين يديه جريدته يلقي نظرات عاب</w:t>
      </w:r>
      <w:r w:rsidRPr="00D070CA" w:rsidR="0021670B">
        <w:rPr>
          <w:b/>
          <w:bCs/>
          <w:sz w:val="26"/>
          <w:szCs w:val="26"/>
          <w:rtl/>
          <w:lang w:val="fr-FR" w:eastAsia="fr-FR" w:bidi="ar-SA"/>
        </w:rPr>
        <w:t>رة مسترخية على عناوينها التي قر</w:t>
      </w:r>
      <w:r w:rsidRPr="00D070CA" w:rsidR="0021670B">
        <w:rPr>
          <w:rFonts w:hint="cs"/>
          <w:b/>
          <w:bCs/>
          <w:sz w:val="26"/>
          <w:szCs w:val="26"/>
          <w:rtl/>
          <w:lang w:val="fr-FR" w:eastAsia="fr-FR" w:bidi="ar-SA"/>
        </w:rPr>
        <w:t>أ</w:t>
      </w:r>
      <w:r w:rsidRPr="00D070CA" w:rsidR="0021670B">
        <w:rPr>
          <w:b/>
          <w:bCs/>
          <w:sz w:val="26"/>
          <w:szCs w:val="26"/>
          <w:rtl/>
          <w:lang w:val="fr-FR" w:eastAsia="fr-FR" w:bidi="ar-SA"/>
        </w:rPr>
        <w:t xml:space="preserve">ها في </w:t>
      </w:r>
      <w:r w:rsidRPr="00D070CA" w:rsidR="0021670B">
        <w:rPr>
          <w:b/>
          <w:bCs/>
          <w:sz w:val="26"/>
          <w:szCs w:val="26"/>
          <w:rtl/>
          <w:lang w:val="fr-FR" w:eastAsia="fr-FR" w:bidi="ar-SA"/>
        </w:rPr>
        <w:t>الصباح</w:t>
      </w:r>
      <w:r w:rsidRPr="00D070CA" w:rsidR="0021670B">
        <w:rPr>
          <w:rFonts w:hint="cs"/>
          <w:b/>
          <w:bCs/>
          <w:sz w:val="26"/>
          <w:szCs w:val="26"/>
          <w:rtl/>
          <w:lang w:val="fr-FR" w:eastAsia="fr-FR" w:bidi="ar-SA"/>
        </w:rPr>
        <w:t>،</w:t>
      </w:r>
      <w:r w:rsidRPr="00D070CA" w:rsidR="0021670B">
        <w:rPr>
          <w:b/>
          <w:bCs/>
          <w:sz w:val="26"/>
          <w:szCs w:val="26"/>
          <w:rtl/>
          <w:lang w:val="fr-FR" w:eastAsia="fr-FR" w:bidi="ar-SA"/>
        </w:rPr>
        <w:t xml:space="preserve"> و</w:t>
      </w:r>
      <w:r w:rsidRPr="00D070CA" w:rsidR="0021670B">
        <w:rPr>
          <w:rFonts w:hint="cs"/>
          <w:b/>
          <w:bCs/>
          <w:sz w:val="26"/>
          <w:szCs w:val="26"/>
          <w:rtl/>
          <w:lang w:val="fr-FR" w:eastAsia="fr-FR" w:bidi="ar-SA"/>
        </w:rPr>
        <w:t>أ</w:t>
      </w:r>
      <w:r w:rsidRPr="00D070CA" w:rsidR="00FB737B">
        <w:rPr>
          <w:b/>
          <w:bCs/>
          <w:sz w:val="26"/>
          <w:szCs w:val="26"/>
          <w:rtl/>
          <w:lang w:val="fr-FR" w:eastAsia="fr-FR" w:bidi="ar-SA"/>
        </w:rPr>
        <w:t xml:space="preserve">حدث </w:t>
      </w:r>
      <w:r w:rsidRPr="00D070CA" w:rsidR="00FB737B">
        <w:rPr>
          <w:b/>
          <w:bCs/>
          <w:sz w:val="26"/>
          <w:szCs w:val="26"/>
          <w:rtl/>
          <w:lang w:val="fr-FR" w:eastAsia="fr-FR" w:bidi="ar-SA"/>
        </w:rPr>
        <w:t>بها</w:t>
      </w:r>
      <w:r w:rsidRPr="00D070CA" w:rsidR="00FB737B">
        <w:rPr>
          <w:b/>
          <w:bCs/>
          <w:sz w:val="26"/>
          <w:szCs w:val="26"/>
          <w:rtl/>
          <w:lang w:val="fr-FR" w:eastAsia="fr-FR" w:bidi="ar-SA"/>
        </w:rPr>
        <w:t xml:space="preserve"> صوتا مزعجا أيقظ طفله الصغي</w:t>
      </w:r>
      <w:r w:rsidRPr="00D070CA" w:rsidR="0021670B">
        <w:rPr>
          <w:b/>
          <w:bCs/>
          <w:sz w:val="26"/>
          <w:szCs w:val="26"/>
          <w:rtl/>
          <w:lang w:val="fr-FR" w:eastAsia="fr-FR" w:bidi="ar-SA"/>
        </w:rPr>
        <w:t>ر الذي انطلق يبكي ف</w:t>
      </w:r>
      <w:r w:rsidRPr="00D070CA" w:rsidR="0021670B">
        <w:rPr>
          <w:rFonts w:hint="cs"/>
          <w:b/>
          <w:bCs/>
          <w:sz w:val="26"/>
          <w:szCs w:val="26"/>
          <w:rtl/>
          <w:lang w:val="fr-FR" w:eastAsia="fr-FR" w:bidi="ar-SA"/>
        </w:rPr>
        <w:t>َ</w:t>
      </w:r>
      <w:r w:rsidRPr="00D070CA" w:rsidR="0021670B">
        <w:rPr>
          <w:b/>
          <w:bCs/>
          <w:sz w:val="26"/>
          <w:szCs w:val="26"/>
          <w:rtl/>
          <w:lang w:val="fr-FR" w:eastAsia="fr-FR" w:bidi="ar-SA"/>
        </w:rPr>
        <w:t>خ</w:t>
      </w:r>
      <w:r w:rsidRPr="00D070CA" w:rsidR="0021670B">
        <w:rPr>
          <w:rFonts w:hint="cs"/>
          <w:b/>
          <w:bCs/>
          <w:sz w:val="26"/>
          <w:szCs w:val="26"/>
          <w:rtl/>
          <w:lang w:val="fr-FR" w:eastAsia="fr-FR" w:bidi="ar-SA"/>
        </w:rPr>
        <w:t>َ</w:t>
      </w:r>
      <w:r w:rsidRPr="00D070CA" w:rsidR="0021670B">
        <w:rPr>
          <w:b/>
          <w:bCs/>
          <w:sz w:val="26"/>
          <w:szCs w:val="26"/>
          <w:rtl/>
          <w:lang w:val="fr-FR" w:eastAsia="fr-FR" w:bidi="ar-SA"/>
        </w:rPr>
        <w:t>ف</w:t>
      </w:r>
      <w:r w:rsidRPr="00D070CA" w:rsidR="0021670B">
        <w:rPr>
          <w:rFonts w:hint="cs"/>
          <w:b/>
          <w:bCs/>
          <w:sz w:val="26"/>
          <w:szCs w:val="26"/>
          <w:rtl/>
          <w:lang w:val="fr-FR" w:eastAsia="fr-FR" w:bidi="ar-SA"/>
        </w:rPr>
        <w:t>َّ</w:t>
      </w:r>
      <w:r w:rsidRPr="00D070CA" w:rsidR="0021670B">
        <w:rPr>
          <w:b/>
          <w:bCs/>
          <w:sz w:val="26"/>
          <w:szCs w:val="26"/>
          <w:rtl/>
          <w:lang w:val="fr-FR" w:eastAsia="fr-FR" w:bidi="ar-SA"/>
        </w:rPr>
        <w:t>ت</w:t>
      </w:r>
      <w:r w:rsidRPr="00D070CA" w:rsidR="0021670B">
        <w:rPr>
          <w:rFonts w:hint="cs"/>
          <w:b/>
          <w:bCs/>
          <w:sz w:val="26"/>
          <w:szCs w:val="26"/>
          <w:rtl/>
          <w:lang w:val="fr-FR" w:eastAsia="fr-FR" w:bidi="ar-SA"/>
        </w:rPr>
        <w:t>ْ</w:t>
      </w:r>
      <w:r w:rsidRPr="00D070CA" w:rsidR="0021670B">
        <w:rPr>
          <w:b/>
          <w:bCs/>
          <w:sz w:val="26"/>
          <w:szCs w:val="26"/>
          <w:rtl/>
          <w:lang w:val="fr-FR" w:eastAsia="fr-FR" w:bidi="ar-SA"/>
        </w:rPr>
        <w:t xml:space="preserve"> إليه </w:t>
      </w:r>
      <w:r w:rsidRPr="00D070CA" w:rsidR="0021670B">
        <w:rPr>
          <w:b/>
          <w:bCs/>
          <w:sz w:val="26"/>
          <w:szCs w:val="26"/>
          <w:rtl/>
          <w:lang w:val="fr-FR" w:eastAsia="fr-FR" w:bidi="ar-SA"/>
        </w:rPr>
        <w:t>أمه</w:t>
      </w:r>
      <w:r w:rsidRPr="00D070CA" w:rsidR="0021670B">
        <w:rPr>
          <w:rFonts w:hint="cs"/>
          <w:b/>
          <w:bCs/>
          <w:sz w:val="26"/>
          <w:szCs w:val="26"/>
          <w:rtl/>
          <w:lang w:val="fr-FR" w:eastAsia="fr-FR" w:bidi="ar-SA"/>
        </w:rPr>
        <w:t>،</w:t>
      </w:r>
      <w:r w:rsidRPr="00D070CA" w:rsidR="0021670B">
        <w:rPr>
          <w:rFonts w:hint="cs"/>
          <w:b/>
          <w:bCs/>
          <w:sz w:val="26"/>
          <w:szCs w:val="26"/>
          <w:rtl/>
          <w:lang w:val="fr-FR" w:eastAsia="fr-FR" w:bidi="ar-SA"/>
        </w:rPr>
        <w:t xml:space="preserve"> </w:t>
      </w:r>
      <w:r w:rsidRPr="00D070CA" w:rsidR="00FB737B">
        <w:rPr>
          <w:b/>
          <w:bCs/>
          <w:sz w:val="26"/>
          <w:szCs w:val="26"/>
          <w:rtl/>
          <w:lang w:val="fr-FR" w:eastAsia="fr-FR" w:bidi="ar-SA"/>
        </w:rPr>
        <w:t xml:space="preserve"> ورفعته بين يديها </w:t>
      </w:r>
      <w:r w:rsidRPr="00D070CA" w:rsidR="00FB737B">
        <w:rPr>
          <w:b/>
          <w:bCs/>
          <w:sz w:val="26"/>
          <w:szCs w:val="26"/>
          <w:rtl/>
          <w:lang w:val="fr-FR" w:eastAsia="fr-FR" w:bidi="ar-SA"/>
        </w:rPr>
        <w:t>تهدهده</w:t>
      </w:r>
      <w:r w:rsidRPr="00D070CA" w:rsidR="0021670B">
        <w:rPr>
          <w:rFonts w:hint="cs"/>
          <w:b/>
          <w:bCs/>
          <w:sz w:val="26"/>
          <w:szCs w:val="26"/>
          <w:rtl/>
          <w:lang w:val="fr-FR" w:eastAsia="fr-FR" w:bidi="ar-SA"/>
        </w:rPr>
        <w:t>،</w:t>
      </w:r>
      <w:r w:rsidRPr="00D070CA" w:rsidR="0021670B">
        <w:rPr>
          <w:rFonts w:hint="cs"/>
          <w:b/>
          <w:bCs/>
          <w:sz w:val="26"/>
          <w:szCs w:val="26"/>
          <w:rtl/>
          <w:lang w:val="fr-FR" w:eastAsia="fr-FR" w:bidi="ar-SA"/>
        </w:rPr>
        <w:t xml:space="preserve"> </w:t>
      </w:r>
      <w:r w:rsidRPr="00D070CA" w:rsidR="00FB737B">
        <w:rPr>
          <w:b/>
          <w:bCs/>
          <w:sz w:val="26"/>
          <w:szCs w:val="26"/>
          <w:rtl/>
          <w:lang w:val="fr-FR" w:eastAsia="fr-FR" w:bidi="ar-SA"/>
        </w:rPr>
        <w:t xml:space="preserve"> حتى إذا ما عاد إلى نومه وأرجعته إلى </w:t>
      </w:r>
      <w:r w:rsidRPr="00D070CA" w:rsidR="00FB737B">
        <w:rPr>
          <w:b/>
          <w:bCs/>
          <w:sz w:val="26"/>
          <w:szCs w:val="26"/>
          <w:rtl/>
          <w:lang w:val="fr-FR" w:eastAsia="fr-FR" w:bidi="ar-SA"/>
        </w:rPr>
        <w:t>فراشه</w:t>
      </w:r>
      <w:r w:rsidRPr="00D070CA" w:rsidR="0021670B">
        <w:rPr>
          <w:rFonts w:hint="cs"/>
          <w:b/>
          <w:bCs/>
          <w:sz w:val="26"/>
          <w:szCs w:val="26"/>
          <w:rtl/>
          <w:lang w:val="fr-FR" w:eastAsia="fr-FR" w:bidi="ar-SA"/>
        </w:rPr>
        <w:t>،</w:t>
      </w:r>
      <w:r w:rsidRPr="00D070CA" w:rsidR="00FB737B">
        <w:rPr>
          <w:b/>
          <w:bCs/>
          <w:sz w:val="26"/>
          <w:szCs w:val="26"/>
          <w:rtl/>
          <w:lang w:val="fr-FR" w:eastAsia="fr-FR" w:bidi="ar-SA"/>
        </w:rPr>
        <w:t xml:space="preserve"> التفتت</w:t>
      </w:r>
      <w:r w:rsidRPr="00D070CA" w:rsidR="0021670B">
        <w:rPr>
          <w:rFonts w:hint="cs"/>
          <w:b/>
          <w:bCs/>
          <w:sz w:val="26"/>
          <w:szCs w:val="26"/>
          <w:rtl/>
          <w:lang w:val="fr-FR" w:eastAsia="fr-FR" w:bidi="ar-SA"/>
        </w:rPr>
        <w:t>ْ</w:t>
      </w:r>
      <w:r w:rsidRPr="00D070CA" w:rsidR="0021670B">
        <w:rPr>
          <w:b/>
          <w:bCs/>
          <w:sz w:val="26"/>
          <w:szCs w:val="26"/>
          <w:rtl/>
          <w:lang w:val="fr-FR" w:eastAsia="fr-FR" w:bidi="ar-SA"/>
        </w:rPr>
        <w:t xml:space="preserve"> إلى </w:t>
      </w:r>
      <w:r w:rsidRPr="00D070CA" w:rsidR="0021670B">
        <w:rPr>
          <w:b/>
          <w:bCs/>
          <w:sz w:val="26"/>
          <w:szCs w:val="26"/>
          <w:rtl/>
          <w:lang w:val="fr-FR" w:eastAsia="fr-FR" w:bidi="ar-SA"/>
        </w:rPr>
        <w:t>زوجها</w:t>
      </w:r>
      <w:r w:rsidRPr="00D070CA" w:rsidR="0021670B">
        <w:rPr>
          <w:rFonts w:hint="cs"/>
          <w:b/>
          <w:bCs/>
          <w:sz w:val="26"/>
          <w:szCs w:val="26"/>
          <w:rtl/>
          <w:lang w:val="fr-FR" w:eastAsia="fr-FR" w:bidi="ar-SA"/>
        </w:rPr>
        <w:t>،</w:t>
      </w:r>
      <w:r w:rsidRPr="00D070CA" w:rsidR="0021670B">
        <w:rPr>
          <w:rFonts w:hint="cs"/>
          <w:b/>
          <w:bCs/>
          <w:sz w:val="26"/>
          <w:szCs w:val="26"/>
          <w:rtl/>
          <w:lang w:val="fr-FR" w:eastAsia="fr-FR" w:bidi="ar-SA"/>
        </w:rPr>
        <w:t xml:space="preserve"> </w:t>
      </w:r>
      <w:r w:rsidRPr="00D070CA" w:rsidR="00FB737B">
        <w:rPr>
          <w:b/>
          <w:bCs/>
          <w:sz w:val="26"/>
          <w:szCs w:val="26"/>
          <w:rtl/>
          <w:lang w:val="fr-FR" w:eastAsia="fr-FR" w:bidi="ar-SA"/>
        </w:rPr>
        <w:t xml:space="preserve">وقالت له وهي تستدير إلى الجهة الأخرى </w:t>
      </w:r>
      <w:r w:rsidRPr="00D070CA" w:rsidR="00FB737B">
        <w:rPr>
          <w:b/>
          <w:bCs/>
          <w:sz w:val="26"/>
          <w:szCs w:val="26"/>
          <w:rtl/>
          <w:lang w:val="fr-FR" w:eastAsia="fr-FR" w:bidi="ar-SA"/>
        </w:rPr>
        <w:t>:</w:t>
      </w:r>
      <w:r w:rsidRPr="00D070CA" w:rsidR="00FB737B">
        <w:rPr>
          <w:b/>
          <w:bCs/>
          <w:sz w:val="26"/>
          <w:szCs w:val="26"/>
          <w:rtl/>
          <w:lang w:val="fr-FR" w:eastAsia="fr-FR" w:bidi="ar-SA"/>
        </w:rPr>
        <w:t xml:space="preserve"> </w:t>
      </w:r>
      <w:r w:rsidRPr="00D070CA" w:rsidR="00FB737B">
        <w:rPr>
          <w:b/>
          <w:bCs/>
          <w:sz w:val="26"/>
          <w:szCs w:val="26"/>
          <w:rtl/>
          <w:lang w:val="fr-FR" w:eastAsia="fr-FR" w:bidi="ar-SA"/>
        </w:rPr>
        <w:t>"</w:t>
      </w:r>
      <w:r w:rsidRPr="00D070CA" w:rsidR="00FB737B">
        <w:rPr>
          <w:b/>
          <w:bCs/>
          <w:sz w:val="26"/>
          <w:szCs w:val="26"/>
          <w:rtl/>
          <w:lang w:val="fr-FR" w:eastAsia="fr-FR" w:bidi="ar-SA"/>
        </w:rPr>
        <w:t xml:space="preserve"> حاول أن تنام... واترك الصغير </w:t>
      </w:r>
      <w:r w:rsidRPr="00D070CA" w:rsidR="0021670B">
        <w:rPr>
          <w:b/>
          <w:bCs/>
          <w:sz w:val="26"/>
          <w:szCs w:val="26"/>
          <w:rtl/>
          <w:lang w:val="fr-FR" w:eastAsia="fr-FR" w:bidi="ar-SA"/>
        </w:rPr>
        <w:t>ينام</w:t>
      </w:r>
      <w:r w:rsidRPr="00D070CA" w:rsidR="0021670B">
        <w:rPr>
          <w:b/>
          <w:bCs/>
          <w:sz w:val="26"/>
          <w:szCs w:val="26"/>
          <w:rtl/>
          <w:lang w:val="fr-FR" w:eastAsia="fr-FR" w:bidi="ar-SA"/>
        </w:rPr>
        <w:t>...</w:t>
      </w:r>
      <w:r w:rsidRPr="00D070CA" w:rsidR="0021670B">
        <w:rPr>
          <w:b/>
          <w:bCs/>
          <w:sz w:val="26"/>
          <w:szCs w:val="26"/>
          <w:rtl/>
          <w:lang w:val="fr-FR" w:eastAsia="fr-FR" w:bidi="ar-SA"/>
        </w:rPr>
        <w:t>"</w:t>
      </w:r>
      <w:r w:rsidRPr="00D070CA" w:rsidR="0021670B">
        <w:rPr>
          <w:b/>
          <w:bCs/>
          <w:sz w:val="26"/>
          <w:szCs w:val="26"/>
          <w:rtl/>
          <w:lang w:val="fr-FR" w:eastAsia="fr-FR" w:bidi="ar-SA"/>
        </w:rPr>
        <w:t xml:space="preserve"> </w:t>
      </w:r>
      <w:r w:rsidRPr="00D070CA" w:rsidR="0021670B">
        <w:rPr>
          <w:b/>
          <w:bCs/>
          <w:sz w:val="26"/>
          <w:szCs w:val="26"/>
          <w:rtl/>
          <w:lang w:val="fr-FR" w:eastAsia="fr-FR" w:bidi="ar-SA"/>
        </w:rPr>
        <w:t>وحذق</w:t>
      </w:r>
      <w:r w:rsidRPr="00D070CA" w:rsidR="0021670B">
        <w:rPr>
          <w:b/>
          <w:bCs/>
          <w:sz w:val="26"/>
          <w:szCs w:val="26"/>
          <w:rtl/>
          <w:lang w:val="fr-FR" w:eastAsia="fr-FR" w:bidi="ar-SA"/>
        </w:rPr>
        <w:t xml:space="preserve"> على لهجتها </w:t>
      </w:r>
      <w:r w:rsidRPr="00D070CA" w:rsidR="0021670B">
        <w:rPr>
          <w:b/>
          <w:bCs/>
          <w:sz w:val="26"/>
          <w:szCs w:val="26"/>
          <w:rtl/>
          <w:lang w:val="fr-FR" w:eastAsia="fr-FR" w:bidi="ar-SA"/>
        </w:rPr>
        <w:t>الآمرة</w:t>
      </w:r>
      <w:r w:rsidRPr="00D070CA" w:rsidR="0021670B">
        <w:rPr>
          <w:rFonts w:hint="cs"/>
          <w:b/>
          <w:bCs/>
          <w:sz w:val="26"/>
          <w:szCs w:val="26"/>
          <w:rtl/>
          <w:lang w:val="fr-FR" w:eastAsia="fr-FR" w:bidi="ar-SA"/>
        </w:rPr>
        <w:t>،</w:t>
      </w:r>
      <w:r w:rsidRPr="00D070CA" w:rsidR="00FB737B">
        <w:rPr>
          <w:b/>
          <w:bCs/>
          <w:sz w:val="26"/>
          <w:szCs w:val="26"/>
          <w:rtl/>
          <w:lang w:val="fr-FR" w:eastAsia="fr-FR" w:bidi="ar-SA"/>
        </w:rPr>
        <w:t xml:space="preserve"> ونظر إلي</w:t>
      </w:r>
      <w:r w:rsidRPr="00D070CA" w:rsidR="0021670B">
        <w:rPr>
          <w:b/>
          <w:bCs/>
          <w:sz w:val="26"/>
          <w:szCs w:val="26"/>
          <w:rtl/>
          <w:lang w:val="fr-FR" w:eastAsia="fr-FR" w:bidi="ar-SA"/>
        </w:rPr>
        <w:t xml:space="preserve">ها من غير أن يجيبها بشيء... ثم </w:t>
      </w:r>
      <w:r w:rsidRPr="00D070CA" w:rsidR="0021670B">
        <w:rPr>
          <w:rFonts w:hint="cs"/>
          <w:b/>
          <w:bCs/>
          <w:sz w:val="26"/>
          <w:szCs w:val="26"/>
          <w:rtl/>
          <w:lang w:val="fr-FR" w:eastAsia="fr-FR" w:bidi="ar-SA"/>
        </w:rPr>
        <w:t>أ</w:t>
      </w:r>
      <w:r w:rsidRPr="00D070CA" w:rsidR="0021670B">
        <w:rPr>
          <w:b/>
          <w:bCs/>
          <w:sz w:val="26"/>
          <w:szCs w:val="26"/>
          <w:rtl/>
          <w:lang w:val="fr-FR" w:eastAsia="fr-FR" w:bidi="ar-SA"/>
        </w:rPr>
        <w:t>خذ يتمم قراءة المقال... و</w:t>
      </w:r>
      <w:r w:rsidRPr="00D070CA" w:rsidR="0021670B">
        <w:rPr>
          <w:rFonts w:hint="cs"/>
          <w:b/>
          <w:bCs/>
          <w:sz w:val="26"/>
          <w:szCs w:val="26"/>
          <w:rtl/>
          <w:lang w:val="fr-FR" w:eastAsia="fr-FR" w:bidi="ar-SA"/>
        </w:rPr>
        <w:t>أ</w:t>
      </w:r>
      <w:r w:rsidRPr="00D070CA" w:rsidR="00FB737B">
        <w:rPr>
          <w:b/>
          <w:bCs/>
          <w:sz w:val="26"/>
          <w:szCs w:val="26"/>
          <w:rtl/>
          <w:lang w:val="fr-FR" w:eastAsia="fr-FR" w:bidi="ar-SA"/>
        </w:rPr>
        <w:t xml:space="preserve">حدث من جديد خشخشة بجريدته فالتفتت إليه زوجته بسرعة تسأله </w:t>
      </w:r>
      <w:r w:rsidRPr="00D070CA" w:rsidR="00FB737B">
        <w:rPr>
          <w:b/>
          <w:bCs/>
          <w:sz w:val="26"/>
          <w:szCs w:val="26"/>
          <w:rtl/>
          <w:lang w:val="fr-FR" w:eastAsia="fr-FR" w:bidi="ar-SA"/>
        </w:rPr>
        <w:t>:</w:t>
      </w:r>
      <w:r w:rsidRPr="00D070CA" w:rsidR="00FB737B">
        <w:rPr>
          <w:b/>
          <w:bCs/>
          <w:sz w:val="26"/>
          <w:szCs w:val="26"/>
          <w:rtl/>
          <w:lang w:val="fr-FR" w:eastAsia="fr-FR" w:bidi="ar-SA"/>
        </w:rPr>
        <w:t xml:space="preserve"> "ماذا </w:t>
      </w:r>
      <w:r w:rsidRPr="00D070CA" w:rsidR="00FB737B">
        <w:rPr>
          <w:b/>
          <w:bCs/>
          <w:sz w:val="26"/>
          <w:szCs w:val="26"/>
          <w:rtl/>
          <w:lang w:val="fr-FR" w:eastAsia="fr-FR" w:bidi="ar-SA"/>
        </w:rPr>
        <w:t>بك؟</w:t>
      </w:r>
      <w:r w:rsidRPr="00D070CA" w:rsidR="00FB737B">
        <w:rPr>
          <w:b/>
          <w:bCs/>
          <w:sz w:val="26"/>
          <w:szCs w:val="26"/>
          <w:rtl/>
          <w:lang w:val="fr-FR" w:eastAsia="fr-FR" w:bidi="ar-SA"/>
        </w:rPr>
        <w:t xml:space="preserve"> ألا تريد </w:t>
      </w:r>
      <w:r w:rsidRPr="00D070CA" w:rsidR="00FB737B">
        <w:rPr>
          <w:b/>
          <w:bCs/>
          <w:sz w:val="26"/>
          <w:szCs w:val="26"/>
          <w:rtl/>
          <w:lang w:val="fr-FR" w:eastAsia="fr-FR" w:bidi="ar-SA"/>
        </w:rPr>
        <w:t>أن</w:t>
      </w:r>
      <w:r w:rsidRPr="00D070CA" w:rsidR="00FB737B">
        <w:rPr>
          <w:b/>
          <w:bCs/>
          <w:sz w:val="26"/>
          <w:szCs w:val="26"/>
          <w:rtl/>
          <w:lang w:val="fr-FR" w:eastAsia="fr-FR" w:bidi="ar-SA"/>
        </w:rPr>
        <w:t xml:space="preserve"> تنام...</w:t>
      </w:r>
      <w:r w:rsidRPr="00D070CA" w:rsidR="00FB737B">
        <w:rPr>
          <w:b/>
          <w:bCs/>
          <w:sz w:val="26"/>
          <w:szCs w:val="26"/>
          <w:rtl/>
          <w:lang w:val="fr-FR" w:eastAsia="fr-FR" w:bidi="ar-SA"/>
        </w:rPr>
        <w:t>؟ّ".</w:t>
      </w:r>
      <w:r w:rsidRPr="00D070CA" w:rsidR="00FB737B">
        <w:rPr>
          <w:b/>
          <w:bCs/>
          <w:sz w:val="26"/>
          <w:szCs w:val="26"/>
          <w:rtl/>
          <w:lang w:val="fr-FR" w:eastAsia="fr-FR" w:bidi="ar-SA"/>
        </w:rPr>
        <w:t xml:space="preserve"> وفكر في أن يخ</w:t>
      </w:r>
      <w:r w:rsidRPr="00D070CA" w:rsidR="0021670B">
        <w:rPr>
          <w:b/>
          <w:bCs/>
          <w:sz w:val="26"/>
          <w:szCs w:val="26"/>
          <w:rtl/>
          <w:lang w:val="fr-FR" w:eastAsia="fr-FR" w:bidi="ar-SA"/>
        </w:rPr>
        <w:t xml:space="preserve">برها بقصته مع الأزيز الذي </w:t>
      </w:r>
      <w:r w:rsidRPr="00D070CA" w:rsidR="0021670B">
        <w:rPr>
          <w:b/>
          <w:bCs/>
          <w:sz w:val="26"/>
          <w:szCs w:val="26"/>
          <w:rtl/>
          <w:lang w:val="fr-FR" w:eastAsia="fr-FR" w:bidi="ar-SA"/>
        </w:rPr>
        <w:t>يسمعه</w:t>
      </w:r>
      <w:r w:rsidRPr="00D070CA" w:rsidR="0021670B">
        <w:rPr>
          <w:rFonts w:hint="cs"/>
          <w:b/>
          <w:bCs/>
          <w:sz w:val="26"/>
          <w:szCs w:val="26"/>
          <w:rtl/>
          <w:lang w:val="fr-FR" w:eastAsia="fr-FR" w:bidi="ar-SA"/>
        </w:rPr>
        <w:t>،</w:t>
      </w:r>
      <w:r w:rsidRPr="00D070CA" w:rsidR="00FB737B">
        <w:rPr>
          <w:b/>
          <w:bCs/>
          <w:sz w:val="26"/>
          <w:szCs w:val="26"/>
          <w:rtl/>
          <w:lang w:val="fr-FR" w:eastAsia="fr-FR" w:bidi="ar-SA"/>
        </w:rPr>
        <w:t xml:space="preserve"> لكنه ت</w:t>
      </w:r>
      <w:r w:rsidRPr="00D070CA" w:rsidR="0021670B">
        <w:rPr>
          <w:b/>
          <w:bCs/>
          <w:sz w:val="26"/>
          <w:szCs w:val="26"/>
          <w:rtl/>
          <w:lang w:val="fr-FR" w:eastAsia="fr-FR" w:bidi="ar-SA"/>
        </w:rPr>
        <w:t xml:space="preserve">ذكر تخوفاته من أن تتهمه في </w:t>
      </w:r>
      <w:r w:rsidRPr="00D070CA" w:rsidR="0021670B">
        <w:rPr>
          <w:b/>
          <w:bCs/>
          <w:sz w:val="26"/>
          <w:szCs w:val="26"/>
          <w:rtl/>
          <w:lang w:val="fr-FR" w:eastAsia="fr-FR" w:bidi="ar-SA"/>
        </w:rPr>
        <w:t>عقله</w:t>
      </w:r>
      <w:r w:rsidRPr="00D070CA" w:rsidR="0021670B">
        <w:rPr>
          <w:rFonts w:hint="cs"/>
          <w:b/>
          <w:bCs/>
          <w:sz w:val="26"/>
          <w:szCs w:val="26"/>
          <w:rtl/>
          <w:lang w:val="fr-FR" w:eastAsia="fr-FR" w:bidi="ar-SA"/>
        </w:rPr>
        <w:t>،</w:t>
      </w:r>
      <w:r w:rsidRPr="00D070CA" w:rsidR="0021670B">
        <w:rPr>
          <w:b/>
          <w:bCs/>
          <w:sz w:val="26"/>
          <w:szCs w:val="26"/>
          <w:rtl/>
          <w:lang w:val="fr-FR" w:eastAsia="fr-FR" w:bidi="ar-SA"/>
        </w:rPr>
        <w:t xml:space="preserve"> لذا ركز بصره على الحروف من </w:t>
      </w:r>
      <w:r w:rsidRPr="00D070CA" w:rsidR="0021670B">
        <w:rPr>
          <w:b/>
          <w:bCs/>
          <w:sz w:val="26"/>
          <w:szCs w:val="26"/>
          <w:rtl/>
          <w:lang w:val="fr-FR" w:eastAsia="fr-FR" w:bidi="ar-SA"/>
        </w:rPr>
        <w:t>غير</w:t>
      </w:r>
      <w:r w:rsidRPr="00D070CA" w:rsidR="0021670B">
        <w:rPr>
          <w:rFonts w:hint="cs"/>
          <w:b/>
          <w:bCs/>
          <w:sz w:val="26"/>
          <w:szCs w:val="26"/>
          <w:rtl/>
          <w:lang w:val="fr-FR" w:eastAsia="fr-FR" w:bidi="ar-SA"/>
        </w:rPr>
        <w:t>أ</w:t>
      </w:r>
      <w:r w:rsidRPr="00D070CA" w:rsidR="0021670B">
        <w:rPr>
          <w:b/>
          <w:bCs/>
          <w:sz w:val="26"/>
          <w:szCs w:val="26"/>
          <w:rtl/>
          <w:lang w:val="fr-FR" w:eastAsia="fr-FR" w:bidi="ar-SA"/>
        </w:rPr>
        <w:t>ن</w:t>
      </w:r>
      <w:r w:rsidRPr="00D070CA" w:rsidR="0021670B">
        <w:rPr>
          <w:b/>
          <w:bCs/>
          <w:sz w:val="26"/>
          <w:szCs w:val="26"/>
          <w:rtl/>
          <w:lang w:val="fr-FR" w:eastAsia="fr-FR" w:bidi="ar-SA"/>
        </w:rPr>
        <w:t xml:space="preserve"> يقر</w:t>
      </w:r>
      <w:r w:rsidRPr="00D070CA" w:rsidR="0021670B">
        <w:rPr>
          <w:rFonts w:hint="cs"/>
          <w:b/>
          <w:bCs/>
          <w:sz w:val="26"/>
          <w:szCs w:val="26"/>
          <w:rtl/>
          <w:lang w:val="fr-FR" w:eastAsia="fr-FR" w:bidi="ar-SA"/>
        </w:rPr>
        <w:t>أ</w:t>
      </w:r>
      <w:r w:rsidRPr="00D070CA" w:rsidR="0021670B">
        <w:rPr>
          <w:b/>
          <w:bCs/>
          <w:sz w:val="26"/>
          <w:szCs w:val="26"/>
          <w:rtl/>
          <w:lang w:val="fr-FR" w:eastAsia="fr-FR" w:bidi="ar-SA"/>
        </w:rPr>
        <w:t xml:space="preserve">ها... ولم يجبها بأي </w:t>
      </w:r>
      <w:r w:rsidRPr="00D070CA" w:rsidR="0021670B">
        <w:rPr>
          <w:b/>
          <w:bCs/>
          <w:sz w:val="26"/>
          <w:szCs w:val="26"/>
          <w:rtl/>
          <w:lang w:val="fr-FR" w:eastAsia="fr-FR" w:bidi="ar-SA"/>
        </w:rPr>
        <w:t>شيء</w:t>
      </w:r>
      <w:r w:rsidRPr="00D070CA" w:rsidR="0021670B">
        <w:rPr>
          <w:rFonts w:hint="cs"/>
          <w:b/>
          <w:bCs/>
          <w:sz w:val="26"/>
          <w:szCs w:val="26"/>
          <w:rtl/>
          <w:lang w:val="fr-FR" w:eastAsia="fr-FR" w:bidi="ar-SA"/>
        </w:rPr>
        <w:t>،</w:t>
      </w:r>
      <w:r w:rsidRPr="00D070CA" w:rsidR="00FB737B">
        <w:rPr>
          <w:b/>
          <w:bCs/>
          <w:sz w:val="26"/>
          <w:szCs w:val="26"/>
          <w:rtl/>
          <w:lang w:val="fr-FR" w:eastAsia="fr-FR" w:bidi="ar-SA"/>
        </w:rPr>
        <w:t xml:space="preserve"> فاقتربت منه وهي تعيد سؤالها بطريقة أخرى : "هل </w:t>
      </w:r>
      <w:r w:rsidRPr="00D070CA" w:rsidR="0021670B">
        <w:rPr>
          <w:b/>
          <w:bCs/>
          <w:sz w:val="26"/>
          <w:szCs w:val="26"/>
          <w:rtl/>
          <w:lang w:val="fr-FR" w:eastAsia="fr-FR" w:bidi="ar-SA"/>
        </w:rPr>
        <w:t>تحس بألم ما...</w:t>
      </w:r>
      <w:r w:rsidRPr="00D070CA" w:rsidR="0021670B">
        <w:rPr>
          <w:b/>
          <w:bCs/>
          <w:sz w:val="26"/>
          <w:szCs w:val="26"/>
          <w:rtl/>
          <w:lang w:val="fr-FR" w:eastAsia="fr-FR" w:bidi="ar-SA"/>
        </w:rPr>
        <w:t>؟</w:t>
      </w:r>
      <w:r w:rsidRPr="00D070CA" w:rsidR="0021670B">
        <w:rPr>
          <w:b/>
          <w:bCs/>
          <w:sz w:val="26"/>
          <w:szCs w:val="26"/>
          <w:rtl/>
          <w:lang w:val="fr-FR" w:eastAsia="fr-FR" w:bidi="ar-SA"/>
        </w:rPr>
        <w:t xml:space="preserve"> ماذا يزعجك...</w:t>
      </w:r>
      <w:r w:rsidRPr="00D070CA" w:rsidR="0021670B">
        <w:rPr>
          <w:b/>
          <w:bCs/>
          <w:sz w:val="26"/>
          <w:szCs w:val="26"/>
          <w:rtl/>
          <w:lang w:val="fr-FR" w:eastAsia="fr-FR" w:bidi="ar-SA"/>
        </w:rPr>
        <w:t>؟"</w:t>
      </w:r>
      <w:r w:rsidRPr="00D070CA" w:rsidR="0021670B">
        <w:rPr>
          <w:rFonts w:hint="cs"/>
          <w:b/>
          <w:bCs/>
          <w:sz w:val="26"/>
          <w:szCs w:val="26"/>
          <w:rtl/>
          <w:lang w:val="fr-FR" w:eastAsia="fr-FR" w:bidi="ar-SA"/>
        </w:rPr>
        <w:t>،</w:t>
      </w:r>
      <w:r w:rsidRPr="00D070CA" w:rsidR="0021670B">
        <w:rPr>
          <w:b/>
          <w:bCs/>
          <w:sz w:val="26"/>
          <w:szCs w:val="26"/>
          <w:rtl/>
          <w:lang w:val="fr-FR" w:eastAsia="fr-FR" w:bidi="ar-SA"/>
        </w:rPr>
        <w:t xml:space="preserve"> وبسرعة كان</w:t>
      </w:r>
      <w:r w:rsidRPr="00D070CA" w:rsidR="0021670B">
        <w:rPr>
          <w:b/>
          <w:bCs/>
          <w:sz w:val="26"/>
          <w:szCs w:val="26"/>
          <w:rtl/>
          <w:lang w:val="fr-FR" w:eastAsia="fr-FR" w:bidi="ar-SA"/>
        </w:rPr>
        <w:t xml:space="preserve"> يجيبها </w:t>
      </w:r>
      <w:r w:rsidRPr="00D070CA" w:rsidR="0021670B">
        <w:rPr>
          <w:b/>
          <w:bCs/>
          <w:sz w:val="26"/>
          <w:szCs w:val="26"/>
          <w:rtl/>
          <w:lang w:val="fr-FR" w:eastAsia="fr-FR" w:bidi="ar-SA"/>
        </w:rPr>
        <w:t>:"</w:t>
      </w:r>
      <w:r w:rsidRPr="00D070CA" w:rsidR="0021670B">
        <w:rPr>
          <w:b/>
          <w:bCs/>
          <w:sz w:val="26"/>
          <w:szCs w:val="26"/>
          <w:rtl/>
          <w:lang w:val="fr-FR" w:eastAsia="fr-FR" w:bidi="ar-SA"/>
        </w:rPr>
        <w:t xml:space="preserve"> </w:t>
      </w:r>
      <w:r w:rsidRPr="00D070CA" w:rsidR="0021670B">
        <w:rPr>
          <w:rFonts w:hint="cs"/>
          <w:b/>
          <w:bCs/>
          <w:sz w:val="26"/>
          <w:szCs w:val="26"/>
          <w:rtl/>
          <w:lang w:val="fr-FR" w:eastAsia="fr-FR" w:bidi="ar-SA"/>
        </w:rPr>
        <w:t>إ</w:t>
      </w:r>
      <w:r w:rsidRPr="00D070CA" w:rsidR="0021670B">
        <w:rPr>
          <w:b/>
          <w:bCs/>
          <w:sz w:val="26"/>
          <w:szCs w:val="26"/>
          <w:rtl/>
          <w:lang w:val="fr-FR" w:eastAsia="fr-FR" w:bidi="ar-SA"/>
        </w:rPr>
        <w:t xml:space="preserve">نه الأزيز الذي </w:t>
      </w:r>
      <w:r w:rsidRPr="00D070CA" w:rsidR="0021670B">
        <w:rPr>
          <w:rFonts w:hint="cs"/>
          <w:b/>
          <w:bCs/>
          <w:sz w:val="26"/>
          <w:szCs w:val="26"/>
          <w:rtl/>
          <w:lang w:val="fr-FR" w:eastAsia="fr-FR" w:bidi="ar-SA"/>
        </w:rPr>
        <w:t>أ</w:t>
      </w:r>
      <w:r w:rsidRPr="00D070CA" w:rsidR="00FB737B">
        <w:rPr>
          <w:b/>
          <w:bCs/>
          <w:sz w:val="26"/>
          <w:szCs w:val="26"/>
          <w:rtl/>
          <w:lang w:val="fr-FR" w:eastAsia="fr-FR" w:bidi="ar-SA"/>
        </w:rPr>
        <w:t>س</w:t>
      </w:r>
      <w:r w:rsidRPr="00D070CA" w:rsidR="0021670B">
        <w:rPr>
          <w:b/>
          <w:bCs/>
          <w:sz w:val="26"/>
          <w:szCs w:val="26"/>
          <w:rtl/>
          <w:lang w:val="fr-FR" w:eastAsia="fr-FR" w:bidi="ar-SA"/>
        </w:rPr>
        <w:t xml:space="preserve">معه ولا </w:t>
      </w:r>
      <w:r w:rsidRPr="00D070CA" w:rsidR="0021670B">
        <w:rPr>
          <w:rFonts w:hint="cs"/>
          <w:b/>
          <w:bCs/>
          <w:sz w:val="26"/>
          <w:szCs w:val="26"/>
          <w:rtl/>
          <w:lang w:val="fr-FR" w:eastAsia="fr-FR" w:bidi="ar-SA"/>
        </w:rPr>
        <w:t>أ</w:t>
      </w:r>
      <w:r w:rsidRPr="00D070CA" w:rsidR="005B7FA1">
        <w:rPr>
          <w:b/>
          <w:bCs/>
          <w:sz w:val="26"/>
          <w:szCs w:val="26"/>
          <w:rtl/>
          <w:lang w:val="fr-FR" w:eastAsia="fr-FR" w:bidi="ar-SA"/>
        </w:rPr>
        <w:t>عرف مصدره...</w:t>
      </w:r>
      <w:r w:rsidRPr="00D070CA" w:rsidR="005B7FA1">
        <w:rPr>
          <w:b/>
          <w:bCs/>
          <w:sz w:val="26"/>
          <w:szCs w:val="26"/>
          <w:rtl/>
          <w:lang w:val="fr-FR" w:eastAsia="fr-FR" w:bidi="ar-SA"/>
        </w:rPr>
        <w:t>"</w:t>
      </w:r>
      <w:r w:rsidRPr="00D070CA" w:rsidR="005B7FA1">
        <w:rPr>
          <w:rFonts w:hint="cs"/>
          <w:b/>
          <w:bCs/>
          <w:sz w:val="26"/>
          <w:szCs w:val="26"/>
          <w:rtl/>
          <w:lang w:val="fr-FR" w:eastAsia="fr-FR" w:bidi="ar-SA"/>
        </w:rPr>
        <w:t>،</w:t>
      </w:r>
      <w:r w:rsidRPr="00D070CA" w:rsidR="00FB737B">
        <w:rPr>
          <w:b/>
          <w:bCs/>
          <w:sz w:val="26"/>
          <w:szCs w:val="26"/>
          <w:rtl/>
          <w:lang w:val="fr-FR" w:eastAsia="fr-FR" w:bidi="ar-SA"/>
        </w:rPr>
        <w:t xml:space="preserve"> وسألته</w:t>
      </w:r>
      <w:r w:rsidRPr="00D070CA" w:rsidR="00FB737B">
        <w:rPr>
          <w:b/>
          <w:bCs/>
          <w:sz w:val="26"/>
          <w:szCs w:val="26"/>
          <w:rtl/>
          <w:lang w:val="fr-FR" w:eastAsia="fr-FR" w:bidi="ar-SA"/>
        </w:rPr>
        <w:t xml:space="preserve"> :أي أزيز...؟ّ ! </w:t>
      </w:r>
      <w:r w:rsidRPr="00D070CA" w:rsidR="00FB737B">
        <w:rPr>
          <w:b/>
          <w:bCs/>
          <w:sz w:val="26"/>
          <w:szCs w:val="26"/>
          <w:rtl/>
          <w:lang w:val="fr-FR" w:eastAsia="fr-FR" w:bidi="ar-SA"/>
        </w:rPr>
        <w:t>"</w:t>
      </w:r>
      <w:r w:rsidRPr="00D070CA" w:rsidR="00FB737B">
        <w:rPr>
          <w:b/>
          <w:bCs/>
          <w:sz w:val="26"/>
          <w:szCs w:val="26"/>
          <w:rtl/>
          <w:lang w:val="fr-FR" w:eastAsia="fr-FR" w:bidi="ar-SA"/>
        </w:rPr>
        <w:t xml:space="preserve"> فتلعثم وأسرع في البحث عن موضوع يغير </w:t>
      </w:r>
      <w:r w:rsidRPr="00D070CA" w:rsidR="00FB737B">
        <w:rPr>
          <w:b/>
          <w:bCs/>
          <w:sz w:val="26"/>
          <w:szCs w:val="26"/>
          <w:rtl/>
          <w:lang w:val="fr-FR" w:eastAsia="fr-FR" w:bidi="ar-SA"/>
        </w:rPr>
        <w:t>به</w:t>
      </w:r>
      <w:r w:rsidRPr="00D070CA" w:rsidR="00FB737B">
        <w:rPr>
          <w:b/>
          <w:bCs/>
          <w:sz w:val="26"/>
          <w:szCs w:val="26"/>
          <w:rtl/>
          <w:lang w:val="fr-FR" w:eastAsia="fr-FR" w:bidi="ar-SA"/>
        </w:rPr>
        <w:t xml:space="preserve"> </w:t>
      </w:r>
      <w:r w:rsidRPr="00D070CA" w:rsidR="00FB737B">
        <w:rPr>
          <w:b/>
          <w:bCs/>
          <w:sz w:val="26"/>
          <w:szCs w:val="26"/>
          <w:rtl/>
          <w:lang w:val="fr-FR" w:eastAsia="fr-FR" w:bidi="ar-SA"/>
        </w:rPr>
        <w:t>الحديث</w:t>
      </w:r>
      <w:r w:rsidRPr="00D070CA" w:rsidR="00FB737B">
        <w:rPr>
          <w:b/>
          <w:bCs/>
          <w:sz w:val="26"/>
          <w:szCs w:val="26"/>
          <w:rtl/>
          <w:lang w:val="fr-FR" w:eastAsia="fr-FR" w:bidi="ar-SA"/>
        </w:rPr>
        <w:t xml:space="preserve">... لكنه كان يسمعها </w:t>
      </w:r>
      <w:r w:rsidRPr="00D070CA" w:rsidR="00FB737B">
        <w:rPr>
          <w:b/>
          <w:bCs/>
          <w:sz w:val="26"/>
          <w:szCs w:val="26"/>
          <w:rtl/>
          <w:lang w:val="fr-FR" w:eastAsia="fr-FR" w:bidi="ar-SA"/>
        </w:rPr>
        <w:t>تقول</w:t>
      </w:r>
      <w:r w:rsidRPr="00D070CA" w:rsidR="005B7FA1">
        <w:rPr>
          <w:rFonts w:hint="cs"/>
          <w:b/>
          <w:bCs/>
          <w:sz w:val="26"/>
          <w:szCs w:val="26"/>
          <w:rtl/>
          <w:lang w:val="fr-FR" w:eastAsia="fr-FR" w:bidi="ar-SA"/>
        </w:rPr>
        <w:t>:</w:t>
      </w:r>
      <w:r w:rsidRPr="00D070CA" w:rsidR="005B7FA1">
        <w:rPr>
          <w:b/>
          <w:bCs/>
          <w:sz w:val="26"/>
          <w:szCs w:val="26"/>
          <w:rtl/>
          <w:lang w:val="fr-FR" w:eastAsia="fr-FR" w:bidi="ar-SA"/>
        </w:rPr>
        <w:t xml:space="preserve"> </w:t>
      </w:r>
      <w:r w:rsidRPr="00D070CA" w:rsidR="005B7FA1">
        <w:rPr>
          <w:b/>
          <w:bCs/>
          <w:sz w:val="26"/>
          <w:szCs w:val="26"/>
          <w:rtl/>
          <w:lang w:val="fr-FR" w:eastAsia="fr-FR" w:bidi="ar-SA"/>
        </w:rPr>
        <w:t>"</w:t>
      </w:r>
      <w:r w:rsidRPr="00D070CA" w:rsidR="005B7FA1">
        <w:rPr>
          <w:b/>
          <w:bCs/>
          <w:sz w:val="26"/>
          <w:szCs w:val="26"/>
          <w:rtl/>
          <w:lang w:val="fr-FR" w:eastAsia="fr-FR" w:bidi="ar-SA"/>
        </w:rPr>
        <w:t xml:space="preserve"> </w:t>
      </w:r>
      <w:r w:rsidRPr="00D070CA" w:rsidR="005B7FA1">
        <w:rPr>
          <w:rFonts w:hint="cs"/>
          <w:b/>
          <w:bCs/>
          <w:sz w:val="26"/>
          <w:szCs w:val="26"/>
          <w:rtl/>
          <w:lang w:val="fr-FR" w:eastAsia="fr-FR" w:bidi="ar-SA"/>
        </w:rPr>
        <w:t>إ</w:t>
      </w:r>
      <w:r w:rsidRPr="00D070CA" w:rsidR="005B7FA1">
        <w:rPr>
          <w:b/>
          <w:bCs/>
          <w:sz w:val="26"/>
          <w:szCs w:val="26"/>
          <w:rtl/>
          <w:lang w:val="fr-FR" w:eastAsia="fr-FR" w:bidi="ar-SA"/>
        </w:rPr>
        <w:t xml:space="preserve">نهم </w:t>
      </w:r>
      <w:r w:rsidRPr="00D070CA" w:rsidR="005B7FA1">
        <w:rPr>
          <w:b/>
          <w:bCs/>
          <w:sz w:val="26"/>
          <w:szCs w:val="26"/>
          <w:rtl/>
          <w:lang w:val="fr-FR" w:eastAsia="fr-FR" w:bidi="ar-SA"/>
        </w:rPr>
        <w:t>الجيران</w:t>
      </w:r>
      <w:r w:rsidRPr="00D070CA" w:rsidR="005B7FA1">
        <w:rPr>
          <w:rFonts w:hint="cs"/>
          <w:b/>
          <w:bCs/>
          <w:sz w:val="26"/>
          <w:szCs w:val="26"/>
          <w:rtl/>
          <w:lang w:val="fr-FR" w:eastAsia="fr-FR" w:bidi="ar-SA"/>
        </w:rPr>
        <w:t>،</w:t>
      </w:r>
      <w:r w:rsidRPr="00D070CA" w:rsidR="005B7FA1">
        <w:rPr>
          <w:b/>
          <w:bCs/>
          <w:sz w:val="26"/>
          <w:szCs w:val="26"/>
          <w:rtl/>
          <w:lang w:val="fr-FR" w:eastAsia="fr-FR" w:bidi="ar-SA"/>
        </w:rPr>
        <w:t xml:space="preserve"> مرة </w:t>
      </w:r>
      <w:r w:rsidRPr="00D070CA" w:rsidR="005B7FA1">
        <w:rPr>
          <w:b/>
          <w:bCs/>
          <w:sz w:val="26"/>
          <w:szCs w:val="26"/>
          <w:rtl/>
          <w:lang w:val="fr-FR" w:eastAsia="fr-FR" w:bidi="ar-SA"/>
        </w:rPr>
        <w:t>أخرى</w:t>
      </w:r>
      <w:r w:rsidRPr="00D070CA" w:rsidR="005B7FA1">
        <w:rPr>
          <w:rFonts w:hint="cs"/>
          <w:b/>
          <w:bCs/>
          <w:sz w:val="26"/>
          <w:szCs w:val="26"/>
          <w:rtl/>
          <w:lang w:val="fr-FR" w:eastAsia="fr-FR" w:bidi="ar-SA"/>
        </w:rPr>
        <w:t>،</w:t>
      </w:r>
      <w:r w:rsidRPr="00D070CA" w:rsidR="00FB737B">
        <w:rPr>
          <w:b/>
          <w:bCs/>
          <w:sz w:val="26"/>
          <w:szCs w:val="26"/>
          <w:rtl/>
          <w:lang w:val="fr-FR" w:eastAsia="fr-FR" w:bidi="ar-SA"/>
        </w:rPr>
        <w:t xml:space="preserve"> ينامون ويتركون جهاز التلفزيون </w:t>
      </w:r>
      <w:r w:rsidRPr="00D070CA" w:rsidR="00FB737B">
        <w:rPr>
          <w:b/>
          <w:bCs/>
          <w:sz w:val="26"/>
          <w:szCs w:val="26"/>
          <w:rtl/>
          <w:lang w:val="fr-FR" w:eastAsia="fr-FR" w:bidi="ar-SA"/>
        </w:rPr>
        <w:t>يشتغل</w:t>
      </w:r>
      <w:r w:rsidRPr="00D070CA" w:rsidR="00FB737B">
        <w:rPr>
          <w:b/>
          <w:bCs/>
          <w:sz w:val="26"/>
          <w:szCs w:val="26"/>
          <w:rtl/>
          <w:lang w:val="fr-FR" w:eastAsia="fr-FR" w:bidi="ar-SA"/>
        </w:rPr>
        <w:t>...</w:t>
      </w:r>
      <w:r w:rsidRPr="00D070CA" w:rsidR="00FB737B">
        <w:rPr>
          <w:b/>
          <w:bCs/>
          <w:sz w:val="26"/>
          <w:szCs w:val="26"/>
          <w:rtl/>
          <w:lang w:val="fr-FR" w:eastAsia="fr-FR" w:bidi="ar-SA"/>
        </w:rPr>
        <w:t>"</w:t>
      </w:r>
      <w:r w:rsidRPr="00D070CA" w:rsidR="005B7FA1">
        <w:rPr>
          <w:rFonts w:hint="cs"/>
          <w:b/>
          <w:bCs/>
          <w:sz w:val="26"/>
          <w:szCs w:val="26"/>
          <w:rtl/>
          <w:lang w:val="fr-FR" w:eastAsia="fr-FR" w:bidi="ar-SA"/>
        </w:rPr>
        <w:t>،</w:t>
      </w:r>
      <w:r w:rsidRPr="00D070CA" w:rsidR="005B7FA1">
        <w:rPr>
          <w:rFonts w:hint="cs"/>
          <w:b/>
          <w:bCs/>
          <w:sz w:val="26"/>
          <w:szCs w:val="26"/>
          <w:rtl/>
          <w:lang w:val="fr-FR" w:eastAsia="fr-FR" w:bidi="ar-SA"/>
        </w:rPr>
        <w:t xml:space="preserve"> </w:t>
      </w:r>
      <w:r w:rsidRPr="00D070CA" w:rsidR="00FB737B">
        <w:rPr>
          <w:b/>
          <w:bCs/>
          <w:sz w:val="26"/>
          <w:szCs w:val="26"/>
          <w:rtl/>
          <w:lang w:val="fr-FR" w:eastAsia="fr-FR" w:bidi="ar-SA"/>
        </w:rPr>
        <w:t xml:space="preserve"> وسألها فرحا وهو </w:t>
      </w:r>
      <w:r w:rsidRPr="00D070CA" w:rsidR="00FB737B">
        <w:rPr>
          <w:b/>
          <w:bCs/>
          <w:sz w:val="26"/>
          <w:szCs w:val="26"/>
          <w:rtl/>
          <w:lang w:val="fr-FR" w:eastAsia="fr-FR" w:bidi="ar-SA"/>
        </w:rPr>
        <w:t>يبتسم</w:t>
      </w:r>
      <w:r w:rsidRPr="00D070CA" w:rsidR="005B7FA1">
        <w:rPr>
          <w:rFonts w:hint="cs"/>
          <w:b/>
          <w:bCs/>
          <w:sz w:val="26"/>
          <w:szCs w:val="26"/>
          <w:rtl/>
          <w:lang w:val="fr-FR" w:eastAsia="fr-FR" w:bidi="ar-SA"/>
        </w:rPr>
        <w:t>:</w:t>
      </w:r>
      <w:r w:rsidRPr="00D070CA" w:rsidR="00FB737B">
        <w:rPr>
          <w:b/>
          <w:bCs/>
          <w:sz w:val="26"/>
          <w:szCs w:val="26"/>
          <w:rtl/>
          <w:lang w:val="fr-FR" w:eastAsia="fr-FR" w:bidi="ar-SA"/>
        </w:rPr>
        <w:t xml:space="preserve"> </w:t>
      </w:r>
      <w:r w:rsidRPr="00D070CA" w:rsidR="00FB737B">
        <w:rPr>
          <w:b/>
          <w:bCs/>
          <w:sz w:val="26"/>
          <w:szCs w:val="26"/>
          <w:rtl/>
          <w:lang w:val="fr-FR" w:eastAsia="fr-FR" w:bidi="ar-SA"/>
        </w:rPr>
        <w:t>"</w:t>
      </w:r>
      <w:r w:rsidRPr="00D070CA" w:rsidR="00FB737B">
        <w:rPr>
          <w:b/>
          <w:bCs/>
          <w:sz w:val="26"/>
          <w:szCs w:val="26"/>
          <w:rtl/>
          <w:lang w:val="fr-FR" w:eastAsia="fr-FR" w:bidi="ar-SA"/>
        </w:rPr>
        <w:t xml:space="preserve"> ومن أين عرفت ذلك...</w:t>
      </w:r>
      <w:r w:rsidRPr="00D070CA" w:rsidR="00FB737B">
        <w:rPr>
          <w:b/>
          <w:bCs/>
          <w:sz w:val="26"/>
          <w:szCs w:val="26"/>
          <w:rtl/>
          <w:lang w:val="fr-FR" w:eastAsia="fr-FR" w:bidi="ar-SA"/>
        </w:rPr>
        <w:t>؟"</w:t>
      </w:r>
      <w:r w:rsidRPr="00D070CA" w:rsidR="00FB737B">
        <w:rPr>
          <w:b/>
          <w:bCs/>
          <w:sz w:val="26"/>
          <w:szCs w:val="26"/>
          <w:rtl/>
          <w:lang w:val="fr-FR" w:eastAsia="fr-FR" w:bidi="ar-SA"/>
        </w:rPr>
        <w:t xml:space="preserve"> </w:t>
      </w:r>
      <w:r w:rsidRPr="00D070CA" w:rsidR="00FB737B">
        <w:rPr>
          <w:b/>
          <w:bCs/>
          <w:sz w:val="26"/>
          <w:szCs w:val="26"/>
          <w:rtl/>
          <w:lang w:val="fr-FR" w:eastAsia="fr-FR" w:bidi="ar-SA"/>
        </w:rPr>
        <w:t>فقالت</w:t>
      </w:r>
      <w:r w:rsidRPr="00D070CA" w:rsidR="00FB737B">
        <w:rPr>
          <w:b/>
          <w:bCs/>
          <w:sz w:val="26"/>
          <w:szCs w:val="26"/>
          <w:rtl/>
          <w:lang w:val="fr-FR" w:eastAsia="fr-FR" w:bidi="ar-SA"/>
        </w:rPr>
        <w:t xml:space="preserve"> </w:t>
      </w:r>
      <w:r w:rsidRPr="00D070CA" w:rsidR="00FB737B">
        <w:rPr>
          <w:b/>
          <w:bCs/>
          <w:sz w:val="26"/>
          <w:szCs w:val="26"/>
          <w:rtl/>
          <w:lang w:val="fr-FR" w:eastAsia="fr-FR" w:bidi="ar-SA"/>
        </w:rPr>
        <w:t>له</w:t>
      </w:r>
      <w:r w:rsidRPr="00D070CA" w:rsidR="005B7FA1">
        <w:rPr>
          <w:rFonts w:hint="cs"/>
          <w:b/>
          <w:bCs/>
          <w:sz w:val="26"/>
          <w:szCs w:val="26"/>
          <w:rtl/>
          <w:lang w:val="fr-FR" w:eastAsia="fr-FR" w:bidi="ar-SA"/>
        </w:rPr>
        <w:t>:</w:t>
      </w:r>
      <w:r w:rsidRPr="00D070CA" w:rsidR="005B7FA1">
        <w:rPr>
          <w:b/>
          <w:bCs/>
          <w:sz w:val="26"/>
          <w:szCs w:val="26"/>
          <w:rtl/>
          <w:lang w:val="fr-FR" w:eastAsia="fr-FR" w:bidi="ar-SA"/>
        </w:rPr>
        <w:t xml:space="preserve"> "</w:t>
      </w:r>
      <w:r w:rsidRPr="00D070CA" w:rsidR="005B7FA1">
        <w:rPr>
          <w:rFonts w:hint="cs"/>
          <w:b/>
          <w:bCs/>
          <w:sz w:val="26"/>
          <w:szCs w:val="26"/>
          <w:rtl/>
          <w:lang w:val="fr-FR" w:eastAsia="fr-FR" w:bidi="ar-SA"/>
        </w:rPr>
        <w:t>أ</w:t>
      </w:r>
      <w:r w:rsidRPr="00D070CA" w:rsidR="00FB737B">
        <w:rPr>
          <w:b/>
          <w:bCs/>
          <w:sz w:val="26"/>
          <w:szCs w:val="26"/>
          <w:rtl/>
          <w:lang w:val="fr-FR" w:eastAsia="fr-FR" w:bidi="ar-SA"/>
        </w:rPr>
        <w:t>قفل نافذة الم</w:t>
      </w:r>
      <w:r w:rsidRPr="00D070CA" w:rsidR="005B7FA1">
        <w:rPr>
          <w:b/>
          <w:bCs/>
          <w:sz w:val="26"/>
          <w:szCs w:val="26"/>
          <w:rtl/>
          <w:lang w:val="fr-FR" w:eastAsia="fr-FR" w:bidi="ar-SA"/>
        </w:rPr>
        <w:t xml:space="preserve">طبخ </w:t>
      </w:r>
      <w:r w:rsidRPr="00D070CA" w:rsidR="005B7FA1">
        <w:rPr>
          <w:b/>
          <w:bCs/>
          <w:sz w:val="26"/>
          <w:szCs w:val="26"/>
          <w:rtl/>
          <w:lang w:val="fr-FR" w:eastAsia="fr-FR" w:bidi="ar-SA"/>
        </w:rPr>
        <w:t>الصغيرة</w:t>
      </w:r>
      <w:r w:rsidRPr="00D070CA" w:rsidR="005B7FA1">
        <w:rPr>
          <w:rFonts w:hint="cs"/>
          <w:b/>
          <w:bCs/>
          <w:sz w:val="26"/>
          <w:szCs w:val="26"/>
          <w:rtl/>
          <w:lang w:val="fr-FR" w:eastAsia="fr-FR" w:bidi="ar-SA"/>
        </w:rPr>
        <w:t>،</w:t>
      </w:r>
      <w:r w:rsidRPr="00D070CA" w:rsidR="00FB737B">
        <w:rPr>
          <w:b/>
          <w:bCs/>
          <w:sz w:val="26"/>
          <w:szCs w:val="26"/>
          <w:rtl/>
          <w:lang w:val="fr-FR" w:eastAsia="fr-FR" w:bidi="ar-SA"/>
        </w:rPr>
        <w:t xml:space="preserve"> ولن تسمع بعد </w:t>
      </w:r>
      <w:r w:rsidRPr="00D070CA" w:rsidR="005B7FA1">
        <w:rPr>
          <w:b/>
          <w:bCs/>
          <w:sz w:val="26"/>
          <w:szCs w:val="26"/>
          <w:rtl/>
          <w:lang w:val="fr-FR" w:eastAsia="fr-FR" w:bidi="ar-SA"/>
        </w:rPr>
        <w:t>شيئا...</w:t>
      </w:r>
      <w:r w:rsidRPr="00D070CA" w:rsidR="005B7FA1">
        <w:rPr>
          <w:b/>
          <w:bCs/>
          <w:sz w:val="26"/>
          <w:szCs w:val="26"/>
          <w:rtl/>
          <w:lang w:val="fr-FR" w:eastAsia="fr-FR" w:bidi="ar-SA"/>
        </w:rPr>
        <w:t>".</w:t>
      </w:r>
    </w:p>
    <w:p w:rsidR="0046121C" w:rsidRPr="00CB4442" w:rsidP="00CB4442">
      <w:pPr>
        <w:bidi/>
        <w:spacing w:after="200" w:line="360" w:lineRule="auto"/>
        <w:jc w:val="both"/>
        <w:outlineLvl w:val="0"/>
        <w:rPr>
          <w:b/>
          <w:bCs/>
          <w:sz w:val="28"/>
          <w:szCs w:val="28"/>
          <w:rtl/>
          <w:lang w:val="fr-FR" w:eastAsia="fr-FR" w:bidi="ar-SA"/>
        </w:rPr>
      </w:pPr>
      <w:r w:rsidRPr="00D070CA">
        <w:rPr>
          <w:b/>
          <w:bCs/>
          <w:sz w:val="26"/>
          <w:szCs w:val="26"/>
          <w:rtl/>
          <w:lang w:val="fr-FR" w:eastAsia="fr-FR" w:bidi="ar-SA"/>
        </w:rPr>
        <w:br/>
      </w:r>
      <w:r w:rsidRPr="00D070CA">
        <w:rPr>
          <w:rFonts w:hint="cs"/>
          <w:b/>
          <w:bCs/>
          <w:sz w:val="26"/>
          <w:szCs w:val="26"/>
          <w:rtl/>
          <w:lang w:val="fr-FR" w:eastAsia="fr-FR" w:bidi="ar-SA"/>
        </w:rPr>
        <w:t xml:space="preserve">     </w:t>
      </w:r>
      <w:r w:rsidRPr="00D070CA">
        <w:rPr>
          <w:b/>
          <w:bCs/>
          <w:sz w:val="26"/>
          <w:szCs w:val="26"/>
          <w:rtl/>
          <w:lang w:val="fr-FR" w:eastAsia="fr-FR" w:bidi="ar-SA"/>
        </w:rPr>
        <w:t>وقام</w:t>
      </w:r>
      <w:r w:rsidRPr="00D070CA">
        <w:rPr>
          <w:b/>
          <w:bCs/>
          <w:sz w:val="26"/>
          <w:szCs w:val="26"/>
          <w:rtl/>
          <w:lang w:val="fr-FR" w:eastAsia="fr-FR" w:bidi="ar-SA"/>
        </w:rPr>
        <w:t xml:space="preserve"> بخفة إلى </w:t>
      </w:r>
      <w:r w:rsidRPr="00D070CA">
        <w:rPr>
          <w:b/>
          <w:bCs/>
          <w:sz w:val="26"/>
          <w:szCs w:val="26"/>
          <w:rtl/>
          <w:lang w:val="fr-FR" w:eastAsia="fr-FR" w:bidi="ar-SA"/>
        </w:rPr>
        <w:t>المطبخ</w:t>
      </w:r>
      <w:r w:rsidRPr="00D070CA">
        <w:rPr>
          <w:rFonts w:hint="cs"/>
          <w:b/>
          <w:bCs/>
          <w:sz w:val="26"/>
          <w:szCs w:val="26"/>
          <w:rtl/>
          <w:lang w:val="fr-FR" w:eastAsia="fr-FR" w:bidi="ar-SA"/>
        </w:rPr>
        <w:t>،</w:t>
      </w:r>
      <w:r w:rsidRPr="00D070CA">
        <w:rPr>
          <w:rFonts w:hint="cs"/>
          <w:b/>
          <w:bCs/>
          <w:sz w:val="26"/>
          <w:szCs w:val="26"/>
          <w:rtl/>
          <w:lang w:val="fr-FR" w:eastAsia="fr-FR" w:bidi="ar-SA"/>
        </w:rPr>
        <w:t xml:space="preserve"> </w:t>
      </w:r>
      <w:r w:rsidRPr="00D070CA" w:rsidR="00FB737B">
        <w:rPr>
          <w:b/>
          <w:bCs/>
          <w:sz w:val="26"/>
          <w:szCs w:val="26"/>
          <w:rtl/>
          <w:lang w:val="fr-FR" w:eastAsia="fr-FR" w:bidi="ar-SA"/>
        </w:rPr>
        <w:t xml:space="preserve">وعندما اقترب </w:t>
      </w:r>
      <w:r w:rsidRPr="00D070CA">
        <w:rPr>
          <w:b/>
          <w:bCs/>
          <w:sz w:val="26"/>
          <w:szCs w:val="26"/>
          <w:rtl/>
          <w:lang w:val="fr-FR" w:eastAsia="fr-FR" w:bidi="ar-SA"/>
        </w:rPr>
        <w:t xml:space="preserve">من النافذة الصغيرة واعتلى </w:t>
      </w:r>
      <w:r w:rsidRPr="00D070CA">
        <w:rPr>
          <w:b/>
          <w:bCs/>
          <w:sz w:val="26"/>
          <w:szCs w:val="26"/>
          <w:rtl/>
          <w:lang w:val="fr-FR" w:eastAsia="fr-FR" w:bidi="ar-SA"/>
        </w:rPr>
        <w:t>كرسيا</w:t>
      </w:r>
      <w:r w:rsidRPr="00D070CA">
        <w:rPr>
          <w:rFonts w:hint="cs"/>
          <w:b/>
          <w:bCs/>
          <w:sz w:val="26"/>
          <w:szCs w:val="26"/>
          <w:rtl/>
          <w:lang w:val="fr-FR" w:eastAsia="fr-FR" w:bidi="ar-SA"/>
        </w:rPr>
        <w:t>،</w:t>
      </w:r>
      <w:r w:rsidRPr="00D070CA">
        <w:rPr>
          <w:b/>
          <w:bCs/>
          <w:sz w:val="26"/>
          <w:szCs w:val="26"/>
          <w:rtl/>
          <w:lang w:val="fr-FR" w:eastAsia="fr-FR" w:bidi="ar-SA"/>
        </w:rPr>
        <w:t xml:space="preserve"> تبين الأزيز بوضوح ف</w:t>
      </w:r>
      <w:r w:rsidRPr="00D070CA">
        <w:rPr>
          <w:rFonts w:hint="cs"/>
          <w:b/>
          <w:bCs/>
          <w:sz w:val="26"/>
          <w:szCs w:val="26"/>
          <w:rtl/>
          <w:lang w:val="fr-FR" w:eastAsia="fr-FR" w:bidi="ar-SA"/>
        </w:rPr>
        <w:t>أ</w:t>
      </w:r>
      <w:r w:rsidRPr="00D070CA">
        <w:rPr>
          <w:b/>
          <w:bCs/>
          <w:sz w:val="26"/>
          <w:szCs w:val="26"/>
          <w:rtl/>
          <w:lang w:val="fr-FR" w:eastAsia="fr-FR" w:bidi="ar-SA"/>
        </w:rPr>
        <w:t xml:space="preserve">قفل مصراع </w:t>
      </w:r>
      <w:r w:rsidRPr="00D070CA">
        <w:rPr>
          <w:b/>
          <w:bCs/>
          <w:sz w:val="26"/>
          <w:szCs w:val="26"/>
          <w:rtl/>
          <w:lang w:val="fr-FR" w:eastAsia="fr-FR" w:bidi="ar-SA"/>
        </w:rPr>
        <w:t>النافذة</w:t>
      </w:r>
      <w:r w:rsidRPr="00D070CA">
        <w:rPr>
          <w:rFonts w:hint="cs"/>
          <w:b/>
          <w:bCs/>
          <w:sz w:val="26"/>
          <w:szCs w:val="26"/>
          <w:rtl/>
          <w:lang w:val="fr-FR" w:eastAsia="fr-FR" w:bidi="ar-SA"/>
        </w:rPr>
        <w:t>،</w:t>
      </w:r>
      <w:r w:rsidRPr="00D070CA">
        <w:rPr>
          <w:rFonts w:hint="cs"/>
          <w:b/>
          <w:bCs/>
          <w:sz w:val="26"/>
          <w:szCs w:val="26"/>
          <w:rtl/>
          <w:lang w:val="fr-FR" w:eastAsia="fr-FR" w:bidi="ar-SA"/>
        </w:rPr>
        <w:t xml:space="preserve"> </w:t>
      </w:r>
      <w:r w:rsidRPr="00D070CA" w:rsidR="00FB737B">
        <w:rPr>
          <w:b/>
          <w:bCs/>
          <w:sz w:val="26"/>
          <w:szCs w:val="26"/>
          <w:rtl/>
          <w:lang w:val="fr-FR" w:eastAsia="fr-FR" w:bidi="ar-SA"/>
        </w:rPr>
        <w:t xml:space="preserve">وعاد إلى فراشه... </w:t>
      </w:r>
      <w:r w:rsidRPr="00D070CA" w:rsidR="00FB737B">
        <w:rPr>
          <w:b/>
          <w:bCs/>
          <w:sz w:val="26"/>
          <w:szCs w:val="26"/>
          <w:rtl/>
          <w:lang w:val="fr-FR" w:eastAsia="fr-FR" w:bidi="ar-SA"/>
        </w:rPr>
        <w:t>وعندما</w:t>
      </w:r>
      <w:r w:rsidRPr="00D070CA" w:rsidR="00FB737B">
        <w:rPr>
          <w:b/>
          <w:bCs/>
          <w:sz w:val="26"/>
          <w:szCs w:val="26"/>
          <w:rtl/>
          <w:lang w:val="fr-FR" w:eastAsia="fr-FR" w:bidi="ar-SA"/>
        </w:rPr>
        <w:t xml:space="preserve"> تمدد فوقه لم يشعر إلا والنوم يهجم عليه دفعة واحدة لم يترك له فرصة التأكد من أن الصوت حقا يأتي من الجيران...</w:t>
      </w:r>
      <w:r w:rsidR="00D070CA">
        <w:rPr>
          <w:rFonts w:hint="cs"/>
          <w:b/>
          <w:bCs/>
          <w:sz w:val="26"/>
          <w:szCs w:val="26"/>
          <w:rtl/>
          <w:lang w:val="fr-FR" w:eastAsia="fr-FR" w:bidi="ar-SA"/>
        </w:rPr>
        <w:t xml:space="preserve">            </w:t>
      </w:r>
    </w:p>
    <w:p w:rsidR="00FB737B" w:rsidRPr="0046121C" w:rsidP="0046121C">
      <w:pPr>
        <w:bidi/>
        <w:spacing w:after="200" w:line="360" w:lineRule="auto"/>
        <w:jc w:val="both"/>
        <w:outlineLvl w:val="0"/>
        <w:rPr>
          <w:b/>
          <w:bCs/>
          <w:sz w:val="26"/>
          <w:szCs w:val="26"/>
          <w:rtl/>
          <w:lang w:val="fr-FR" w:eastAsia="fr-FR" w:bidi="ar-SA"/>
        </w:rPr>
      </w:pPr>
      <w:r w:rsidRPr="00CB4442">
        <w:rPr>
          <w:rFonts w:hint="cs"/>
          <w:b/>
          <w:bCs/>
          <w:sz w:val="22"/>
          <w:szCs w:val="22"/>
          <w:rtl/>
          <w:lang w:val="fr-FR" w:eastAsia="fr-FR" w:bidi="ar-SA"/>
        </w:rPr>
        <w:t xml:space="preserve"> </w:t>
      </w:r>
      <w:r w:rsidRPr="00CB4442">
        <w:rPr>
          <w:b/>
          <w:bCs/>
          <w:sz w:val="22"/>
          <w:szCs w:val="22"/>
          <w:rtl/>
          <w:lang w:val="fr-FR" w:eastAsia="fr-FR" w:bidi="ar-SA"/>
        </w:rPr>
        <w:t>محمد إبراهي</w:t>
      </w:r>
      <w:r w:rsidRPr="00CB4442" w:rsidR="00DE01C2">
        <w:rPr>
          <w:b/>
          <w:bCs/>
          <w:sz w:val="22"/>
          <w:szCs w:val="22"/>
          <w:rtl/>
          <w:lang w:val="fr-FR" w:eastAsia="fr-FR" w:bidi="ar-SA"/>
        </w:rPr>
        <w:t xml:space="preserve">م </w:t>
      </w:r>
      <w:r w:rsidRPr="00CB4442" w:rsidR="00DE01C2">
        <w:rPr>
          <w:b/>
          <w:bCs/>
          <w:sz w:val="22"/>
          <w:szCs w:val="22"/>
          <w:rtl/>
          <w:lang w:val="fr-FR" w:eastAsia="fr-FR" w:bidi="ar-SA"/>
        </w:rPr>
        <w:t>بوعلو</w:t>
      </w:r>
      <w:r w:rsidRPr="00CB4442" w:rsidR="00DE01C2">
        <w:rPr>
          <w:b/>
          <w:bCs/>
          <w:sz w:val="22"/>
          <w:szCs w:val="22"/>
          <w:rtl/>
          <w:lang w:val="fr-FR" w:eastAsia="fr-FR" w:bidi="ar-SA"/>
        </w:rPr>
        <w:t xml:space="preserve"> </w:t>
      </w:r>
      <w:r w:rsidRPr="00CB4442" w:rsidR="00DE01C2">
        <w:rPr>
          <w:b/>
          <w:bCs/>
          <w:sz w:val="22"/>
          <w:szCs w:val="22"/>
          <w:rtl/>
          <w:lang w:val="fr-FR" w:eastAsia="fr-FR" w:bidi="ar-SA"/>
        </w:rPr>
        <w:t>"</w:t>
      </w:r>
      <w:r w:rsidRPr="00CB4442" w:rsidR="00DE01C2">
        <w:rPr>
          <w:b/>
          <w:bCs/>
          <w:sz w:val="22"/>
          <w:szCs w:val="22"/>
          <w:rtl/>
          <w:lang w:val="fr-FR" w:eastAsia="fr-FR" w:bidi="ar-SA"/>
        </w:rPr>
        <w:t xml:space="preserve"> الحوت و </w:t>
      </w:r>
      <w:r w:rsidRPr="00CB4442" w:rsidR="00DE01C2">
        <w:rPr>
          <w:b/>
          <w:bCs/>
          <w:sz w:val="22"/>
          <w:szCs w:val="22"/>
          <w:rtl/>
          <w:lang w:val="fr-FR" w:eastAsia="fr-FR" w:bidi="ar-SA"/>
        </w:rPr>
        <w:t>الصياد"</w:t>
      </w:r>
      <w:r w:rsidRPr="00CB4442" w:rsidR="00DE01C2">
        <w:rPr>
          <w:b/>
          <w:bCs/>
          <w:sz w:val="22"/>
          <w:szCs w:val="22"/>
          <w:rtl/>
          <w:lang w:val="fr-FR" w:eastAsia="fr-FR" w:bidi="ar-SA"/>
        </w:rPr>
        <w:t xml:space="preserve"> (قصص</w:t>
      </w:r>
      <w:r w:rsidRPr="00CB4442" w:rsidR="00DE01C2">
        <w:rPr>
          <w:b/>
          <w:bCs/>
          <w:sz w:val="22"/>
          <w:szCs w:val="22"/>
          <w:rtl/>
          <w:lang w:val="fr-FR" w:eastAsia="fr-FR" w:bidi="ar-SA"/>
        </w:rPr>
        <w:t>)</w:t>
      </w:r>
      <w:r w:rsidRPr="00CB4442" w:rsidR="0046121C">
        <w:rPr>
          <w:rFonts w:hint="cs"/>
          <w:b/>
          <w:bCs/>
          <w:sz w:val="22"/>
          <w:szCs w:val="22"/>
          <w:rtl/>
          <w:lang w:val="fr-FR" w:eastAsia="fr-FR" w:bidi="ar-SA"/>
        </w:rPr>
        <w:t>/</w:t>
      </w:r>
      <w:r w:rsidRPr="00CB4442" w:rsidR="00DE01C2">
        <w:rPr>
          <w:rFonts w:hint="cs"/>
          <w:b/>
          <w:bCs/>
          <w:sz w:val="22"/>
          <w:szCs w:val="22"/>
          <w:rtl/>
          <w:lang w:val="fr-FR" w:eastAsia="fr-FR" w:bidi="ar-SA"/>
        </w:rPr>
        <w:t xml:space="preserve"> </w:t>
      </w:r>
      <w:r w:rsidRPr="00CB4442" w:rsidR="005B7FA1">
        <w:rPr>
          <w:b/>
          <w:bCs/>
          <w:sz w:val="22"/>
          <w:szCs w:val="22"/>
          <w:rtl/>
          <w:lang w:val="fr-FR" w:eastAsia="fr-FR" w:bidi="ar-SA"/>
        </w:rPr>
        <w:t xml:space="preserve">دار </w:t>
      </w:r>
      <w:r w:rsidRPr="00CB4442" w:rsidR="005B7FA1">
        <w:rPr>
          <w:b/>
          <w:bCs/>
          <w:sz w:val="22"/>
          <w:szCs w:val="22"/>
          <w:rtl/>
          <w:lang w:val="fr-FR" w:eastAsia="fr-FR" w:bidi="ar-SA"/>
        </w:rPr>
        <w:t>توبقال</w:t>
      </w:r>
      <w:r w:rsidRPr="00CB4442" w:rsidR="005B7FA1">
        <w:rPr>
          <w:b/>
          <w:bCs/>
          <w:sz w:val="22"/>
          <w:szCs w:val="22"/>
          <w:rtl/>
          <w:lang w:val="fr-FR" w:eastAsia="fr-FR" w:bidi="ar-SA"/>
        </w:rPr>
        <w:t xml:space="preserve"> </w:t>
      </w:r>
      <w:r w:rsidRPr="00CB4442" w:rsidR="005B7FA1">
        <w:rPr>
          <w:b/>
          <w:bCs/>
          <w:sz w:val="22"/>
          <w:szCs w:val="22"/>
          <w:rtl/>
          <w:lang w:val="fr-FR" w:eastAsia="fr-FR" w:bidi="ar-SA"/>
        </w:rPr>
        <w:t>للنشر</w:t>
      </w:r>
      <w:r w:rsidRPr="00CB4442" w:rsidR="00DE01C2">
        <w:rPr>
          <w:rFonts w:hint="cs"/>
          <w:b/>
          <w:bCs/>
          <w:sz w:val="22"/>
          <w:szCs w:val="22"/>
          <w:rtl/>
          <w:lang w:val="fr-FR" w:eastAsia="fr-FR" w:bidi="ar-SA"/>
        </w:rPr>
        <w:t>،</w:t>
      </w:r>
      <w:r w:rsidRPr="00CB4442" w:rsidR="005B7FA1">
        <w:rPr>
          <w:rFonts w:hint="cs"/>
          <w:b/>
          <w:bCs/>
          <w:sz w:val="22"/>
          <w:szCs w:val="22"/>
          <w:rtl/>
          <w:lang w:val="fr-FR" w:eastAsia="fr-FR" w:bidi="ar-SA"/>
        </w:rPr>
        <w:t xml:space="preserve"> </w:t>
      </w:r>
      <w:r w:rsidRPr="00CB4442" w:rsidR="00DE01C2">
        <w:rPr>
          <w:b/>
          <w:bCs/>
          <w:sz w:val="22"/>
          <w:szCs w:val="22"/>
          <w:rtl/>
          <w:lang w:val="fr-FR" w:eastAsia="fr-FR" w:bidi="ar-SA"/>
        </w:rPr>
        <w:t xml:space="preserve">الدار </w:t>
      </w:r>
      <w:r w:rsidRPr="00CB4442" w:rsidR="00DE01C2">
        <w:rPr>
          <w:b/>
          <w:bCs/>
          <w:sz w:val="22"/>
          <w:szCs w:val="22"/>
          <w:rtl/>
          <w:lang w:val="fr-FR" w:eastAsia="fr-FR" w:bidi="ar-SA"/>
        </w:rPr>
        <w:t>البيضاء</w:t>
      </w:r>
      <w:r w:rsidRPr="00CB4442" w:rsidR="00DE01C2">
        <w:rPr>
          <w:rFonts w:hint="cs"/>
          <w:b/>
          <w:bCs/>
          <w:sz w:val="22"/>
          <w:szCs w:val="22"/>
          <w:rtl/>
          <w:lang w:val="fr-FR" w:eastAsia="fr-FR" w:bidi="ar-SA"/>
        </w:rPr>
        <w:t>،</w:t>
      </w:r>
      <w:r w:rsidRPr="00CB4442" w:rsidR="005B7FA1">
        <w:rPr>
          <w:rFonts w:hint="cs"/>
          <w:b/>
          <w:bCs/>
          <w:sz w:val="22"/>
          <w:szCs w:val="22"/>
          <w:rtl/>
          <w:lang w:val="fr-FR" w:eastAsia="fr-FR" w:bidi="ar-SA"/>
        </w:rPr>
        <w:t xml:space="preserve"> </w:t>
      </w:r>
      <w:r w:rsidRPr="00CB4442">
        <w:rPr>
          <w:b/>
          <w:bCs/>
          <w:sz w:val="22"/>
          <w:szCs w:val="22"/>
          <w:rtl/>
          <w:lang w:val="fr-FR" w:eastAsia="fr-FR" w:bidi="ar-SA"/>
        </w:rPr>
        <w:t xml:space="preserve">الطبعة الأولى </w:t>
      </w:r>
      <w:r w:rsidRPr="00CB4442">
        <w:rPr>
          <w:b/>
          <w:bCs/>
          <w:sz w:val="22"/>
          <w:szCs w:val="22"/>
          <w:rtl/>
          <w:lang w:val="fr-FR" w:eastAsia="fr-FR" w:bidi="ar-SA"/>
        </w:rPr>
        <w:t>2007-</w:t>
      </w:r>
      <w:r w:rsidRPr="00CB4442">
        <w:rPr>
          <w:b/>
          <w:bCs/>
          <w:sz w:val="22"/>
          <w:szCs w:val="22"/>
          <w:rtl/>
          <w:lang w:val="fr-FR" w:eastAsia="fr-FR" w:bidi="ar-SA"/>
        </w:rPr>
        <w:t xml:space="preserve"> الصفحة 14 وما بعدها</w:t>
      </w:r>
      <w:r w:rsidRPr="00CB4442">
        <w:rPr>
          <w:b/>
          <w:bCs/>
          <w:sz w:val="22"/>
          <w:szCs w:val="22"/>
          <w:rtl/>
          <w:lang w:val="fr-FR" w:eastAsia="fr-FR" w:bidi="ar-SA"/>
        </w:rPr>
        <w:t>(</w:t>
      </w:r>
      <w:r w:rsidRPr="00CB4442">
        <w:rPr>
          <w:b/>
          <w:bCs/>
          <w:sz w:val="22"/>
          <w:szCs w:val="22"/>
          <w:rtl/>
          <w:lang w:val="fr-FR" w:eastAsia="fr-FR" w:bidi="ar-SA"/>
        </w:rPr>
        <w:t xml:space="preserve"> بتصرف</w:t>
      </w:r>
      <w:r w:rsidRPr="00CB4442" w:rsidR="00DE01C2">
        <w:rPr>
          <w:rFonts w:hint="cs"/>
          <w:b/>
          <w:bCs/>
          <w:sz w:val="22"/>
          <w:szCs w:val="22"/>
          <w:rtl/>
          <w:lang w:val="fr-FR" w:eastAsia="fr-FR" w:bidi="ar-SA"/>
        </w:rPr>
        <w:t>)</w:t>
      </w:r>
      <w:r w:rsidRPr="00CB4442" w:rsidR="007552E1">
        <w:rPr>
          <w:rFonts w:hint="cs"/>
          <w:b/>
          <w:bCs/>
          <w:sz w:val="22"/>
          <w:szCs w:val="22"/>
          <w:rtl/>
          <w:lang w:val="fr-FR" w:eastAsia="fr-FR" w:bidi="ar-SA"/>
        </w:rPr>
        <w:t>.</w:t>
      </w:r>
      <w:r w:rsidRPr="00AE78B3">
        <w:rPr>
          <w:b/>
          <w:bCs/>
          <w:sz w:val="28"/>
          <w:szCs w:val="28"/>
          <w:rtl/>
          <w:lang w:val="fr-FR" w:eastAsia="fr-FR" w:bidi="ar-SA"/>
        </w:rPr>
        <w:br/>
      </w:r>
      <w:r w:rsidRPr="0046121C">
        <w:rPr>
          <w:b/>
          <w:bCs/>
          <w:rtl/>
          <w:lang w:val="fr-FR" w:eastAsia="fr-FR" w:bidi="ar-SA"/>
        </w:rPr>
        <w:t>اكتب موضوعا إن</w:t>
      </w:r>
      <w:r w:rsidRPr="0046121C" w:rsidR="00DE01C2">
        <w:rPr>
          <w:b/>
          <w:bCs/>
          <w:rtl/>
          <w:lang w:val="fr-FR" w:eastAsia="fr-FR" w:bidi="ar-SA"/>
        </w:rPr>
        <w:t xml:space="preserve">شائيا منسجما تحلل فيه هذا </w:t>
      </w:r>
      <w:r w:rsidRPr="0046121C" w:rsidR="00DE01C2">
        <w:rPr>
          <w:b/>
          <w:bCs/>
          <w:rtl/>
          <w:lang w:val="fr-FR" w:eastAsia="fr-FR" w:bidi="ar-SA"/>
        </w:rPr>
        <w:t>النص</w:t>
      </w:r>
      <w:r w:rsidRPr="0046121C" w:rsidR="00DE01C2">
        <w:rPr>
          <w:rFonts w:hint="cs"/>
          <w:b/>
          <w:bCs/>
          <w:rtl/>
          <w:lang w:val="fr-FR" w:eastAsia="fr-FR" w:bidi="ar-SA"/>
        </w:rPr>
        <w:t>،</w:t>
      </w:r>
      <w:r w:rsidRPr="0046121C" w:rsidR="00DE01C2">
        <w:rPr>
          <w:rFonts w:hint="cs"/>
          <w:b/>
          <w:bCs/>
          <w:rtl/>
          <w:lang w:val="fr-FR" w:eastAsia="fr-FR" w:bidi="ar-SA"/>
        </w:rPr>
        <w:t xml:space="preserve"> </w:t>
      </w:r>
      <w:r w:rsidRPr="0046121C">
        <w:rPr>
          <w:b/>
          <w:bCs/>
          <w:rtl/>
          <w:lang w:val="fr-FR" w:eastAsia="fr-FR" w:bidi="ar-SA"/>
        </w:rPr>
        <w:t xml:space="preserve">مستثمرا </w:t>
      </w:r>
      <w:r w:rsidRPr="0046121C">
        <w:rPr>
          <w:b/>
          <w:bCs/>
          <w:rtl/>
          <w:lang w:val="fr-FR" w:eastAsia="fr-FR" w:bidi="ar-SA"/>
        </w:rPr>
        <w:t>مكتسب</w:t>
      </w:r>
      <w:r w:rsidRPr="0046121C" w:rsidR="00DE01C2">
        <w:rPr>
          <w:b/>
          <w:bCs/>
          <w:rtl/>
          <w:lang w:val="fr-FR" w:eastAsia="fr-FR" w:bidi="ar-SA"/>
        </w:rPr>
        <w:t>اتك</w:t>
      </w:r>
      <w:r w:rsidRPr="0046121C" w:rsidR="00DE01C2">
        <w:rPr>
          <w:b/>
          <w:bCs/>
          <w:rtl/>
          <w:lang w:val="fr-FR" w:eastAsia="fr-FR" w:bidi="ar-SA"/>
        </w:rPr>
        <w:t xml:space="preserve"> المعرفية والمنهجية </w:t>
      </w:r>
      <w:r w:rsidRPr="0046121C" w:rsidR="00DE01C2">
        <w:rPr>
          <w:b/>
          <w:bCs/>
          <w:rtl/>
          <w:lang w:val="fr-FR" w:eastAsia="fr-FR" w:bidi="ar-SA"/>
        </w:rPr>
        <w:t>واللغوية</w:t>
      </w:r>
      <w:r w:rsidRPr="0046121C" w:rsidR="00DE01C2">
        <w:rPr>
          <w:rFonts w:hint="cs"/>
          <w:b/>
          <w:bCs/>
          <w:rtl/>
          <w:lang w:val="fr-FR" w:eastAsia="fr-FR" w:bidi="ar-SA"/>
        </w:rPr>
        <w:t>،</w:t>
      </w:r>
      <w:r w:rsidRPr="0046121C">
        <w:rPr>
          <w:b/>
          <w:bCs/>
          <w:rtl/>
          <w:lang w:val="fr-FR" w:eastAsia="fr-FR" w:bidi="ar-SA"/>
        </w:rPr>
        <w:t xml:space="preserve"> ومسترشدا بما يأتي :</w:t>
      </w:r>
      <w:r w:rsidRPr="0046121C">
        <w:rPr>
          <w:rFonts w:ascii="Arial" w:eastAsia="Calibri" w:hAnsi="Arial" w:cs="Arabic Transparent"/>
          <w:b/>
          <w:bCs/>
          <w:color w:val="000000"/>
          <w:u w:val="single"/>
          <w:rtl/>
          <w:lang w:val="fr-FR" w:eastAsia="en-US" w:bidi="ar-MA"/>
        </w:rPr>
        <w:t xml:space="preserve"> </w:t>
      </w:r>
    </w:p>
    <w:p w:rsidR="00D070CA" w:rsidRPr="00DA67DA" w:rsidP="00DA67DA">
      <w:pPr>
        <w:numPr>
          <w:ilvl w:val="0"/>
          <w:numId w:val="10"/>
        </w:numPr>
        <w:bidi/>
        <w:spacing w:after="200" w:line="240" w:lineRule="auto"/>
        <w:ind w:left="720" w:hanging="360"/>
        <w:jc w:val="both"/>
        <w:rPr>
          <w:rFonts w:ascii="Arial" w:hAnsi="Arial" w:cs="Arabic Transparent"/>
          <w:b/>
          <w:bCs/>
          <w:color w:val="000000"/>
          <w:lang w:val="fr-FR" w:eastAsia="en-US" w:bidi="ar-MA"/>
        </w:rPr>
      </w:pPr>
      <w:r w:rsidRPr="0046121C">
        <w:rPr>
          <w:rFonts w:ascii="Arial" w:hAnsi="Arial" w:cs="Arabic Transparent"/>
          <w:b/>
          <w:bCs/>
          <w:color w:val="000000"/>
          <w:rtl/>
          <w:lang w:val="fr-FR" w:eastAsia="en-US" w:bidi="ar-MA"/>
        </w:rPr>
        <w:t>ت</w:t>
      </w:r>
      <w:r w:rsidRPr="0046121C">
        <w:rPr>
          <w:rFonts w:ascii="Arial" w:hAnsi="Arial" w:cs="Arabic Transparent" w:hint="cs"/>
          <w:b/>
          <w:bCs/>
          <w:color w:val="000000"/>
          <w:rtl/>
          <w:lang w:val="fr-FR" w:eastAsia="en-US" w:bidi="ar-MA"/>
        </w:rPr>
        <w:t>أ</w:t>
      </w:r>
      <w:r w:rsidRPr="0046121C">
        <w:rPr>
          <w:rFonts w:ascii="Arial" w:hAnsi="Arial" w:cs="Arabic Transparent"/>
          <w:b/>
          <w:bCs/>
          <w:color w:val="000000"/>
          <w:rtl/>
          <w:lang w:val="fr-FR" w:eastAsia="en-US" w:bidi="ar-MA"/>
        </w:rPr>
        <w:t>طير</w:t>
      </w:r>
      <w:r w:rsidRPr="0046121C">
        <w:rPr>
          <w:rFonts w:ascii="Arial" w:hAnsi="Arial" w:cs="Arabic Transparent"/>
          <w:b/>
          <w:bCs/>
          <w:color w:val="000000"/>
          <w:rtl/>
          <w:lang w:val="fr-FR" w:eastAsia="en-US" w:bidi="ar-MA"/>
        </w:rPr>
        <w:t xml:space="preserve"> النص من خلال طرح </w:t>
      </w:r>
      <w:r w:rsidRPr="0046121C">
        <w:rPr>
          <w:rFonts w:ascii="Arial" w:hAnsi="Arial" w:cs="Arabic Transparent" w:hint="cs"/>
          <w:b/>
          <w:bCs/>
          <w:color w:val="000000"/>
          <w:rtl/>
          <w:lang w:val="fr-FR" w:eastAsia="en-US" w:bidi="ar-MA"/>
        </w:rPr>
        <w:t>إ</w:t>
      </w:r>
      <w:r w:rsidRPr="0046121C" w:rsidR="00FB737B">
        <w:rPr>
          <w:rFonts w:ascii="Arial" w:hAnsi="Arial" w:cs="Arabic Transparent"/>
          <w:b/>
          <w:bCs/>
          <w:color w:val="000000"/>
          <w:rtl/>
          <w:lang w:val="fr-FR" w:eastAsia="en-US" w:bidi="ar-MA"/>
        </w:rPr>
        <w:t>شكاليته،</w:t>
      </w:r>
      <w:r w:rsidRPr="0046121C" w:rsidR="00FB737B">
        <w:rPr>
          <w:rFonts w:ascii="Arial" w:hAnsi="Arial" w:cs="Arabic Transparent"/>
          <w:b/>
          <w:bCs/>
          <w:color w:val="000000"/>
          <w:rtl/>
          <w:lang w:val="fr-FR" w:eastAsia="en-US" w:bidi="ar-MA"/>
        </w:rPr>
        <w:t xml:space="preserve"> وصياغة فرضية </w:t>
      </w:r>
      <w:r w:rsidRPr="0046121C" w:rsidR="00FB737B">
        <w:rPr>
          <w:rFonts w:ascii="Arial" w:hAnsi="Arial" w:cs="Arabic Transparent"/>
          <w:b/>
          <w:bCs/>
          <w:color w:val="000000"/>
          <w:rtl/>
          <w:lang w:val="fr-FR" w:eastAsia="en-US" w:bidi="ar-MA"/>
        </w:rPr>
        <w:t>لقراءته</w:t>
      </w:r>
      <w:r w:rsidRPr="0046121C" w:rsidR="00FB737B">
        <w:rPr>
          <w:rFonts w:ascii="Arial" w:hAnsi="Arial" w:cs="Arabic Transparent" w:hint="cs"/>
          <w:b/>
          <w:bCs/>
          <w:color w:val="000000"/>
          <w:rtl/>
          <w:lang w:val="fr-FR" w:eastAsia="en-US" w:bidi="ar-MA"/>
        </w:rPr>
        <w:t>.</w:t>
      </w:r>
      <w:r w:rsidR="00DA67DA">
        <w:rPr>
          <w:rFonts w:ascii="Arial" w:hAnsi="Arial" w:cs="Arabic Transparent" w:hint="cs"/>
          <w:b/>
          <w:bCs/>
          <w:color w:val="000000"/>
          <w:rtl/>
          <w:lang w:val="fr-FR" w:eastAsia="en-US" w:bidi="ar-MA"/>
        </w:rPr>
        <w:t>/</w:t>
      </w:r>
      <w:r w:rsidR="00DA67DA">
        <w:rPr>
          <w:rFonts w:ascii="Arial" w:hAnsi="Arial" w:cs="Arabic Transparent" w:hint="cs"/>
          <w:b/>
          <w:bCs/>
          <w:color w:val="000000"/>
          <w:rtl/>
          <w:lang w:val="fr-FR" w:eastAsia="en-US" w:bidi="ar-MA"/>
        </w:rPr>
        <w:t xml:space="preserve"> </w:t>
      </w:r>
      <w:r w:rsidRPr="00DA67DA" w:rsidR="007552E1">
        <w:rPr>
          <w:rFonts w:ascii="Arial" w:hAnsi="Arial" w:cs="Arabic Transparent"/>
          <w:b/>
          <w:bCs/>
          <w:color w:val="000000"/>
          <w:rtl/>
          <w:lang w:val="fr-FR" w:eastAsia="en-US" w:bidi="ar-MA"/>
        </w:rPr>
        <w:t xml:space="preserve">تلخيص المتن </w:t>
      </w:r>
      <w:r w:rsidRPr="00DA67DA" w:rsidR="007552E1">
        <w:rPr>
          <w:rFonts w:ascii="Arial" w:hAnsi="Arial" w:cs="Arabic Transparent"/>
          <w:b/>
          <w:bCs/>
          <w:color w:val="000000"/>
          <w:rtl/>
          <w:lang w:val="fr-FR" w:eastAsia="en-US" w:bidi="ar-MA"/>
        </w:rPr>
        <w:t>الحكائي</w:t>
      </w:r>
      <w:r w:rsidRPr="00DA67DA" w:rsidR="00FB737B">
        <w:rPr>
          <w:rFonts w:ascii="Arial" w:hAnsi="Arial" w:cs="Arabic Transparent"/>
          <w:b/>
          <w:bCs/>
          <w:color w:val="000000"/>
          <w:rtl/>
          <w:lang w:val="fr-FR" w:eastAsia="en-US" w:bidi="ar-MA"/>
        </w:rPr>
        <w:t>،</w:t>
      </w:r>
      <w:r w:rsidRPr="00DA67DA" w:rsidR="007552E1">
        <w:rPr>
          <w:rFonts w:ascii="Arial" w:hAnsi="Arial" w:cs="Arabic Transparent" w:hint="cs"/>
          <w:b/>
          <w:bCs/>
          <w:color w:val="000000"/>
          <w:rtl/>
          <w:lang w:val="fr-FR" w:eastAsia="en-US" w:bidi="ar-MA"/>
        </w:rPr>
        <w:t xml:space="preserve"> </w:t>
      </w:r>
      <w:r w:rsidRPr="00DA67DA" w:rsidR="00FB737B">
        <w:rPr>
          <w:rFonts w:ascii="Arial" w:hAnsi="Arial" w:cs="Arabic Transparent"/>
          <w:b/>
          <w:bCs/>
          <w:color w:val="000000"/>
          <w:rtl/>
          <w:lang w:val="fr-FR" w:eastAsia="en-US" w:bidi="ar-MA"/>
        </w:rPr>
        <w:t xml:space="preserve">وبيان أبعاده و </w:t>
      </w:r>
      <w:r w:rsidRPr="00DA67DA" w:rsidR="00FB737B">
        <w:rPr>
          <w:rFonts w:ascii="Arial" w:hAnsi="Arial" w:cs="Arabic Transparent"/>
          <w:b/>
          <w:bCs/>
          <w:color w:val="000000"/>
          <w:rtl/>
          <w:lang w:val="fr-FR" w:eastAsia="en-US" w:bidi="ar-MA"/>
        </w:rPr>
        <w:t>دلالاته</w:t>
      </w:r>
      <w:r w:rsidRPr="00DA67DA" w:rsidR="00FB737B">
        <w:rPr>
          <w:rFonts w:ascii="Arial" w:hAnsi="Arial" w:cs="Arabic Transparent" w:hint="cs"/>
          <w:b/>
          <w:bCs/>
          <w:color w:val="000000"/>
          <w:rtl/>
          <w:lang w:val="fr-FR" w:eastAsia="en-US" w:bidi="ar-MA"/>
        </w:rPr>
        <w:t>.</w:t>
      </w:r>
      <w:r w:rsidR="00DA67DA">
        <w:rPr>
          <w:rFonts w:ascii="Arial" w:hAnsi="Arial" w:cs="Arabic Transparent" w:hint="cs"/>
          <w:b/>
          <w:bCs/>
          <w:color w:val="000000"/>
          <w:rtl/>
          <w:lang w:val="fr-FR" w:eastAsia="en-US" w:bidi="ar-MA"/>
        </w:rPr>
        <w:t>/</w:t>
      </w:r>
      <w:r w:rsidR="00DA67DA">
        <w:rPr>
          <w:rFonts w:ascii="Arial" w:hAnsi="Arial" w:cs="Arabic Transparent" w:hint="cs"/>
          <w:b/>
          <w:bCs/>
          <w:color w:val="000000"/>
          <w:rtl/>
          <w:lang w:val="fr-FR" w:eastAsia="en-US" w:bidi="ar-MA"/>
        </w:rPr>
        <w:t xml:space="preserve">  </w:t>
      </w:r>
      <w:r w:rsidRPr="00DA67DA">
        <w:rPr>
          <w:rFonts w:ascii="Arial" w:hAnsi="Arial" w:cs="Arabic Transparent" w:hint="cs"/>
          <w:b/>
          <w:bCs/>
          <w:color w:val="000000"/>
          <w:rtl/>
          <w:lang w:val="fr-FR" w:eastAsia="en-US" w:bidi="ar-MA"/>
        </w:rPr>
        <w:t xml:space="preserve">رصد خصائص النص الفنية بالتركيز </w:t>
      </w:r>
      <w:r w:rsidRPr="00DA67DA">
        <w:rPr>
          <w:rFonts w:ascii="Arial" w:hAnsi="Arial" w:cs="Arabic Transparent" w:hint="cs"/>
          <w:b/>
          <w:bCs/>
          <w:color w:val="000000"/>
          <w:rtl/>
          <w:lang w:val="fr-FR" w:eastAsia="en-US" w:bidi="ar-MA"/>
        </w:rPr>
        <w:t>على:</w:t>
      </w:r>
      <w:r w:rsidRPr="00DA67DA" w:rsidR="00FB737B">
        <w:rPr>
          <w:rFonts w:ascii="Arial" w:hAnsi="Arial" w:cs="Arabic Transparent"/>
          <w:b/>
          <w:bCs/>
          <w:color w:val="000000"/>
          <w:rtl/>
          <w:lang w:val="fr-FR" w:eastAsia="en-US" w:bidi="ar-MA"/>
        </w:rPr>
        <w:t xml:space="preserve"> (</w:t>
      </w:r>
      <w:r w:rsidRPr="00DA67DA" w:rsidR="007552E1">
        <w:rPr>
          <w:rFonts w:ascii="Arial" w:hAnsi="Arial" w:cs="Arabic Transparent" w:hint="cs"/>
          <w:b/>
          <w:bCs/>
          <w:color w:val="000000"/>
          <w:rtl/>
          <w:lang w:val="fr-FR" w:eastAsia="en-US" w:bidi="ar-MA"/>
        </w:rPr>
        <w:t xml:space="preserve">الخطاطة السردية </w:t>
      </w:r>
      <w:r w:rsidRPr="00DA67DA" w:rsidR="007552E1">
        <w:rPr>
          <w:rFonts w:ascii="Arial" w:hAnsi="Arial" w:cs="Arabic Transparent" w:hint="cs"/>
          <w:b/>
          <w:bCs/>
          <w:color w:val="000000"/>
          <w:rtl/>
          <w:lang w:val="fr-FR" w:eastAsia="en-US" w:bidi="ar-MA"/>
        </w:rPr>
        <w:t>-</w:t>
      </w:r>
      <w:r w:rsidRPr="00DA67DA" w:rsidR="007552E1">
        <w:rPr>
          <w:rFonts w:ascii="Arial" w:hAnsi="Arial" w:cs="Arabic Transparent" w:hint="cs"/>
          <w:b/>
          <w:bCs/>
          <w:color w:val="000000"/>
          <w:rtl/>
          <w:lang w:val="fr-FR" w:eastAsia="en-US" w:bidi="ar-MA"/>
        </w:rPr>
        <w:t xml:space="preserve"> </w:t>
      </w:r>
      <w:r w:rsidRPr="00DA67DA" w:rsidR="00FB737B">
        <w:rPr>
          <w:rFonts w:ascii="Arial" w:hAnsi="Arial" w:cs="Arabic Transparent"/>
          <w:b/>
          <w:bCs/>
          <w:color w:val="000000"/>
          <w:rtl/>
          <w:lang w:val="fr-FR" w:eastAsia="en-US" w:bidi="ar-MA"/>
        </w:rPr>
        <w:t>الشخصيات</w:t>
      </w:r>
      <w:r w:rsidRPr="00DA67DA" w:rsidR="007552E1">
        <w:rPr>
          <w:rFonts w:ascii="Arial" w:hAnsi="Arial" w:cs="Arabic Transparent" w:hint="cs"/>
          <w:b/>
          <w:bCs/>
          <w:color w:val="000000"/>
          <w:rtl/>
          <w:lang w:val="fr-FR" w:eastAsia="en-US" w:bidi="ar-MA"/>
        </w:rPr>
        <w:t xml:space="preserve"> والبنية </w:t>
      </w:r>
      <w:r w:rsidRPr="00DA67DA" w:rsidR="007552E1">
        <w:rPr>
          <w:rFonts w:ascii="Arial" w:hAnsi="Arial" w:cs="Arabic Transparent" w:hint="cs"/>
          <w:b/>
          <w:bCs/>
          <w:color w:val="000000"/>
          <w:rtl/>
          <w:lang w:val="fr-FR" w:eastAsia="en-US" w:bidi="ar-MA"/>
        </w:rPr>
        <w:t>العاملية</w:t>
      </w:r>
      <w:r w:rsidRPr="00DA67DA" w:rsidR="007552E1">
        <w:rPr>
          <w:rFonts w:ascii="Arial" w:hAnsi="Arial" w:cs="Arabic Transparent" w:hint="cs"/>
          <w:b/>
          <w:bCs/>
          <w:color w:val="000000"/>
          <w:rtl/>
          <w:lang w:val="fr-FR" w:eastAsia="en-US" w:bidi="ar-MA"/>
        </w:rPr>
        <w:t xml:space="preserve"> </w:t>
      </w:r>
      <w:r w:rsidRPr="00DA67DA" w:rsidR="00FB737B">
        <w:rPr>
          <w:rFonts w:ascii="Arial" w:hAnsi="Arial" w:cs="Arabic Transparent"/>
          <w:b/>
          <w:bCs/>
          <w:color w:val="000000"/>
          <w:rtl/>
          <w:lang w:val="fr-FR" w:eastAsia="en-US" w:bidi="ar-MA"/>
        </w:rPr>
        <w:t>-</w:t>
      </w:r>
      <w:r w:rsidRPr="00DA67DA" w:rsidR="00FB737B">
        <w:rPr>
          <w:rFonts w:ascii="Arial" w:hAnsi="Arial" w:cs="Arabic Transparent" w:hint="cs"/>
          <w:b/>
          <w:bCs/>
          <w:color w:val="000000"/>
          <w:rtl/>
          <w:lang w:val="fr-FR" w:eastAsia="en-US" w:bidi="ar-MA"/>
        </w:rPr>
        <w:t xml:space="preserve"> </w:t>
      </w:r>
      <w:r w:rsidRPr="00DA67DA" w:rsidR="00FB737B">
        <w:rPr>
          <w:rFonts w:ascii="Arial" w:hAnsi="Arial" w:cs="Arabic Transparent"/>
          <w:b/>
          <w:bCs/>
          <w:color w:val="000000"/>
          <w:rtl/>
          <w:lang w:val="fr-FR" w:eastAsia="en-US" w:bidi="ar-MA"/>
        </w:rPr>
        <w:t xml:space="preserve">الزمان </w:t>
      </w:r>
      <w:r w:rsidRPr="00DA67DA" w:rsidR="00FB737B">
        <w:rPr>
          <w:rFonts w:ascii="Arial" w:hAnsi="Arial" w:cs="Arabic Transparent"/>
          <w:b/>
          <w:bCs/>
          <w:color w:val="000000"/>
          <w:rtl/>
          <w:lang w:val="fr-FR" w:eastAsia="en-US" w:bidi="ar-MA"/>
        </w:rPr>
        <w:t>والمكان-</w:t>
      </w:r>
      <w:r w:rsidRPr="00DA67DA" w:rsidR="00FB737B">
        <w:rPr>
          <w:rFonts w:ascii="Arial" w:hAnsi="Arial" w:cs="Arabic Transparent"/>
          <w:b/>
          <w:bCs/>
          <w:color w:val="000000"/>
          <w:rtl/>
          <w:lang w:val="fr-FR" w:eastAsia="en-US" w:bidi="ar-MA"/>
        </w:rPr>
        <w:t xml:space="preserve"> وضعية </w:t>
      </w:r>
      <w:r w:rsidRPr="00DA67DA" w:rsidR="00FB737B">
        <w:rPr>
          <w:rFonts w:ascii="Arial" w:hAnsi="Arial" w:cs="Arabic Transparent"/>
          <w:b/>
          <w:bCs/>
          <w:color w:val="000000"/>
          <w:rtl/>
          <w:lang w:val="fr-FR" w:eastAsia="en-US" w:bidi="ar-MA"/>
        </w:rPr>
        <w:t>السارد-</w:t>
      </w:r>
      <w:r w:rsidRPr="00DA67DA" w:rsidR="00FB737B">
        <w:rPr>
          <w:rFonts w:ascii="Arial" w:hAnsi="Arial" w:cs="Arabic Transparent"/>
          <w:b/>
          <w:bCs/>
          <w:color w:val="000000"/>
          <w:rtl/>
          <w:lang w:val="fr-FR" w:eastAsia="en-US" w:bidi="ar-MA"/>
        </w:rPr>
        <w:t xml:space="preserve"> </w:t>
      </w:r>
      <w:r w:rsidRPr="00DA67DA" w:rsidR="00FB737B">
        <w:rPr>
          <w:rFonts w:ascii="Arial" w:hAnsi="Arial" w:cs="Arabic Transparent"/>
          <w:b/>
          <w:bCs/>
          <w:color w:val="000000"/>
          <w:rtl/>
          <w:lang w:val="fr-FR" w:eastAsia="en-US" w:bidi="ar-MA"/>
        </w:rPr>
        <w:t>الحوار-</w:t>
      </w:r>
      <w:r w:rsidRPr="00DA67DA" w:rsidR="007552E1">
        <w:rPr>
          <w:rFonts w:ascii="Arial" w:hAnsi="Arial" w:cs="Arabic Transparent" w:hint="cs"/>
          <w:b/>
          <w:bCs/>
          <w:color w:val="000000"/>
          <w:rtl/>
          <w:lang w:val="fr-FR" w:eastAsia="en-US" w:bidi="ar-MA"/>
        </w:rPr>
        <w:t xml:space="preserve"> </w:t>
      </w:r>
      <w:r w:rsidRPr="00DA67DA" w:rsidR="007552E1">
        <w:rPr>
          <w:rFonts w:ascii="Arial" w:hAnsi="Arial" w:cs="Arabic Transparent"/>
          <w:b/>
          <w:bCs/>
          <w:color w:val="000000"/>
          <w:rtl/>
          <w:lang w:val="fr-FR" w:eastAsia="en-US" w:bidi="ar-MA"/>
        </w:rPr>
        <w:t xml:space="preserve">الوصف </w:t>
      </w:r>
      <w:r w:rsidRPr="00DA67DA" w:rsidR="00FB737B">
        <w:rPr>
          <w:rFonts w:ascii="Arial" w:hAnsi="Arial" w:cs="Arabic Transparent"/>
          <w:b/>
          <w:bCs/>
          <w:color w:val="000000"/>
          <w:rtl/>
          <w:lang w:val="fr-FR" w:eastAsia="en-US" w:bidi="ar-MA"/>
        </w:rPr>
        <w:t>...</w:t>
      </w:r>
      <w:r w:rsidRPr="00DA67DA" w:rsidR="00FB737B">
        <w:rPr>
          <w:rFonts w:ascii="Arial" w:hAnsi="Arial" w:cs="Arabic Transparent"/>
          <w:b/>
          <w:bCs/>
          <w:color w:val="000000"/>
          <w:rtl/>
          <w:lang w:val="fr-FR" w:eastAsia="en-US" w:bidi="ar-MA"/>
        </w:rPr>
        <w:t>)</w:t>
      </w:r>
      <w:r w:rsidRPr="00DA67DA" w:rsidR="00FB737B">
        <w:rPr>
          <w:rFonts w:ascii="Arial" w:hAnsi="Arial" w:cs="Arabic Transparent" w:hint="cs"/>
          <w:b/>
          <w:bCs/>
          <w:color w:val="000000"/>
          <w:rtl/>
          <w:lang w:val="fr-FR" w:eastAsia="en-US" w:bidi="ar-MA"/>
        </w:rPr>
        <w:t>.</w:t>
      </w:r>
      <w:r w:rsidR="00DA67DA">
        <w:rPr>
          <w:rFonts w:ascii="Arial" w:hAnsi="Arial" w:cs="Arabic Transparent" w:hint="cs"/>
          <w:b/>
          <w:bCs/>
          <w:color w:val="000000"/>
          <w:rtl/>
          <w:lang w:val="fr-FR" w:eastAsia="en-US" w:bidi="ar-MA"/>
        </w:rPr>
        <w:t>/</w:t>
      </w:r>
      <w:r w:rsidR="00DA67DA">
        <w:rPr>
          <w:rFonts w:ascii="Arial" w:hAnsi="Arial" w:cs="Arabic Transparent" w:hint="cs"/>
          <w:b/>
          <w:bCs/>
          <w:color w:val="000000"/>
          <w:rtl/>
          <w:lang w:val="fr-FR" w:eastAsia="en-US" w:bidi="ar-MA"/>
        </w:rPr>
        <w:t xml:space="preserve"> </w:t>
      </w:r>
      <w:r w:rsidRPr="00DA67DA" w:rsidR="007552E1">
        <w:rPr>
          <w:rFonts w:ascii="Arial" w:hAnsi="Arial" w:cs="Arabic Transparent"/>
          <w:b/>
          <w:bCs/>
          <w:color w:val="000000"/>
          <w:rtl/>
          <w:lang w:val="fr-FR" w:eastAsia="en-US" w:bidi="ar-MA"/>
        </w:rPr>
        <w:t xml:space="preserve">تركيب </w:t>
      </w:r>
      <w:r w:rsidRPr="00DA67DA" w:rsidR="007552E1">
        <w:rPr>
          <w:rFonts w:ascii="Arial" w:hAnsi="Arial" w:cs="Arabic Transparent"/>
          <w:b/>
          <w:bCs/>
          <w:color w:val="000000"/>
          <w:rtl/>
          <w:lang w:val="fr-FR" w:eastAsia="en-US" w:bidi="ar-MA"/>
        </w:rPr>
        <w:t>المعطيات</w:t>
      </w:r>
      <w:r w:rsidRPr="00DA67DA" w:rsidR="00FB737B">
        <w:rPr>
          <w:rFonts w:ascii="Arial" w:hAnsi="Arial" w:cs="Arabic Transparent"/>
          <w:b/>
          <w:bCs/>
          <w:color w:val="000000"/>
          <w:rtl/>
          <w:lang w:val="fr-FR" w:eastAsia="en-US" w:bidi="ar-MA"/>
        </w:rPr>
        <w:t>،</w:t>
      </w:r>
      <w:r w:rsidRPr="00DA67DA" w:rsidR="007552E1">
        <w:rPr>
          <w:rFonts w:ascii="Arial" w:hAnsi="Arial" w:cs="Arabic Transparent" w:hint="cs"/>
          <w:b/>
          <w:bCs/>
          <w:color w:val="000000"/>
          <w:rtl/>
          <w:lang w:val="fr-FR" w:eastAsia="en-US" w:bidi="ar-MA"/>
        </w:rPr>
        <w:t xml:space="preserve"> </w:t>
      </w:r>
      <w:r w:rsidRPr="00DA67DA" w:rsidR="00FB737B">
        <w:rPr>
          <w:rFonts w:ascii="Arial" w:hAnsi="Arial" w:cs="Arabic Transparent"/>
          <w:b/>
          <w:bCs/>
          <w:color w:val="000000"/>
          <w:rtl/>
          <w:lang w:val="fr-FR" w:eastAsia="en-US" w:bidi="ar-MA"/>
        </w:rPr>
        <w:t>ووضع النص ضمن الاتجاه المناسب</w:t>
      </w:r>
      <w:r w:rsidRPr="00DA67DA">
        <w:rPr>
          <w:rFonts w:ascii="Arial" w:hAnsi="Arial" w:cs="Arabic Transparent" w:hint="cs"/>
          <w:b/>
          <w:bCs/>
          <w:color w:val="000000"/>
          <w:rtl/>
          <w:lang w:val="fr-FR" w:eastAsia="en-US" w:bidi="ar-MA"/>
        </w:rPr>
        <w:t>.</w:t>
      </w:r>
    </w:p>
    <w:p w:rsidR="00FB737B" w:rsidRPr="00D070CA" w:rsidP="00D070CA">
      <w:pPr>
        <w:bidi/>
        <w:spacing w:after="200" w:line="240" w:lineRule="auto"/>
        <w:ind w:left="360"/>
        <w:jc w:val="both"/>
        <w:rPr>
          <w:rFonts w:ascii="Calibri" w:hAnsi="Calibri" w:cs="Arial"/>
          <w:b/>
          <w:bCs/>
          <w:sz w:val="26"/>
          <w:szCs w:val="26"/>
          <w:lang w:val="fr-FR" w:eastAsia="en-US" w:bidi="ar-SA"/>
        </w:rPr>
      </w:pPr>
      <w:r w:rsidRPr="00D070CA">
        <w:rPr>
          <w:b/>
          <w:bCs/>
          <w:sz w:val="28"/>
          <w:szCs w:val="28"/>
          <w:rtl/>
          <w:lang w:val="fr-FR" w:eastAsia="fr-FR" w:bidi="ar-SA"/>
        </w:rPr>
        <w:br/>
      </w:r>
      <w:r w:rsidRPr="00D070CA">
        <w:rPr>
          <w:b/>
          <w:bCs/>
          <w:sz w:val="28"/>
          <w:szCs w:val="28"/>
          <w:rtl/>
          <w:lang w:val="fr-FR" w:eastAsia="fr-FR" w:bidi="ar-SA"/>
        </w:rPr>
        <w:br/>
      </w:r>
    </w:p>
    <w:p w:rsidR="007335A3" w:rsidRPr="00D070CA" w:rsidP="007552E1">
      <w:pPr>
        <w:bidi/>
        <w:spacing w:after="200" w:line="276" w:lineRule="auto"/>
        <w:ind w:left="720"/>
        <w:contextualSpacing/>
        <w:jc w:val="both"/>
        <w:rPr>
          <w:rFonts w:ascii="Calibri" w:eastAsia="Calibri" w:hAnsi="Calibri" w:cs="Arial"/>
          <w:b/>
          <w:bCs/>
          <w:sz w:val="26"/>
          <w:szCs w:val="26"/>
          <w:rtl/>
          <w:lang w:val="fr-FR" w:eastAsia="en-US" w:bidi="ar-SA"/>
        </w:rPr>
        <w:sectPr w:rsidSect="00DA67DA">
          <w:headerReference w:type="default" r:id="rId7"/>
          <w:pgSz w:w="11906" w:h="16838"/>
          <w:pgMar w:top="284" w:right="566" w:bottom="142" w:left="851" w:header="284" w:footer="0" w:gutter="0"/>
          <w:cols w:space="708"/>
          <w:docGrid w:linePitch="360"/>
        </w:sectPr>
      </w:pPr>
    </w:p>
    <w:p w:rsidR="009779E3" w:rsidRPr="001C5E09" w:rsidP="00A83567">
      <w:pPr>
        <w:bidi/>
        <w:spacing w:after="0" w:line="240" w:lineRule="auto"/>
        <w:rPr>
          <w:rFonts w:ascii="Sakkal Majalla" w:eastAsia="Calibri" w:hAnsi="Sakkal Majalla" w:cs="Sakkal Majalla"/>
          <w:color w:val="000000"/>
          <w:sz w:val="28"/>
          <w:szCs w:val="28"/>
          <w:rtl/>
          <w:lang w:val="fr-FR" w:eastAsia="en-US" w:bidi="ar-SA"/>
        </w:rPr>
      </w:pPr>
      <w:r w:rsidRPr="001C5E09">
        <w:rPr>
          <w:rFonts w:ascii="Sakkal Majalla" w:eastAsia="Times New Roman" w:hAnsi="Sakkal Majalla" w:cs="Sakkal Majalla"/>
          <w:noProof/>
          <w:sz w:val="28"/>
          <w:szCs w:val="28"/>
          <w:rtl/>
          <w:lang w:eastAsia="fr-FR"/>
        </w:rPr>
        <mc:AlternateContent>
          <mc:Choice Requires="wps">
            <w:drawing>
              <wp:anchor distT="0" distB="0" distL="114300" distR="114300" simplePos="0" relativeHeight="251666432" behindDoc="0" locked="0" layoutInCell="1" allowOverlap="1">
                <wp:simplePos x="0" y="0"/>
                <wp:positionH relativeFrom="column">
                  <wp:posOffset>158115</wp:posOffset>
                </wp:positionH>
                <wp:positionV relativeFrom="paragraph">
                  <wp:posOffset>-179705</wp:posOffset>
                </wp:positionV>
                <wp:extent cx="6732905" cy="904875"/>
                <wp:effectExtent l="0" t="0" r="10795" b="28575"/>
                <wp:wrapNone/>
                <wp:docPr id="393095861" name="Zone de texte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732905" cy="904875"/>
                        </a:xfrm>
                        <a:prstGeom prst="rect">
                          <a:avLst/>
                        </a:prstGeom>
                        <a:solidFill>
                          <a:srgbClr val="FFFFFF"/>
                        </a:solidFill>
                        <a:ln w="9525">
                          <a:solidFill>
                            <a:srgbClr val="000000"/>
                          </a:solidFill>
                          <a:miter lim="800000"/>
                          <a:headEnd/>
                          <a:tailEnd/>
                        </a:ln>
                      </wps:spPr>
                      <wps:txbx>
                        <w:txbxContent>
                          <w:p w:rsidR="00A83567" w:rsidRPr="009779E3" w:rsidP="009779E3">
                            <w:pPr>
                              <w:bidi/>
                              <w:spacing w:after="0" w:line="240" w:lineRule="auto"/>
                              <w:rPr>
                                <w:rFonts w:cs="arabswell_1"/>
                                <w:rtl/>
                              </w:rPr>
                            </w:pPr>
                            <w:r w:rsidRPr="009779E3">
                              <w:rPr>
                                <w:rFonts w:cs="arabswell_1" w:hint="cs"/>
                                <w:rtl/>
                              </w:rPr>
                              <w:t xml:space="preserve">ثانوية حسان بن ثابت </w:t>
                            </w:r>
                            <w:r w:rsidRPr="009779E3" w:rsidR="009779E3">
                              <w:rPr>
                                <w:rFonts w:cs="arabswell_1" w:hint="cs"/>
                                <w:rtl/>
                              </w:rPr>
                              <w:t>التأهيلية</w:t>
                            </w:r>
                            <w:r w:rsidRPr="009779E3">
                              <w:rPr>
                                <w:rFonts w:cs="arabswell_1" w:hint="cs"/>
                                <w:rtl/>
                              </w:rPr>
                              <w:tab/>
                            </w:r>
                            <w:r w:rsidRPr="009779E3">
                              <w:rPr>
                                <w:rFonts w:cs="arabswell_1" w:hint="cs"/>
                                <w:rtl/>
                              </w:rPr>
                              <w:tab/>
                            </w:r>
                            <w:r w:rsidRPr="009779E3">
                              <w:rPr>
                                <w:rFonts w:cs="arabswell_1" w:hint="cs"/>
                                <w:rtl/>
                              </w:rPr>
                              <w:tab/>
                              <w:t>الفرض الكتابي ال</w:t>
                            </w:r>
                            <w:r w:rsidRPr="009779E3" w:rsidR="009779E3">
                              <w:rPr>
                                <w:rFonts w:cs="arabswell_1" w:hint="cs"/>
                                <w:rtl/>
                              </w:rPr>
                              <w:t>محروس</w:t>
                            </w:r>
                            <w:r w:rsidRPr="009779E3" w:rsidR="009779E3">
                              <w:rPr>
                                <w:rFonts w:cs="arabswell_1" w:hint="cs"/>
                                <w:rtl/>
                              </w:rPr>
                              <w:tab/>
                              <w:t xml:space="preserve"> </w:t>
                            </w:r>
                            <w:r w:rsidRPr="009779E3">
                              <w:rPr>
                                <w:rFonts w:cs="arabswell_1" w:hint="cs"/>
                                <w:rtl/>
                              </w:rPr>
                              <w:t xml:space="preserve">                    </w:t>
                            </w:r>
                            <w:r w:rsidR="00881FC8">
                              <w:rPr>
                                <w:rFonts w:cs="arabswell_1" w:hint="cs"/>
                                <w:rtl/>
                              </w:rPr>
                              <w:t xml:space="preserve">         </w:t>
                            </w:r>
                            <w:r w:rsidRPr="009779E3">
                              <w:rPr>
                                <w:rFonts w:cs="arabswell_1" w:hint="cs"/>
                                <w:rtl/>
                              </w:rPr>
                              <w:t xml:space="preserve">   </w:t>
                            </w:r>
                            <w:r w:rsidRPr="009779E3" w:rsidR="009779E3">
                              <w:rPr>
                                <w:rFonts w:cs="arabswell_1" w:hint="cs"/>
                                <w:rtl/>
                              </w:rPr>
                              <w:t>الثلاثاء</w:t>
                            </w:r>
                            <w:r w:rsidRPr="009779E3">
                              <w:rPr>
                                <w:rFonts w:cs="arabswell_1" w:hint="cs"/>
                                <w:rtl/>
                              </w:rPr>
                              <w:t xml:space="preserve"> </w:t>
                            </w:r>
                            <w:r w:rsidRPr="009779E3" w:rsidR="009779E3">
                              <w:rPr>
                                <w:rFonts w:cs="arabswell_1" w:hint="cs"/>
                                <w:rtl/>
                              </w:rPr>
                              <w:t>20</w:t>
                            </w:r>
                            <w:r w:rsidRPr="009779E3">
                              <w:rPr>
                                <w:rFonts w:cs="arabswell_1" w:hint="cs"/>
                                <w:rtl/>
                              </w:rPr>
                              <w:t xml:space="preserve"> ماي 2014                                        نيابة مراكش.    </w:t>
                            </w:r>
                            <w:r w:rsidRPr="009779E3">
                              <w:rPr>
                                <w:rFonts w:cs="arabswell_1" w:hint="cs"/>
                                <w:rtl/>
                              </w:rPr>
                              <w:tab/>
                            </w:r>
                            <w:r w:rsidRPr="009779E3">
                              <w:rPr>
                                <w:rFonts w:cs="arabswell_1" w:hint="cs"/>
                                <w:rtl/>
                              </w:rPr>
                              <w:tab/>
                            </w:r>
                            <w:r w:rsidRPr="009779E3">
                              <w:rPr>
                                <w:rFonts w:cs="arabswell_1" w:hint="cs"/>
                                <w:rtl/>
                              </w:rPr>
                              <w:tab/>
                            </w:r>
                            <w:r w:rsidRPr="009779E3">
                              <w:rPr>
                                <w:rFonts w:cs="arabswell_1" w:hint="cs"/>
                                <w:rtl/>
                              </w:rPr>
                              <w:tab/>
                              <w:t xml:space="preserve">                   </w:t>
                            </w:r>
                            <w:r w:rsidRPr="009779E3" w:rsidR="009779E3">
                              <w:rPr>
                                <w:rFonts w:cs="arabswell_1" w:hint="cs"/>
                                <w:rtl/>
                              </w:rPr>
                              <w:t xml:space="preserve">  مادة اللغة العربية</w:t>
                            </w:r>
                            <w:r w:rsidRPr="009779E3" w:rsidR="009779E3">
                              <w:rPr>
                                <w:rFonts w:cs="arabswell_1" w:hint="cs"/>
                                <w:rtl/>
                              </w:rPr>
                              <w:tab/>
                            </w:r>
                            <w:r w:rsidR="009779E3">
                              <w:rPr>
                                <w:rFonts w:cs="arabswell_1" w:hint="cs"/>
                                <w:rtl/>
                              </w:rPr>
                              <w:t xml:space="preserve">        </w:t>
                            </w:r>
                            <w:r w:rsidRPr="009779E3" w:rsidR="009779E3">
                              <w:rPr>
                                <w:rFonts w:cs="arabswell_1" w:hint="cs"/>
                                <w:rtl/>
                              </w:rPr>
                              <w:t xml:space="preserve">               </w:t>
                            </w:r>
                            <w:r w:rsidR="00881FC8">
                              <w:rPr>
                                <w:rFonts w:cs="arabswell_1" w:hint="cs"/>
                                <w:rtl/>
                              </w:rPr>
                              <w:t xml:space="preserve">       </w:t>
                            </w:r>
                            <w:r w:rsidRPr="009779E3" w:rsidR="009779E3">
                              <w:rPr>
                                <w:rFonts w:cs="arabswell_1" w:hint="cs"/>
                                <w:rtl/>
                              </w:rPr>
                              <w:t xml:space="preserve">  </w:t>
                            </w:r>
                            <w:r w:rsidRPr="009779E3">
                              <w:rPr>
                                <w:rFonts w:cs="arabswell_1" w:hint="cs"/>
                                <w:rtl/>
                              </w:rPr>
                              <w:t xml:space="preserve"> الثانية بكالوريا</w:t>
                            </w:r>
                            <w:r w:rsidR="003759F6">
                              <w:rPr>
                                <w:rFonts w:cs="arabswell_1" w:hint="cs"/>
                                <w:rtl/>
                              </w:rPr>
                              <w:t xml:space="preserve"> آداب</w:t>
                            </w:r>
                            <w:r w:rsidRPr="009779E3">
                              <w:rPr>
                                <w:rFonts w:cs="arabswell_1" w:hint="cs"/>
                                <w:rtl/>
                              </w:rPr>
                              <w:t xml:space="preserve"> </w:t>
                            </w:r>
                            <w:r w:rsidRPr="009779E3" w:rsidR="009779E3">
                              <w:rPr>
                                <w:rFonts w:cs="arabswell_1" w:hint="cs"/>
                                <w:rtl/>
                              </w:rPr>
                              <w:t>1</w:t>
                            </w:r>
                          </w:p>
                          <w:p w:rsidR="00A83567" w:rsidRPr="009779E3" w:rsidP="00A83567">
                            <w:pPr>
                              <w:bidi/>
                              <w:spacing w:after="0" w:line="240" w:lineRule="auto"/>
                              <w:rPr>
                                <w:rFonts w:cs="AGA Mashq Bold"/>
                                <w:sz w:val="16"/>
                                <w:szCs w:val="16"/>
                              </w:rPr>
                            </w:pPr>
                            <w:r w:rsidRPr="009779E3">
                              <w:rPr>
                                <w:rFonts w:cs="arabswell_1" w:hint="cs"/>
                                <w:rtl/>
                              </w:rPr>
                              <w:t xml:space="preserve">                                                               </w:t>
                            </w:r>
                            <w:r w:rsidRPr="009779E3" w:rsidR="009779E3">
                              <w:rPr>
                                <w:rFonts w:cs="arabswell_1" w:hint="cs"/>
                                <w:rtl/>
                              </w:rPr>
                              <w:t xml:space="preserve"> </w:t>
                            </w:r>
                            <w:r w:rsidRPr="009779E3">
                              <w:rPr>
                                <w:rFonts w:cs="arabswell_1" w:hint="cs"/>
                                <w:rtl/>
                              </w:rPr>
                              <w:t xml:space="preserve">                        الأسدوس الثاني</w:t>
                            </w:r>
                            <w:r w:rsidRPr="009779E3">
                              <w:rPr>
                                <w:rFonts w:cs="arabswell_1" w:hint="cs"/>
                                <w:rtl/>
                              </w:rPr>
                              <w:tab/>
                            </w:r>
                            <w:r w:rsidRPr="009779E3">
                              <w:rPr>
                                <w:rFonts w:cs="AGA Mashq Bold" w:hint="cs"/>
                                <w:rtl/>
                              </w:rPr>
                              <w:tab/>
                            </w:r>
                            <w:r w:rsidRPr="009779E3">
                              <w:rPr>
                                <w:rFonts w:cs="AGA Mashq Bold" w:hint="cs"/>
                                <w:rtl/>
                              </w:rPr>
                              <w:tab/>
                            </w: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 o:spid="_x0000_s1045" type="#_x0000_t202" style="width:530.15pt;height:71.25pt;margin-top:-14.15pt;margin-left:12.45pt;mso-height-percent:0;mso-height-relative:margin;mso-width-percent:0;mso-width-relative:margin;mso-wrap-distance-bottom:0;mso-wrap-distance-left:9pt;mso-wrap-distance-right:9pt;mso-wrap-distance-top:0;position:absolute;v-text-anchor:top;z-index:251665408" fillcolor="white" stroked="t" strokecolor="black" strokeweight="0.75pt">
                <v:textbox>
                  <w:txbxContent>
                    <w:p w:rsidR="00A83567" w:rsidRPr="009779E3" w:rsidP="009779E3">
                      <w:pPr>
                        <w:bidi/>
                        <w:spacing w:after="0" w:line="240" w:lineRule="auto"/>
                        <w:rPr>
                          <w:rFonts w:cs="arabswell_1"/>
                          <w:rtl/>
                        </w:rPr>
                      </w:pPr>
                      <w:r w:rsidRPr="009779E3">
                        <w:rPr>
                          <w:rFonts w:cs="arabswell_1" w:hint="cs"/>
                          <w:rtl/>
                        </w:rPr>
                        <w:t xml:space="preserve">ثانوية حسان بن ثابت </w:t>
                      </w:r>
                      <w:r w:rsidRPr="009779E3" w:rsidR="009779E3">
                        <w:rPr>
                          <w:rFonts w:cs="arabswell_1" w:hint="cs"/>
                          <w:rtl/>
                        </w:rPr>
                        <w:t>التأهيلية</w:t>
                      </w:r>
                      <w:r w:rsidRPr="009779E3">
                        <w:rPr>
                          <w:rFonts w:cs="arabswell_1" w:hint="cs"/>
                          <w:rtl/>
                        </w:rPr>
                        <w:tab/>
                      </w:r>
                      <w:r w:rsidRPr="009779E3">
                        <w:rPr>
                          <w:rFonts w:cs="arabswell_1" w:hint="cs"/>
                          <w:rtl/>
                        </w:rPr>
                        <w:tab/>
                      </w:r>
                      <w:r w:rsidRPr="009779E3">
                        <w:rPr>
                          <w:rFonts w:cs="arabswell_1" w:hint="cs"/>
                          <w:rtl/>
                        </w:rPr>
                        <w:tab/>
                        <w:t>الفرض الكتابي ال</w:t>
                      </w:r>
                      <w:r w:rsidRPr="009779E3" w:rsidR="009779E3">
                        <w:rPr>
                          <w:rFonts w:cs="arabswell_1" w:hint="cs"/>
                          <w:rtl/>
                        </w:rPr>
                        <w:t>محروس</w:t>
                      </w:r>
                      <w:r w:rsidRPr="009779E3" w:rsidR="009779E3">
                        <w:rPr>
                          <w:rFonts w:cs="arabswell_1" w:hint="cs"/>
                          <w:rtl/>
                        </w:rPr>
                        <w:tab/>
                        <w:t xml:space="preserve"> </w:t>
                      </w:r>
                      <w:r w:rsidRPr="009779E3">
                        <w:rPr>
                          <w:rFonts w:cs="arabswell_1" w:hint="cs"/>
                          <w:rtl/>
                        </w:rPr>
                        <w:t xml:space="preserve">                    </w:t>
                      </w:r>
                      <w:r w:rsidR="00881FC8">
                        <w:rPr>
                          <w:rFonts w:cs="arabswell_1" w:hint="cs"/>
                          <w:rtl/>
                        </w:rPr>
                        <w:t xml:space="preserve">         </w:t>
                      </w:r>
                      <w:r w:rsidRPr="009779E3">
                        <w:rPr>
                          <w:rFonts w:cs="arabswell_1" w:hint="cs"/>
                          <w:rtl/>
                        </w:rPr>
                        <w:t xml:space="preserve">   </w:t>
                      </w:r>
                      <w:r w:rsidRPr="009779E3" w:rsidR="009779E3">
                        <w:rPr>
                          <w:rFonts w:cs="arabswell_1" w:hint="cs"/>
                          <w:rtl/>
                        </w:rPr>
                        <w:t>الثلاثاء</w:t>
                      </w:r>
                      <w:r w:rsidRPr="009779E3">
                        <w:rPr>
                          <w:rFonts w:cs="arabswell_1" w:hint="cs"/>
                          <w:rtl/>
                        </w:rPr>
                        <w:t xml:space="preserve"> </w:t>
                      </w:r>
                      <w:r w:rsidRPr="009779E3" w:rsidR="009779E3">
                        <w:rPr>
                          <w:rFonts w:cs="arabswell_1" w:hint="cs"/>
                          <w:rtl/>
                        </w:rPr>
                        <w:t>20</w:t>
                      </w:r>
                      <w:r w:rsidRPr="009779E3">
                        <w:rPr>
                          <w:rFonts w:cs="arabswell_1" w:hint="cs"/>
                          <w:rtl/>
                        </w:rPr>
                        <w:t xml:space="preserve"> ماي 2014                                        نيابة مراكش.    </w:t>
                      </w:r>
                      <w:r w:rsidRPr="009779E3">
                        <w:rPr>
                          <w:rFonts w:cs="arabswell_1" w:hint="cs"/>
                          <w:rtl/>
                        </w:rPr>
                        <w:tab/>
                      </w:r>
                      <w:r w:rsidRPr="009779E3">
                        <w:rPr>
                          <w:rFonts w:cs="arabswell_1" w:hint="cs"/>
                          <w:rtl/>
                        </w:rPr>
                        <w:tab/>
                      </w:r>
                      <w:r w:rsidRPr="009779E3">
                        <w:rPr>
                          <w:rFonts w:cs="arabswell_1" w:hint="cs"/>
                          <w:rtl/>
                        </w:rPr>
                        <w:tab/>
                      </w:r>
                      <w:r w:rsidRPr="009779E3">
                        <w:rPr>
                          <w:rFonts w:cs="arabswell_1" w:hint="cs"/>
                          <w:rtl/>
                        </w:rPr>
                        <w:tab/>
                        <w:t xml:space="preserve">                   </w:t>
                      </w:r>
                      <w:r w:rsidRPr="009779E3" w:rsidR="009779E3">
                        <w:rPr>
                          <w:rFonts w:cs="arabswell_1" w:hint="cs"/>
                          <w:rtl/>
                        </w:rPr>
                        <w:t xml:space="preserve">  مادة اللغة العربية</w:t>
                      </w:r>
                      <w:r w:rsidRPr="009779E3" w:rsidR="009779E3">
                        <w:rPr>
                          <w:rFonts w:cs="arabswell_1" w:hint="cs"/>
                          <w:rtl/>
                        </w:rPr>
                        <w:tab/>
                      </w:r>
                      <w:r w:rsidR="009779E3">
                        <w:rPr>
                          <w:rFonts w:cs="arabswell_1" w:hint="cs"/>
                          <w:rtl/>
                        </w:rPr>
                        <w:t xml:space="preserve">        </w:t>
                      </w:r>
                      <w:r w:rsidRPr="009779E3" w:rsidR="009779E3">
                        <w:rPr>
                          <w:rFonts w:cs="arabswell_1" w:hint="cs"/>
                          <w:rtl/>
                        </w:rPr>
                        <w:t xml:space="preserve">               </w:t>
                      </w:r>
                      <w:r w:rsidR="00881FC8">
                        <w:rPr>
                          <w:rFonts w:cs="arabswell_1" w:hint="cs"/>
                          <w:rtl/>
                        </w:rPr>
                        <w:t xml:space="preserve">       </w:t>
                      </w:r>
                      <w:r w:rsidRPr="009779E3" w:rsidR="009779E3">
                        <w:rPr>
                          <w:rFonts w:cs="arabswell_1" w:hint="cs"/>
                          <w:rtl/>
                        </w:rPr>
                        <w:t xml:space="preserve">  </w:t>
                      </w:r>
                      <w:r w:rsidRPr="009779E3">
                        <w:rPr>
                          <w:rFonts w:cs="arabswell_1" w:hint="cs"/>
                          <w:rtl/>
                        </w:rPr>
                        <w:t xml:space="preserve"> الثانية بكالوريا</w:t>
                      </w:r>
                      <w:r w:rsidR="003759F6">
                        <w:rPr>
                          <w:rFonts w:cs="arabswell_1" w:hint="cs"/>
                          <w:rtl/>
                        </w:rPr>
                        <w:t xml:space="preserve"> آداب</w:t>
                      </w:r>
                      <w:r w:rsidRPr="009779E3">
                        <w:rPr>
                          <w:rFonts w:cs="arabswell_1" w:hint="cs"/>
                          <w:rtl/>
                        </w:rPr>
                        <w:t xml:space="preserve"> </w:t>
                      </w:r>
                      <w:r w:rsidRPr="009779E3" w:rsidR="009779E3">
                        <w:rPr>
                          <w:rFonts w:cs="arabswell_1" w:hint="cs"/>
                          <w:rtl/>
                        </w:rPr>
                        <w:t>1</w:t>
                      </w:r>
                    </w:p>
                    <w:p w:rsidR="00A83567" w:rsidRPr="009779E3" w:rsidP="00A83567">
                      <w:pPr>
                        <w:bidi/>
                        <w:spacing w:after="0" w:line="240" w:lineRule="auto"/>
                        <w:rPr>
                          <w:rFonts w:cs="AGA Mashq Bold"/>
                          <w:sz w:val="16"/>
                          <w:szCs w:val="16"/>
                        </w:rPr>
                      </w:pPr>
                      <w:r w:rsidRPr="009779E3">
                        <w:rPr>
                          <w:rFonts w:cs="arabswell_1" w:hint="cs"/>
                          <w:rtl/>
                        </w:rPr>
                        <w:t xml:space="preserve">                                                               </w:t>
                      </w:r>
                      <w:r w:rsidRPr="009779E3" w:rsidR="009779E3">
                        <w:rPr>
                          <w:rFonts w:cs="arabswell_1" w:hint="cs"/>
                          <w:rtl/>
                        </w:rPr>
                        <w:t xml:space="preserve"> </w:t>
                      </w:r>
                      <w:r w:rsidRPr="009779E3">
                        <w:rPr>
                          <w:rFonts w:cs="arabswell_1" w:hint="cs"/>
                          <w:rtl/>
                        </w:rPr>
                        <w:t xml:space="preserve">                        الأسدوس الثاني</w:t>
                      </w:r>
                      <w:r w:rsidRPr="009779E3">
                        <w:rPr>
                          <w:rFonts w:cs="arabswell_1" w:hint="cs"/>
                          <w:rtl/>
                        </w:rPr>
                        <w:tab/>
                      </w:r>
                      <w:r w:rsidRPr="009779E3">
                        <w:rPr>
                          <w:rFonts w:cs="AGA Mashq Bold" w:hint="cs"/>
                          <w:rtl/>
                        </w:rPr>
                        <w:tab/>
                      </w:r>
                      <w:r w:rsidRPr="009779E3">
                        <w:rPr>
                          <w:rFonts w:cs="AGA Mashq Bold" w:hint="cs"/>
                          <w:rtl/>
                        </w:rPr>
                        <w:tab/>
                      </w:r>
                    </w:p>
                  </w:txbxContent>
                </v:textbox>
              </v:shape>
            </w:pict>
          </mc:Fallback>
        </mc:AlternateContent>
      </w:r>
      <w:r w:rsidRPr="001C5E09">
        <w:rPr>
          <w:rFonts w:ascii="Sakkal Majalla" w:eastAsia="Calibri" w:hAnsi="Sakkal Majalla" w:cs="Sakkal Majalla"/>
          <w:color w:val="000000"/>
          <w:sz w:val="28"/>
          <w:szCs w:val="28"/>
          <w:lang w:val="fr-FR" w:eastAsia="en-US" w:bidi="ar-SA"/>
        </w:rPr>
        <w:br/>
      </w:r>
    </w:p>
    <w:p w:rsidR="009779E3" w:rsidRPr="001C5E09" w:rsidP="009779E3">
      <w:pPr>
        <w:bidi/>
        <w:spacing w:after="0" w:line="240" w:lineRule="auto"/>
        <w:rPr>
          <w:rFonts w:ascii="Sakkal Majalla" w:eastAsia="Calibri" w:hAnsi="Sakkal Majalla" w:cs="Sakkal Majalla"/>
          <w:color w:val="000000"/>
          <w:sz w:val="28"/>
          <w:szCs w:val="28"/>
          <w:rtl/>
          <w:lang w:val="fr-FR" w:eastAsia="en-US" w:bidi="ar-SA"/>
        </w:rPr>
      </w:pPr>
    </w:p>
    <w:p w:rsidR="00A83567" w:rsidRPr="001C5E09" w:rsidP="009779E3">
      <w:pPr>
        <w:bidi/>
        <w:spacing w:after="0" w:line="240" w:lineRule="auto"/>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color w:val="000000"/>
          <w:sz w:val="28"/>
          <w:szCs w:val="28"/>
          <w:lang w:val="fr-FR" w:eastAsia="en-US" w:bidi="ar-SA"/>
        </w:rPr>
        <w:br/>
      </w:r>
    </w:p>
    <w:p w:rsidR="00A83567" w:rsidRPr="001C5E09" w:rsidP="00A83567">
      <w:pPr>
        <w:numPr>
          <w:ilvl w:val="0"/>
          <w:numId w:val="11"/>
        </w:numPr>
        <w:bidi/>
        <w:spacing w:after="0" w:line="240" w:lineRule="auto"/>
        <w:ind w:left="720" w:hanging="360"/>
        <w:contextualSpacing/>
        <w:rPr>
          <w:rFonts w:ascii="Sakkal Majalla" w:eastAsia="Calibri" w:hAnsi="Sakkal Majalla" w:cs="Sakkal Majalla"/>
          <w:sz w:val="28"/>
          <w:szCs w:val="28"/>
          <w:u w:val="single"/>
          <w:rtl/>
          <w:lang w:val="fr-FR" w:eastAsia="en-US" w:bidi="ar-SA"/>
        </w:rPr>
      </w:pPr>
      <w:r w:rsidRPr="001C5E09">
        <w:rPr>
          <w:rFonts w:ascii="Sakkal Majalla" w:eastAsia="Calibri" w:hAnsi="Sakkal Majalla" w:cs="Sakkal Majalla"/>
          <w:sz w:val="28"/>
          <w:szCs w:val="28"/>
          <w:u w:val="single"/>
          <w:rtl/>
          <w:lang w:val="fr-FR" w:eastAsia="en-US" w:bidi="ar-SA"/>
        </w:rPr>
        <w:t>النصوص: ( 14 ن )</w:t>
      </w:r>
    </w:p>
    <w:p w:rsidR="00A83567" w:rsidRPr="001C5E09" w:rsidP="00A83567">
      <w:pPr>
        <w:bidi/>
        <w:spacing w:after="0" w:line="240" w:lineRule="auto"/>
        <w:ind w:firstLine="708"/>
        <w:jc w:val="center"/>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الحكاية رقم 8</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مواسم القرافة تُعدُّ من أسعد أيامي البهيجة.</w:t>
      </w:r>
    </w:p>
    <w:p w:rsidR="00A83567"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نشرع في الاستعداد لها من العشي بإعداد الفطير و التمر. و في الصباح الباكر أمضي بين أبي و أمي حاملا الخوص و الريحان...</w:t>
      </w:r>
    </w:p>
    <w:p w:rsidR="00A83567"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يسرني تدفق تيارات الخلق، و طوابير الكارُّ</w:t>
      </w:r>
      <w:r w:rsidR="001C5E09">
        <w:rPr>
          <w:rFonts w:ascii="Sakkal Majalla" w:eastAsia="Calibri" w:hAnsi="Sakkal Majalla" w:cs="Sakkal Majalla"/>
          <w:sz w:val="28"/>
          <w:szCs w:val="28"/>
          <w:rtl/>
          <w:lang w:val="fr-FR" w:eastAsia="en-US" w:bidi="ar-SA"/>
        </w:rPr>
        <w:t>و، و أعرف باب الحوش كصديق قديم.</w:t>
      </w:r>
      <w:r w:rsidR="001C5E09">
        <w:rPr>
          <w:rFonts w:ascii="Sakkal Majalla" w:eastAsia="Calibri" w:hAnsi="Sakkal Majalla" w:cs="Sakkal Majalla" w:hint="cs"/>
          <w:sz w:val="28"/>
          <w:szCs w:val="28"/>
          <w:rtl/>
          <w:lang w:val="fr-FR" w:eastAsia="en-US" w:bidi="ar-SA"/>
        </w:rPr>
        <w:t xml:space="preserve"> </w:t>
      </w:r>
      <w:r w:rsidRPr="001C5E09">
        <w:rPr>
          <w:rFonts w:ascii="Sakkal Majalla" w:eastAsia="Calibri" w:hAnsi="Sakkal Majalla" w:cs="Sakkal Majalla"/>
          <w:sz w:val="28"/>
          <w:szCs w:val="28"/>
          <w:rtl/>
          <w:lang w:val="fr-FR" w:eastAsia="en-US" w:bidi="ar-SA"/>
        </w:rPr>
        <w:t>و يجذبني القبر بتركيبه الوقور المنعزل و شاهديه الشامخين، و سره المنطوي، و بإجلال والدي له، كما تجذبني شجيرة الصّبار. و تحت قبة السماء تنطلق مني وثبات فرح، و دفقات استطلاع لا يكدرها شيء، ثم تتم المسرات بمراقبة المقرئ الضرير و جماعات الشحاذين...</w:t>
      </w:r>
    </w:p>
    <w:p w:rsidR="00A83567"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و تتغير الصورة بدخول همَّام في إطارها.</w:t>
      </w:r>
    </w:p>
    <w:p w:rsidR="00A83567"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تجيئ أختي و ابنها  للإقامة عندنا فترة من الزمن. همام في الرابعة أو يزيد عنها قليلا، أجد فيه رفيقا ذا حيوية و جاذبية، يُخرجني بمُؤانسته من وحدتي. جميل خفيف الروح، يلاعبني</w:t>
      </w:r>
      <w:r w:rsidR="001C5E09">
        <w:rPr>
          <w:rFonts w:ascii="Sakkal Majalla" w:eastAsia="Calibri" w:hAnsi="Sakkal Majalla" w:cs="Sakkal Majalla"/>
          <w:sz w:val="28"/>
          <w:szCs w:val="28"/>
          <w:rtl/>
          <w:lang w:val="fr-FR" w:eastAsia="en-US" w:bidi="ar-SA"/>
        </w:rPr>
        <w:t xml:space="preserve"> بلا ملل</w:t>
      </w:r>
      <w:r w:rsidR="001C5E09">
        <w:rPr>
          <w:rFonts w:ascii="Sakkal Majalla" w:eastAsia="Calibri" w:hAnsi="Sakkal Majalla" w:cs="Sakkal Majalla" w:hint="cs"/>
          <w:sz w:val="28"/>
          <w:szCs w:val="28"/>
          <w:rtl/>
          <w:lang w:val="fr-FR" w:eastAsia="en-US" w:bidi="ar-SA"/>
        </w:rPr>
        <w:t xml:space="preserve"> </w:t>
      </w:r>
      <w:r w:rsidRPr="001C5E09" w:rsidR="0061130C">
        <w:rPr>
          <w:rFonts w:ascii="Sakkal Majalla" w:eastAsia="Calibri" w:hAnsi="Sakkal Majalla" w:cs="Sakkal Majalla"/>
          <w:sz w:val="28"/>
          <w:szCs w:val="28"/>
          <w:rtl/>
          <w:lang w:val="fr-FR" w:eastAsia="en-US" w:bidi="ar-SA"/>
        </w:rPr>
        <w:t>و يصدِّق أكاذيبي و أوهامي.</w:t>
      </w:r>
    </w:p>
    <w:p w:rsidR="0061130C"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و أجده ذات يوم راقدا و صامتا، أدعوه إلى اللعب و لكنه لا يستجيب، و أُخبر بأنه مريض...</w:t>
      </w:r>
    </w:p>
    <w:p w:rsidR="0061130C"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و يُطْبِقُ على الجو اهتمام و حذر، و يتفشى في </w:t>
      </w:r>
      <w:r w:rsidR="001C5E09">
        <w:rPr>
          <w:rFonts w:ascii="Sakkal Majalla" w:eastAsia="Calibri" w:hAnsi="Sakkal Majalla" w:cs="Sakkal Majalla"/>
          <w:sz w:val="28"/>
          <w:szCs w:val="28"/>
          <w:rtl/>
          <w:lang w:val="fr-FR" w:eastAsia="en-US" w:bidi="ar-SA"/>
        </w:rPr>
        <w:t>ضيق و كدر، و أتلقى أحاسيس مبهمة</w:t>
      </w:r>
      <w:r w:rsidRPr="001C5E09" w:rsidR="00485C6D">
        <w:rPr>
          <w:rFonts w:ascii="Sakkal Majalla" w:eastAsia="Calibri" w:hAnsi="Sakkal Majalla" w:cs="Sakkal Majalla"/>
          <w:sz w:val="28"/>
          <w:szCs w:val="28"/>
          <w:rtl/>
          <w:lang w:val="fr-FR" w:eastAsia="en-US" w:bidi="ar-SA"/>
        </w:rPr>
        <w:t xml:space="preserve"> </w:t>
      </w:r>
      <w:r w:rsidRPr="001C5E09">
        <w:rPr>
          <w:rFonts w:ascii="Sakkal Majalla" w:eastAsia="Calibri" w:hAnsi="Sakkal Majalla" w:cs="Sakkal Majalla"/>
          <w:sz w:val="28"/>
          <w:szCs w:val="28"/>
          <w:rtl/>
          <w:lang w:val="fr-FR" w:eastAsia="en-US" w:bidi="ar-SA"/>
        </w:rPr>
        <w:t>و غير سارة، و يزيد من تعاستي قلق أمي و جزع أختي ثم حضور زوجها...</w:t>
      </w:r>
    </w:p>
    <w:p w:rsidR="0061130C"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و أسأل عما يحدث فأُبعدُ عن المكان و يقال لي:</w:t>
      </w:r>
    </w:p>
    <w:p w:rsidR="0061130C" w:rsidRPr="001C5E09" w:rsidP="001C5E09">
      <w:pPr>
        <w:numPr>
          <w:ilvl w:val="0"/>
          <w:numId w:val="12"/>
        </w:numPr>
        <w:bidi/>
        <w:spacing w:after="0" w:line="240" w:lineRule="auto"/>
        <w:ind w:left="1065" w:hanging="360"/>
        <w:contextualSpacing/>
        <w:jc w:val="both"/>
        <w:rPr>
          <w:rFonts w:ascii="Sakkal Majalla" w:eastAsia="Calibri" w:hAnsi="Sakkal Majalla" w:cs="Sakkal Majalla"/>
          <w:sz w:val="28"/>
          <w:szCs w:val="28"/>
          <w:lang w:val="fr-FR" w:eastAsia="en-US" w:bidi="ar-SA"/>
        </w:rPr>
      </w:pPr>
      <w:r w:rsidRPr="001C5E09">
        <w:rPr>
          <w:rFonts w:ascii="Sakkal Majalla" w:eastAsia="Calibri" w:hAnsi="Sakkal Majalla" w:cs="Sakkal Majalla"/>
          <w:sz w:val="28"/>
          <w:szCs w:val="28"/>
          <w:rtl/>
          <w:lang w:val="fr-FR" w:eastAsia="en-US" w:bidi="ar-SA"/>
        </w:rPr>
        <w:t>لا شأن لك بهذا، العب بعيدا...</w:t>
      </w:r>
    </w:p>
    <w:p w:rsidR="0061130C"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و لكني أشعر بأن حدثا غير عادي يحدث...</w:t>
      </w:r>
    </w:p>
    <w:p w:rsidR="0061130C"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إنه خطير حتى أن أمي تبكي، و أختي تصرخ. و أَلْمحُ من بعيد صديقي مغطى فوق الفراش مثل وسادة. لم يُتْرك له متنفسٌ. و أخيرا يتردد اسم الموت من قريب. و أفهم أنه فراق يطول فأبكي مع الباكين، و يتألم قلبي أكثر مما يجوز لِسِنِّه.</w:t>
      </w:r>
    </w:p>
    <w:p w:rsidR="0061130C"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لا تعود </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زيارة القبور من أيامي البهيجة، و يتغير وقع م</w:t>
      </w:r>
      <w:r w:rsidR="001C5E09">
        <w:rPr>
          <w:rFonts w:ascii="Sakkal Majalla" w:eastAsia="Calibri" w:hAnsi="Sakkal Majalla" w:cs="Sakkal Majalla"/>
          <w:sz w:val="28"/>
          <w:szCs w:val="28"/>
          <w:rtl/>
          <w:lang w:val="fr-FR" w:eastAsia="en-US" w:bidi="ar-SA"/>
        </w:rPr>
        <w:t>نظره. أود أن أطَّلع على خفاياه،</w:t>
      </w:r>
      <w:r w:rsidR="001C5E09">
        <w:rPr>
          <w:rFonts w:ascii="Sakkal Majalla" w:eastAsia="Calibri" w:hAnsi="Sakkal Majalla" w:cs="Sakkal Majalla" w:hint="cs"/>
          <w:sz w:val="28"/>
          <w:szCs w:val="28"/>
          <w:rtl/>
          <w:lang w:val="fr-FR" w:eastAsia="en-US" w:bidi="ar-SA"/>
        </w:rPr>
        <w:t xml:space="preserve"> </w:t>
      </w:r>
      <w:r w:rsidRPr="001C5E09">
        <w:rPr>
          <w:rFonts w:ascii="Sakkal Majalla" w:eastAsia="Calibri" w:hAnsi="Sakkal Majalla" w:cs="Sakkal Majalla"/>
          <w:sz w:val="28"/>
          <w:szCs w:val="28"/>
          <w:rtl/>
          <w:lang w:val="fr-FR" w:eastAsia="en-US" w:bidi="ar-SA"/>
        </w:rPr>
        <w:t>و أتلقى الكآبةَ من صمته.</w:t>
      </w:r>
      <w:r w:rsidRPr="001C5E09" w:rsidR="00AF126F">
        <w:rPr>
          <w:rFonts w:ascii="Sakkal Majalla" w:eastAsia="Calibri" w:hAnsi="Sakkal Majalla" w:cs="Sakkal Majalla"/>
          <w:sz w:val="28"/>
          <w:szCs w:val="28"/>
          <w:rtl/>
          <w:lang w:val="fr-FR" w:eastAsia="en-US" w:bidi="ar-SA"/>
        </w:rPr>
        <w:t xml:space="preserve"> و لا أتغلب على لوعة الفراق مع كَرِّ الأيام. إنه الحزن و الحب الضائع و الخوف و الذكرى القاسية و إرهاق أسرار الغيب...</w:t>
      </w:r>
    </w:p>
    <w:p w:rsidR="00AF126F"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p>
    <w:p w:rsidR="00AF126F"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p>
    <w:p w:rsidR="00AF126F" w:rsidRPr="001C5E09" w:rsidP="001C5E09">
      <w:pPr>
        <w:bidi/>
        <w:spacing w:after="0" w:line="240" w:lineRule="auto"/>
        <w:ind w:firstLine="708"/>
        <w:jc w:val="center"/>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نجيب محفوظ، المؤلفات الكاملة مج 4 مكتبة لبنان ط 1 ، 1993</w:t>
      </w:r>
    </w:p>
    <w:p w:rsidR="00A83567" w:rsidRPr="001C5E09" w:rsidP="001C5E09">
      <w:pPr>
        <w:bidi/>
        <w:spacing w:after="0" w:line="240" w:lineRule="auto"/>
        <w:ind w:firstLine="708"/>
        <w:jc w:val="center"/>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 ص 552 و ما بعدها ( بتصرف ).</w:t>
      </w:r>
    </w:p>
    <w:p w:rsidR="00A83567" w:rsidRPr="001C5E09" w:rsidP="001C5E09">
      <w:pPr>
        <w:bidi/>
        <w:spacing w:after="0" w:line="240" w:lineRule="auto"/>
        <w:ind w:firstLine="708"/>
        <w:jc w:val="center"/>
        <w:rPr>
          <w:rFonts w:ascii="Sakkal Majalla" w:eastAsia="Calibri" w:hAnsi="Sakkal Majalla" w:cs="Sakkal Majalla"/>
          <w:sz w:val="28"/>
          <w:szCs w:val="28"/>
          <w:rtl/>
          <w:lang w:val="fr-FR" w:eastAsia="en-US" w:bidi="ar-SA"/>
        </w:rPr>
      </w:pP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اكتب موضوعا إنشائيا منسجما تحلل فيه هذا النص، مستثمرا م</w:t>
      </w:r>
      <w:r w:rsidR="001C5E09">
        <w:rPr>
          <w:rFonts w:ascii="Sakkal Majalla" w:eastAsia="Calibri" w:hAnsi="Sakkal Majalla" w:cs="Sakkal Majalla"/>
          <w:sz w:val="28"/>
          <w:szCs w:val="28"/>
          <w:rtl/>
          <w:lang w:val="fr-FR" w:eastAsia="en-US" w:bidi="ar-SA"/>
        </w:rPr>
        <w:t xml:space="preserve">كتسباتك المعرفية </w:t>
      </w:r>
      <w:r w:rsidRPr="001C5E09">
        <w:rPr>
          <w:rFonts w:ascii="Sakkal Majalla" w:eastAsia="Calibri" w:hAnsi="Sakkal Majalla" w:cs="Sakkal Majalla"/>
          <w:sz w:val="28"/>
          <w:szCs w:val="28"/>
          <w:rtl/>
          <w:lang w:val="fr-FR" w:eastAsia="en-US" w:bidi="ar-SA"/>
        </w:rPr>
        <w:t>و المنهجية و اللغوية، و مسترشدا بما يأتي:</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Wingdings" w:eastAsia="Calibri" w:hAnsi="Wingdings" w:cs="Sakkal Majalla"/>
          <w:sz w:val="28"/>
          <w:szCs w:val="28"/>
          <w:lang w:val="fr-FR" w:eastAsia="en-US" w:bidi="ar-SA"/>
        </w:rPr>
        <w:sym w:font="Wingdings" w:char="F0A4"/>
      </w:r>
      <w:r w:rsidRPr="001C5E09">
        <w:rPr>
          <w:rFonts w:ascii="Sakkal Majalla" w:eastAsia="Calibri" w:hAnsi="Sakkal Majalla" w:cs="Sakkal Majalla"/>
          <w:sz w:val="28"/>
          <w:szCs w:val="28"/>
          <w:rtl/>
          <w:lang w:val="fr-FR" w:eastAsia="en-US" w:bidi="ar-SA"/>
        </w:rPr>
        <w:t xml:space="preserve"> تأطير النص في السياق الأدبي لتطور فن القصة في أدبنا العربي.</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Wingdings" w:eastAsia="Calibri" w:hAnsi="Wingdings" w:cs="Sakkal Majalla"/>
          <w:sz w:val="28"/>
          <w:szCs w:val="28"/>
          <w:lang w:val="fr-FR" w:eastAsia="en-US" w:bidi="ar-SA"/>
        </w:rPr>
        <w:sym w:font="Wingdings" w:char="F0A4"/>
      </w:r>
      <w:r w:rsidRPr="001C5E09">
        <w:rPr>
          <w:rFonts w:ascii="Sakkal Majalla" w:eastAsia="Calibri" w:hAnsi="Sakkal Majalla" w:cs="Sakkal Majalla"/>
          <w:sz w:val="28"/>
          <w:szCs w:val="28"/>
          <w:rtl/>
          <w:lang w:val="fr-FR" w:eastAsia="en-US" w:bidi="ar-SA"/>
        </w:rPr>
        <w:t xml:space="preserve"> </w:t>
      </w:r>
      <w:r w:rsidRPr="001C5E09" w:rsidR="00AF126F">
        <w:rPr>
          <w:rFonts w:ascii="Sakkal Majalla" w:eastAsia="Calibri" w:hAnsi="Sakkal Majalla" w:cs="Sakkal Majalla"/>
          <w:sz w:val="28"/>
          <w:szCs w:val="28"/>
          <w:rtl/>
          <w:lang w:val="fr-FR" w:eastAsia="en-US" w:bidi="ar-SA"/>
        </w:rPr>
        <w:t>تلخيص أحداث القصة</w:t>
      </w:r>
      <w:r w:rsidRPr="001C5E09">
        <w:rPr>
          <w:rFonts w:ascii="Sakkal Majalla" w:eastAsia="Calibri" w:hAnsi="Sakkal Majalla" w:cs="Sakkal Majalla"/>
          <w:sz w:val="28"/>
          <w:szCs w:val="28"/>
          <w:rtl/>
          <w:lang w:val="fr-FR" w:eastAsia="en-US" w:bidi="ar-SA"/>
        </w:rPr>
        <w:t>.</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Wingdings" w:eastAsia="Calibri" w:hAnsi="Wingdings" w:cs="Sakkal Majalla"/>
          <w:sz w:val="28"/>
          <w:szCs w:val="28"/>
          <w:lang w:val="fr-FR" w:eastAsia="en-US" w:bidi="ar-SA"/>
        </w:rPr>
        <w:sym w:font="Wingdings" w:char="F0A4"/>
      </w:r>
      <w:r w:rsidRPr="001C5E09">
        <w:rPr>
          <w:rFonts w:ascii="Sakkal Majalla" w:eastAsia="Calibri" w:hAnsi="Sakkal Majalla" w:cs="Sakkal Majalla"/>
          <w:sz w:val="28"/>
          <w:szCs w:val="28"/>
          <w:rtl/>
          <w:lang w:val="fr-FR" w:eastAsia="en-US" w:bidi="ar-SA"/>
        </w:rPr>
        <w:t xml:space="preserve"> تقطيع النص إلى متوالياته و مقاطعه باستثمار خطاطته السردية.</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Wingdings" w:eastAsia="Calibri" w:hAnsi="Wingdings" w:cs="Sakkal Majalla"/>
          <w:sz w:val="28"/>
          <w:szCs w:val="28"/>
          <w:lang w:val="fr-FR" w:eastAsia="en-US" w:bidi="ar-SA"/>
        </w:rPr>
        <w:sym w:font="Wingdings" w:char="F0A4"/>
      </w:r>
      <w:r w:rsidRPr="001C5E09">
        <w:rPr>
          <w:rFonts w:ascii="Sakkal Majalla" w:eastAsia="Calibri" w:hAnsi="Sakkal Majalla" w:cs="Sakkal Majalla"/>
          <w:sz w:val="28"/>
          <w:szCs w:val="28"/>
          <w:rtl/>
          <w:lang w:val="fr-FR" w:eastAsia="en-US" w:bidi="ar-SA"/>
        </w:rPr>
        <w:t xml:space="preserve"> رصد خصائص النص الفنية بالتركيز على:</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ab/>
      </w:r>
      <w:r w:rsidRPr="001C5E09">
        <w:rPr>
          <w:rFonts w:ascii="Sakkal Majalla" w:eastAsia="Calibri" w:hAnsi="Sakkal Majalla" w:cs="Sakkal Majalla"/>
          <w:sz w:val="28"/>
          <w:szCs w:val="28"/>
          <w:rtl/>
          <w:lang w:val="fr-FR" w:eastAsia="en-US" w:bidi="ar-SA"/>
        </w:rPr>
        <w:tab/>
      </w:r>
      <w:r w:rsidRPr="001C5E09">
        <w:rPr>
          <w:rFonts w:ascii="Wingdings" w:eastAsia="Calibri" w:hAnsi="Wingdings" w:cs="Sakkal Majalla"/>
          <w:sz w:val="28"/>
          <w:szCs w:val="28"/>
          <w:lang w:val="fr-FR" w:eastAsia="en-US" w:bidi="ar-SA"/>
        </w:rPr>
        <w:sym w:font="Wingdings" w:char="F081"/>
      </w:r>
      <w:r w:rsidRPr="001C5E09">
        <w:rPr>
          <w:rFonts w:ascii="Sakkal Majalla" w:eastAsia="Calibri" w:hAnsi="Sakkal Majalla" w:cs="Sakkal Majalla"/>
          <w:sz w:val="28"/>
          <w:szCs w:val="28"/>
          <w:rtl/>
          <w:lang w:val="fr-FR" w:eastAsia="en-US" w:bidi="ar-SA"/>
        </w:rPr>
        <w:t xml:space="preserve"> </w:t>
      </w:r>
      <w:r w:rsidRPr="001C5E09" w:rsidR="00AF126F">
        <w:rPr>
          <w:rFonts w:ascii="Sakkal Majalla" w:eastAsia="Calibri" w:hAnsi="Sakkal Majalla" w:cs="Sakkal Majalla"/>
          <w:sz w:val="28"/>
          <w:szCs w:val="28"/>
          <w:rtl/>
          <w:lang w:val="fr-FR" w:eastAsia="en-US" w:bidi="ar-SA"/>
        </w:rPr>
        <w:t>تحديد الشخصيات الرئيسة في القصة و إبراز سماته</w:t>
      </w:r>
      <w:r w:rsidRPr="001C5E09">
        <w:rPr>
          <w:rFonts w:ascii="Sakkal Majalla" w:eastAsia="Calibri" w:hAnsi="Sakkal Majalla" w:cs="Sakkal Majalla"/>
          <w:sz w:val="28"/>
          <w:szCs w:val="28"/>
          <w:rtl/>
          <w:lang w:val="fr-FR" w:eastAsia="en-US" w:bidi="ar-SA"/>
        </w:rPr>
        <w:t>.</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ab/>
      </w:r>
      <w:r w:rsidRPr="001C5E09">
        <w:rPr>
          <w:rFonts w:ascii="Sakkal Majalla" w:eastAsia="Calibri" w:hAnsi="Sakkal Majalla" w:cs="Sakkal Majalla"/>
          <w:sz w:val="28"/>
          <w:szCs w:val="28"/>
          <w:rtl/>
          <w:lang w:val="fr-FR" w:eastAsia="en-US" w:bidi="ar-SA"/>
        </w:rPr>
        <w:tab/>
      </w:r>
      <w:r w:rsidRPr="001C5E09">
        <w:rPr>
          <w:rFonts w:ascii="Wingdings" w:eastAsia="Calibri" w:hAnsi="Wingdings" w:cs="Sakkal Majalla"/>
          <w:sz w:val="28"/>
          <w:szCs w:val="28"/>
          <w:lang w:val="fr-FR" w:eastAsia="en-US" w:bidi="ar-SA"/>
        </w:rPr>
        <w:sym w:font="Wingdings" w:char="F082"/>
      </w:r>
      <w:r w:rsidRPr="001C5E09">
        <w:rPr>
          <w:rFonts w:ascii="Sakkal Majalla" w:eastAsia="Calibri" w:hAnsi="Sakkal Majalla" w:cs="Sakkal Majalla"/>
          <w:sz w:val="28"/>
          <w:szCs w:val="28"/>
          <w:rtl/>
          <w:lang w:val="fr-FR" w:eastAsia="en-US" w:bidi="ar-SA"/>
        </w:rPr>
        <w:t xml:space="preserve"> </w:t>
      </w:r>
      <w:r w:rsidRPr="001C5E09" w:rsidR="00AF126F">
        <w:rPr>
          <w:rFonts w:ascii="Sakkal Majalla" w:eastAsia="Calibri" w:hAnsi="Sakkal Majalla" w:cs="Sakkal Majalla"/>
          <w:sz w:val="28"/>
          <w:szCs w:val="28"/>
          <w:rtl/>
          <w:lang w:val="fr-FR" w:eastAsia="en-US" w:bidi="ar-SA"/>
        </w:rPr>
        <w:t>دلالة</w:t>
      </w:r>
      <w:r w:rsidRPr="001C5E09">
        <w:rPr>
          <w:rFonts w:ascii="Sakkal Majalla" w:eastAsia="Calibri" w:hAnsi="Sakkal Majalla" w:cs="Sakkal Majalla"/>
          <w:sz w:val="28"/>
          <w:szCs w:val="28"/>
          <w:rtl/>
          <w:lang w:val="fr-FR" w:eastAsia="en-US" w:bidi="ar-SA"/>
        </w:rPr>
        <w:t xml:space="preserve"> المكان.</w:t>
      </w: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تركيب نتائج التحليل للكشف على البعد النفسي في النص، و </w:t>
      </w:r>
      <w:r w:rsidRPr="001C5E09" w:rsidR="00AF126F">
        <w:rPr>
          <w:rFonts w:ascii="Sakkal Majalla" w:eastAsia="Calibri" w:hAnsi="Sakkal Majalla" w:cs="Sakkal Majalla"/>
          <w:sz w:val="28"/>
          <w:szCs w:val="28"/>
          <w:rtl/>
          <w:lang w:val="fr-FR" w:eastAsia="en-US" w:bidi="ar-SA"/>
        </w:rPr>
        <w:t>إبداء الرأي الشخصي في مدى قدرة فن القصة على التعبير على بعض المظاهر النفسية.</w:t>
      </w:r>
    </w:p>
    <w:p w:rsidR="00A83567" w:rsidRPr="001C5E09" w:rsidP="001C5E09">
      <w:pPr>
        <w:bidi/>
        <w:spacing w:after="0" w:line="240" w:lineRule="auto"/>
        <w:jc w:val="both"/>
        <w:rPr>
          <w:rFonts w:ascii="Sakkal Majalla" w:eastAsia="Calibri" w:hAnsi="Sakkal Majalla" w:cs="Sakkal Majalla"/>
          <w:sz w:val="28"/>
          <w:szCs w:val="28"/>
          <w:rtl/>
          <w:lang w:val="fr-FR" w:eastAsia="en-US" w:bidi="ar-SA"/>
        </w:rPr>
      </w:pPr>
    </w:p>
    <w:p w:rsidR="00A83567" w:rsidRPr="001C5E09" w:rsidP="001C5E09">
      <w:pPr>
        <w:numPr>
          <w:ilvl w:val="0"/>
          <w:numId w:val="11"/>
        </w:numPr>
        <w:bidi/>
        <w:spacing w:after="0" w:line="240" w:lineRule="auto"/>
        <w:ind w:left="720" w:hanging="360"/>
        <w:contextualSpacing/>
        <w:jc w:val="both"/>
        <w:rPr>
          <w:rFonts w:ascii="Sakkal Majalla" w:eastAsia="Calibri" w:hAnsi="Sakkal Majalla" w:cs="Sakkal Majalla"/>
          <w:sz w:val="28"/>
          <w:szCs w:val="28"/>
          <w:u w:val="single"/>
          <w:lang w:val="fr-FR" w:eastAsia="en-US" w:bidi="ar-SA"/>
        </w:rPr>
      </w:pPr>
      <w:r w:rsidRPr="001C5E09">
        <w:rPr>
          <w:rFonts w:ascii="Sakkal Majalla" w:eastAsia="Calibri" w:hAnsi="Sakkal Majalla" w:cs="Sakkal Majalla"/>
          <w:sz w:val="28"/>
          <w:szCs w:val="28"/>
          <w:u w:val="single"/>
          <w:rtl/>
          <w:lang w:val="fr-FR" w:eastAsia="en-US" w:bidi="ar-SA"/>
        </w:rPr>
        <w:t>المؤلفات: ( 6 ن )</w:t>
      </w:r>
    </w:p>
    <w:p w:rsidR="00A83567" w:rsidRPr="001C5E09" w:rsidP="001C5E09">
      <w:pPr>
        <w:bidi/>
        <w:spacing w:after="0" w:line="240" w:lineRule="auto"/>
        <w:ind w:left="720"/>
        <w:contextualSpacing/>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جاء في رواية اللص و الكلاب:</w:t>
      </w:r>
    </w:p>
    <w:p w:rsidR="00485C6D" w:rsidRPr="001C5E09" w:rsidP="001C5E09">
      <w:pPr>
        <w:bidi/>
        <w:spacing w:after="0" w:line="240" w:lineRule="auto"/>
        <w:ind w:left="720"/>
        <w:contextualSpacing/>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 ... </w:t>
      </w:r>
      <w:r w:rsidRPr="001C5E09" w:rsidR="00756E09">
        <w:rPr>
          <w:rFonts w:ascii="Sakkal Majalla" w:eastAsia="Calibri" w:hAnsi="Sakkal Majalla" w:cs="Sakkal Majalla"/>
          <w:sz w:val="28"/>
          <w:szCs w:val="28"/>
          <w:rtl/>
          <w:lang w:val="fr-FR" w:eastAsia="en-US" w:bidi="ar-SA"/>
        </w:rPr>
        <w:t>ها هي الدنيا تعود، و ها هو باب السجن الأصم يبتعد منطويا على الأسرار اليائسة...</w:t>
      </w:r>
      <w:r w:rsidRPr="001C5E09">
        <w:rPr>
          <w:rFonts w:ascii="Sakkal Majalla" w:eastAsia="Calibri" w:hAnsi="Sakkal Majalla" w:cs="Sakkal Majalla"/>
          <w:sz w:val="28"/>
          <w:szCs w:val="28"/>
          <w:rtl/>
          <w:lang w:val="fr-FR" w:eastAsia="en-US" w:bidi="ar-SA"/>
        </w:rPr>
        <w:t xml:space="preserve"> </w:t>
      </w:r>
      <w:r w:rsidRPr="001C5E09" w:rsidR="00756E09">
        <w:rPr>
          <w:rFonts w:ascii="Sakkal Majalla" w:eastAsia="Calibri" w:hAnsi="Sakkal Majalla" w:cs="Sakkal Majalla"/>
          <w:sz w:val="28"/>
          <w:szCs w:val="28"/>
          <w:rtl/>
          <w:lang w:val="fr-FR" w:eastAsia="en-US" w:bidi="ar-SA"/>
        </w:rPr>
        <w:t xml:space="preserve">و سيقف عمَّا قريب أمام الجميع متحديا. </w:t>
      </w:r>
    </w:p>
    <w:p w:rsidR="00A83567" w:rsidRPr="001C5E09" w:rsidP="001C5E09">
      <w:pPr>
        <w:bidi/>
        <w:spacing w:after="0" w:line="240" w:lineRule="auto"/>
        <w:ind w:left="720"/>
        <w:contextualSpacing/>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آن للغضب أن ينفجر و أن يحرق و للخونة أن ييأسوا حتى الموت </w:t>
      </w:r>
      <w:r w:rsidRPr="001C5E09">
        <w:rPr>
          <w:rFonts w:ascii="Sakkal Majalla" w:eastAsia="Calibri" w:hAnsi="Sakkal Majalla" w:cs="Sakkal Majalla"/>
          <w:sz w:val="28"/>
          <w:szCs w:val="28"/>
          <w:rtl/>
          <w:lang w:val="fr-FR" w:eastAsia="en-US" w:bidi="ar-SA"/>
        </w:rPr>
        <w:t xml:space="preserve">...؟ </w:t>
      </w:r>
    </w:p>
    <w:p w:rsidR="00485C6D" w:rsidRPr="001C5E09" w:rsidP="001C5E09">
      <w:pPr>
        <w:bidi/>
        <w:spacing w:after="0" w:line="240" w:lineRule="auto"/>
        <w:ind w:left="720"/>
        <w:contextualSpacing/>
        <w:jc w:val="both"/>
        <w:rPr>
          <w:rFonts w:ascii="Sakkal Majalla" w:eastAsia="Calibri" w:hAnsi="Sakkal Majalla" w:cs="Sakkal Majalla"/>
          <w:sz w:val="28"/>
          <w:szCs w:val="28"/>
          <w:rtl/>
          <w:lang w:val="fr-FR" w:eastAsia="en-US" w:bidi="ar-SA"/>
        </w:rPr>
      </w:pPr>
    </w:p>
    <w:p w:rsidR="00A83567" w:rsidRPr="001C5E09" w:rsidP="001C5E09">
      <w:pPr>
        <w:bidi/>
        <w:spacing w:after="0" w:line="240" w:lineRule="auto"/>
        <w:ind w:left="720"/>
        <w:contextualSpacing/>
        <w:jc w:val="center"/>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اللص و الكلاب طـ 2006 دار الشروق القاهرة ص </w:t>
      </w:r>
      <w:r w:rsidRPr="001C5E09" w:rsidR="00ED6930">
        <w:rPr>
          <w:rFonts w:ascii="Sakkal Majalla" w:eastAsia="Calibri" w:hAnsi="Sakkal Majalla" w:cs="Sakkal Majalla"/>
          <w:sz w:val="28"/>
          <w:szCs w:val="28"/>
          <w:rtl/>
          <w:lang w:val="fr-FR" w:eastAsia="en-US" w:bidi="ar-SA"/>
        </w:rPr>
        <w:t>7</w:t>
      </w:r>
      <w:r w:rsidRPr="001C5E09">
        <w:rPr>
          <w:rFonts w:ascii="Sakkal Majalla" w:eastAsia="Calibri" w:hAnsi="Sakkal Majalla" w:cs="Sakkal Majalla"/>
          <w:sz w:val="28"/>
          <w:szCs w:val="28"/>
          <w:rtl/>
          <w:lang w:val="fr-FR" w:eastAsia="en-US" w:bidi="ar-SA"/>
        </w:rPr>
        <w:t xml:space="preserve"> .</w:t>
      </w:r>
    </w:p>
    <w:p w:rsidR="00ED6930" w:rsidRPr="001C5E09" w:rsidP="001C5E09">
      <w:pPr>
        <w:bidi/>
        <w:spacing w:after="0" w:line="240" w:lineRule="auto"/>
        <w:ind w:left="720"/>
        <w:contextualSpacing/>
        <w:jc w:val="center"/>
        <w:rPr>
          <w:rFonts w:ascii="Sakkal Majalla" w:eastAsia="Calibri" w:hAnsi="Sakkal Majalla" w:cs="Sakkal Majalla"/>
          <w:sz w:val="28"/>
          <w:szCs w:val="28"/>
          <w:rtl/>
          <w:lang w:val="fr-FR" w:eastAsia="en-US" w:bidi="ar-SA"/>
        </w:rPr>
      </w:pPr>
    </w:p>
    <w:p w:rsidR="00A83567" w:rsidRPr="001C5E09" w:rsidP="001C5E09">
      <w:pPr>
        <w:bidi/>
        <w:spacing w:after="0" w:line="240" w:lineRule="auto"/>
        <w:ind w:left="720"/>
        <w:contextualSpacing/>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انطلق من هذا المقطع، و من قراءتك للرواية، ثم أنجز ما يأتي:</w:t>
      </w:r>
    </w:p>
    <w:p w:rsidR="00A83567" w:rsidRPr="001C5E09" w:rsidP="001C5E09">
      <w:pPr>
        <w:bidi/>
        <w:spacing w:after="0" w:line="240" w:lineRule="auto"/>
        <w:ind w:left="720"/>
        <w:contextualSpacing/>
        <w:rPr>
          <w:rFonts w:ascii="Sakkal Majalla" w:eastAsia="Calibri" w:hAnsi="Sakkal Majalla" w:cs="Sakkal Majalla"/>
          <w:sz w:val="28"/>
          <w:szCs w:val="28"/>
          <w:rtl/>
          <w:lang w:val="fr-FR" w:eastAsia="en-US" w:bidi="ar-SA"/>
        </w:rPr>
      </w:pPr>
      <w:r w:rsidRPr="001C5E09">
        <w:rPr>
          <w:rFonts w:ascii="Wingdings" w:eastAsia="Calibri" w:hAnsi="Wingdings" w:cs="Sakkal Majalla"/>
          <w:sz w:val="28"/>
          <w:szCs w:val="28"/>
          <w:lang w:val="fr-FR" w:eastAsia="en-US" w:bidi="ar-SA"/>
        </w:rPr>
        <w:sym w:font="Wingdings" w:char="F076"/>
      </w:r>
      <w:r w:rsidRPr="001C5E09">
        <w:rPr>
          <w:rFonts w:ascii="Sakkal Majalla" w:eastAsia="Calibri" w:hAnsi="Sakkal Majalla" w:cs="Sakkal Majalla"/>
          <w:sz w:val="28"/>
          <w:szCs w:val="28"/>
          <w:rtl/>
          <w:lang w:val="fr-FR" w:eastAsia="en-US" w:bidi="ar-SA"/>
        </w:rPr>
        <w:t xml:space="preserve"> ربط المقطع بالسياق العام لأحداث الرواية.</w:t>
      </w:r>
    </w:p>
    <w:p w:rsidR="00ED6930" w:rsidRPr="001C5E09" w:rsidP="001C5E09">
      <w:pPr>
        <w:bidi/>
        <w:spacing w:after="0" w:line="240" w:lineRule="auto"/>
        <w:ind w:left="720"/>
        <w:contextualSpacing/>
        <w:rPr>
          <w:rFonts w:ascii="Sakkal Majalla" w:eastAsia="Calibri" w:hAnsi="Sakkal Majalla" w:cs="Sakkal Majalla"/>
          <w:sz w:val="28"/>
          <w:szCs w:val="28"/>
          <w:rtl/>
          <w:lang w:val="fr-FR" w:eastAsia="en-US" w:bidi="ar-SA"/>
        </w:rPr>
      </w:pPr>
      <w:r w:rsidRPr="001C5E09">
        <w:rPr>
          <w:rFonts w:ascii="Wingdings" w:eastAsia="Calibri" w:hAnsi="Wingdings" w:cs="Sakkal Majalla"/>
          <w:sz w:val="28"/>
          <w:szCs w:val="28"/>
          <w:lang w:val="fr-FR" w:eastAsia="en-US" w:bidi="ar-SA"/>
        </w:rPr>
        <w:sym w:font="Wingdings" w:char="F076"/>
      </w:r>
      <w:r w:rsidRPr="001C5E09">
        <w:rPr>
          <w:rFonts w:ascii="Sakkal Majalla" w:eastAsia="Calibri" w:hAnsi="Sakkal Majalla" w:cs="Sakkal Majalla"/>
          <w:sz w:val="28"/>
          <w:szCs w:val="28"/>
          <w:rtl/>
          <w:lang w:val="fr-FR" w:eastAsia="en-US" w:bidi="ar-SA"/>
        </w:rPr>
        <w:t xml:space="preserve"> تلخيص أحداث الرواية.</w:t>
      </w:r>
    </w:p>
    <w:p w:rsidR="00A83567" w:rsidRPr="001C5E09" w:rsidP="001C5E09">
      <w:pPr>
        <w:bidi/>
        <w:spacing w:after="0" w:line="240" w:lineRule="auto"/>
        <w:ind w:left="720"/>
        <w:contextualSpacing/>
        <w:rPr>
          <w:rFonts w:ascii="Sakkal Majalla" w:eastAsia="Calibri" w:hAnsi="Sakkal Majalla" w:cs="Sakkal Majalla"/>
          <w:sz w:val="28"/>
          <w:szCs w:val="28"/>
          <w:rtl/>
          <w:lang w:val="fr-FR" w:eastAsia="en-US" w:bidi="ar-SA"/>
        </w:rPr>
      </w:pPr>
      <w:r w:rsidRPr="001C5E09">
        <w:rPr>
          <w:rFonts w:ascii="Wingdings" w:eastAsia="Calibri" w:hAnsi="Wingdings" w:cs="Sakkal Majalla"/>
          <w:sz w:val="28"/>
          <w:szCs w:val="28"/>
          <w:lang w:val="fr-FR" w:eastAsia="en-US" w:bidi="ar-SA"/>
        </w:rPr>
        <w:sym w:font="Wingdings" w:char="F076"/>
      </w:r>
      <w:r w:rsidRPr="001C5E09">
        <w:rPr>
          <w:rFonts w:ascii="Sakkal Majalla" w:eastAsia="Calibri" w:hAnsi="Sakkal Majalla" w:cs="Sakkal Majalla"/>
          <w:sz w:val="28"/>
          <w:szCs w:val="28"/>
          <w:rtl/>
          <w:lang w:val="fr-FR" w:eastAsia="en-US" w:bidi="ar-SA"/>
        </w:rPr>
        <w:t xml:space="preserve"> إبراز </w:t>
      </w:r>
      <w:r w:rsidRPr="001C5E09" w:rsidR="00ED6930">
        <w:rPr>
          <w:rFonts w:ascii="Sakkal Majalla" w:eastAsia="Calibri" w:hAnsi="Sakkal Majalla" w:cs="Sakkal Majalla"/>
          <w:sz w:val="28"/>
          <w:szCs w:val="28"/>
          <w:rtl/>
          <w:lang w:val="fr-FR" w:eastAsia="en-US" w:bidi="ar-SA"/>
        </w:rPr>
        <w:t>الدلالة الاجتماعية لتلك الأحداث</w:t>
      </w:r>
      <w:r w:rsidRPr="001C5E09">
        <w:rPr>
          <w:rFonts w:ascii="Sakkal Majalla" w:eastAsia="Calibri" w:hAnsi="Sakkal Majalla" w:cs="Sakkal Majalla"/>
          <w:sz w:val="28"/>
          <w:szCs w:val="28"/>
          <w:rtl/>
          <w:lang w:val="fr-FR" w:eastAsia="en-US" w:bidi="ar-SA"/>
        </w:rPr>
        <w:t>.</w:t>
      </w:r>
    </w:p>
    <w:p w:rsidR="00A83567" w:rsidRPr="001C5E09" w:rsidP="001C5E09">
      <w:pPr>
        <w:bidi/>
        <w:spacing w:after="0" w:line="240" w:lineRule="auto"/>
        <w:ind w:left="720"/>
        <w:contextualSpacing/>
        <w:rPr>
          <w:rFonts w:ascii="Sakkal Majalla" w:eastAsia="Calibri" w:hAnsi="Sakkal Majalla" w:cs="Sakkal Majalla"/>
          <w:sz w:val="28"/>
          <w:szCs w:val="28"/>
          <w:rtl/>
          <w:lang w:val="fr-FR" w:eastAsia="en-US" w:bidi="ar-SA"/>
        </w:rPr>
      </w:pP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p>
    <w:p w:rsidR="00A83567" w:rsidRPr="001C5E09" w:rsidP="001C5E09">
      <w:pPr>
        <w:bidi/>
        <w:spacing w:after="0" w:line="240" w:lineRule="auto"/>
        <w:ind w:firstLine="708"/>
        <w:jc w:val="both"/>
        <w:rPr>
          <w:rFonts w:ascii="Sakkal Majalla" w:eastAsia="Calibri" w:hAnsi="Sakkal Majalla" w:cs="Sakkal Majalla"/>
          <w:sz w:val="28"/>
          <w:szCs w:val="28"/>
          <w:rtl/>
          <w:lang w:val="fr-FR" w:eastAsia="en-US" w:bidi="ar-SA"/>
        </w:rPr>
      </w:pPr>
    </w:p>
    <w:p w:rsidR="00A83567" w:rsidRPr="001C5E09" w:rsidP="001C5E09">
      <w:pPr>
        <w:bidi/>
        <w:spacing w:after="0" w:line="240" w:lineRule="auto"/>
        <w:jc w:val="both"/>
        <w:rPr>
          <w:rFonts w:ascii="Sakkal Majalla" w:eastAsia="Calibri" w:hAnsi="Sakkal Majalla" w:cs="Sakkal Majalla"/>
          <w:sz w:val="28"/>
          <w:szCs w:val="28"/>
          <w:rtl/>
          <w:lang w:val="fr-FR" w:eastAsia="en-US" w:bidi="ar-SA"/>
        </w:rPr>
      </w:pPr>
      <w:r w:rsidRPr="001C5E09">
        <w:rPr>
          <w:rFonts w:ascii="Sakkal Majalla" w:eastAsia="Calibri" w:hAnsi="Sakkal Majalla" w:cs="Sakkal Majalla"/>
          <w:sz w:val="28"/>
          <w:szCs w:val="28"/>
          <w:rtl/>
          <w:lang w:val="fr-FR" w:eastAsia="en-US" w:bidi="ar-SA"/>
        </w:rPr>
        <w:t xml:space="preserve"> </w:t>
      </w:r>
    </w:p>
    <w:p w:rsidR="00A83567" w:rsidRPr="001C5E09" w:rsidP="001C5E09">
      <w:pPr>
        <w:bidi/>
        <w:spacing w:after="0" w:line="240" w:lineRule="auto"/>
        <w:rPr>
          <w:rFonts w:ascii="Sakkal Majalla" w:eastAsia="Calibri" w:hAnsi="Sakkal Majalla" w:cs="Sakkal Majalla"/>
          <w:sz w:val="28"/>
          <w:szCs w:val="28"/>
          <w:rtl/>
          <w:lang w:val="fr-FR" w:eastAsia="en-US" w:bidi="ar-SA"/>
        </w:rPr>
      </w:pPr>
    </w:p>
    <w:p w:rsidR="00A83567" w:rsidRPr="001C5E09" w:rsidP="001C5E09">
      <w:pPr>
        <w:bidi/>
        <w:spacing w:after="0" w:line="240" w:lineRule="auto"/>
        <w:rPr>
          <w:rFonts w:ascii="Sakkal Majalla" w:eastAsia="Calibri" w:hAnsi="Sakkal Majalla" w:cs="Sakkal Majalla"/>
          <w:sz w:val="28"/>
          <w:szCs w:val="28"/>
          <w:rtl/>
          <w:lang w:val="fr-FR" w:eastAsia="en-US" w:bidi="ar-SA"/>
        </w:rPr>
      </w:pPr>
    </w:p>
    <w:p w:rsidR="00A83567" w:rsidRPr="001C5E09" w:rsidP="001C5E09">
      <w:pPr>
        <w:bidi/>
        <w:spacing w:after="0" w:line="240" w:lineRule="auto"/>
        <w:rPr>
          <w:rFonts w:ascii="Sakkal Majalla" w:eastAsia="Calibri" w:hAnsi="Sakkal Majalla" w:cs="Sakkal Majalla"/>
          <w:sz w:val="28"/>
          <w:szCs w:val="28"/>
          <w:rtl/>
          <w:lang w:val="fr-FR" w:eastAsia="en-US" w:bidi="ar-SA"/>
        </w:rPr>
      </w:pPr>
    </w:p>
    <w:p w:rsidR="00A83567" w:rsidRPr="001C5E09" w:rsidP="001C5E09">
      <w:pPr>
        <w:bidi/>
        <w:spacing w:after="0" w:line="240" w:lineRule="auto"/>
        <w:rPr>
          <w:rFonts w:ascii="Sakkal Majalla" w:eastAsia="Calibri" w:hAnsi="Sakkal Majalla" w:cs="Sakkal Majalla"/>
          <w:sz w:val="28"/>
          <w:szCs w:val="28"/>
          <w:rtl/>
          <w:lang w:val="fr-FR" w:eastAsia="en-US" w:bidi="ar-SA"/>
        </w:rPr>
      </w:pPr>
    </w:p>
    <w:p w:rsidR="00A83567" w:rsidRPr="001C5E09" w:rsidP="001C5E09">
      <w:pPr>
        <w:bidi/>
        <w:spacing w:after="0" w:line="240" w:lineRule="auto"/>
        <w:rPr>
          <w:rFonts w:ascii="Sakkal Majalla" w:eastAsia="Calibri" w:hAnsi="Sakkal Majalla" w:cs="Sakkal Majalla"/>
          <w:sz w:val="28"/>
          <w:szCs w:val="28"/>
          <w:rtl/>
          <w:lang w:val="fr-FR" w:eastAsia="en-US" w:bidi="ar-SA"/>
        </w:rPr>
      </w:pPr>
    </w:p>
    <w:p w:rsidR="00A83567" w:rsidRPr="001C5E09" w:rsidP="001C5E09">
      <w:pPr>
        <w:bidi/>
        <w:spacing w:after="0" w:line="240" w:lineRule="auto"/>
        <w:rPr>
          <w:rFonts w:ascii="Sakkal Majalla" w:eastAsia="Calibri" w:hAnsi="Sakkal Majalla" w:cs="Sakkal Majalla"/>
          <w:sz w:val="28"/>
          <w:szCs w:val="28"/>
          <w:rtl/>
          <w:lang w:val="fr-FR" w:eastAsia="en-US" w:bidi="ar-SA"/>
        </w:rPr>
      </w:pPr>
    </w:p>
    <w:p w:rsidR="00A83567" w:rsidRPr="001C5E09" w:rsidP="001C5E09">
      <w:pPr>
        <w:bidi/>
        <w:spacing w:after="0" w:line="240" w:lineRule="auto"/>
        <w:rPr>
          <w:rFonts w:ascii="Sakkal Majalla" w:eastAsia="Calibri" w:hAnsi="Sakkal Majalla" w:cs="Sakkal Majalla"/>
          <w:sz w:val="28"/>
          <w:szCs w:val="28"/>
          <w:rtl/>
          <w:lang w:val="fr-FR" w:eastAsia="en-US" w:bidi="ar-SA"/>
        </w:rPr>
      </w:pPr>
    </w:p>
    <w:p w:rsidR="00A83567" w:rsidRPr="001C5E09" w:rsidP="001C5E09">
      <w:pPr>
        <w:bidi/>
        <w:spacing w:after="200" w:line="276" w:lineRule="auto"/>
        <w:rPr>
          <w:rFonts w:ascii="Sakkal Majalla" w:eastAsia="Calibri" w:hAnsi="Sakkal Majalla" w:cs="Sakkal Majalla"/>
          <w:sz w:val="28"/>
          <w:szCs w:val="28"/>
          <w:lang w:val="fr-FR" w:eastAsia="en-US" w:bidi="ar-SA"/>
        </w:rPr>
      </w:pPr>
    </w:p>
    <w:p w:rsidR="00A83567" w:rsidRPr="001C5E09" w:rsidP="001C5E09">
      <w:pPr>
        <w:bidi/>
        <w:spacing w:after="200" w:line="276" w:lineRule="auto"/>
        <w:rPr>
          <w:rFonts w:ascii="Sakkal Majalla" w:eastAsia="Calibri" w:hAnsi="Sakkal Majalla" w:cs="Sakkal Majalla"/>
          <w:sz w:val="28"/>
          <w:szCs w:val="28"/>
          <w:lang w:val="fr-FR" w:eastAsia="en-US" w:bidi="ar-SA"/>
        </w:rPr>
      </w:pPr>
    </w:p>
    <w:p w:rsidR="00CC7B65" w:rsidRPr="001C5E09" w:rsidP="001C5E09">
      <w:pPr>
        <w:bidi/>
        <w:spacing w:after="200" w:line="276" w:lineRule="auto"/>
        <w:rPr>
          <w:rFonts w:ascii="Sakkal Majalla" w:eastAsia="Calibri" w:hAnsi="Sakkal Majalla" w:cs="Sakkal Majalla"/>
          <w:sz w:val="28"/>
          <w:szCs w:val="28"/>
          <w:lang w:val="fr-FR" w:eastAsia="en-US" w:bidi="ar-SA"/>
        </w:rPr>
        <w:sectPr w:rsidSect="0020532B">
          <w:footerReference w:type="default" r:id="rId8"/>
          <w:pgSz w:w="11906" w:h="16838"/>
          <w:pgMar w:top="568" w:right="566" w:bottom="426" w:left="426" w:header="283" w:footer="0" w:gutter="0"/>
          <w:cols w:space="708"/>
          <w:docGrid w:linePitch="360"/>
        </w:sectPr>
      </w:pPr>
    </w:p>
    <w:p w:rsidR="007E7FFA" w:rsidP="00DD42FD">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r>
        <w:rPr>
          <w:noProof/>
          <w:rtl/>
          <w:lang w:eastAsia="fr-FR"/>
        </w:rPr>
        <w:pict>
          <v:rect id="_x0000_s1046" style="width:402.8pt;height:583.9pt;margin-top:-63.2pt;margin-left:-18.05pt;position:absolute;z-index:251662336">
            <v:textbox>
              <w:txbxContent>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شهر زاد</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جريمتي </w:t>
                  </w:r>
                  <w:r w:rsidRPr="00F86BDA">
                    <w:rPr>
                      <w:rFonts w:ascii="Times New Roman" w:eastAsia="Calibri" w:hAnsi="Times New Roman" w:cs="Simplified Arabic" w:hint="cs"/>
                      <w:b/>
                      <w:bCs/>
                      <w:sz w:val="24"/>
                      <w:szCs w:val="24"/>
                      <w:rtl/>
                      <w:lang w:bidi="ar-MA"/>
                    </w:rPr>
                    <w:t>بطولتي..</w:t>
                  </w:r>
                  <w:r w:rsidRPr="00F86BDA">
                    <w:rPr>
                      <w:rFonts w:ascii="Times New Roman" w:eastAsia="Calibri" w:hAnsi="Times New Roman" w:cs="Simplified Arabic" w:hint="cs"/>
                      <w:b/>
                      <w:bCs/>
                      <w:sz w:val="24"/>
                      <w:szCs w:val="24"/>
                      <w:rtl/>
                      <w:lang w:bidi="ar-MA"/>
                    </w:rPr>
                    <w:t xml:space="preserve"> أكبر فيها </w:t>
                  </w:r>
                  <w:r w:rsidRPr="00F86BDA">
                    <w:rPr>
                      <w:rFonts w:ascii="Times New Roman" w:eastAsia="Calibri" w:hAnsi="Times New Roman" w:cs="Simplified Arabic" w:hint="cs"/>
                      <w:b/>
                      <w:bCs/>
                      <w:sz w:val="24"/>
                      <w:szCs w:val="24"/>
                      <w:rtl/>
                      <w:lang w:bidi="ar-MA"/>
                    </w:rPr>
                    <w:t>وبها</w:t>
                  </w:r>
                  <w:r w:rsidRPr="00F86BDA">
                    <w:rPr>
                      <w:rFonts w:ascii="Times New Roman" w:eastAsia="Calibri" w:hAnsi="Times New Roman" w:cs="Simplified Arabic" w:hint="cs"/>
                      <w:b/>
                      <w:bCs/>
                      <w:sz w:val="24"/>
                      <w:szCs w:val="24"/>
                      <w:rtl/>
                      <w:lang w:bidi="ar-MA"/>
                    </w:rPr>
                    <w:t xml:space="preserve">.. إنها سحري وومضة </w:t>
                  </w:r>
                  <w:r w:rsidRPr="00F86BDA">
                    <w:rPr>
                      <w:rFonts w:ascii="Times New Roman" w:eastAsia="Calibri" w:hAnsi="Times New Roman" w:cs="Simplified Arabic" w:hint="cs"/>
                      <w:b/>
                      <w:bCs/>
                      <w:sz w:val="24"/>
                      <w:szCs w:val="24"/>
                      <w:rtl/>
                      <w:lang w:bidi="ar-MA"/>
                    </w:rPr>
                    <w:t>وجودي..</w:t>
                  </w:r>
                  <w:r w:rsidRPr="00F86BDA">
                    <w:rPr>
                      <w:rFonts w:ascii="Times New Roman" w:eastAsia="Calibri" w:hAnsi="Times New Roman" w:cs="Simplified Arabic" w:hint="cs"/>
                      <w:b/>
                      <w:bCs/>
                      <w:sz w:val="24"/>
                      <w:szCs w:val="24"/>
                      <w:rtl/>
                      <w:lang w:bidi="ar-MA"/>
                    </w:rPr>
                    <w:t xml:space="preserve"> أعيدها ألف مرة ومرة.</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القاضي</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 حتى وأنت في وحشة السجون؟</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شهر زاد</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حتى وأنا </w:t>
                  </w:r>
                  <w:r w:rsidRPr="00F86BDA">
                    <w:rPr>
                      <w:rFonts w:ascii="Times New Roman" w:eastAsia="Calibri" w:hAnsi="Times New Roman" w:cs="Simplified Arabic" w:hint="cs"/>
                      <w:b/>
                      <w:bCs/>
                      <w:sz w:val="24"/>
                      <w:szCs w:val="24"/>
                      <w:rtl/>
                      <w:lang w:bidi="ar-MA"/>
                    </w:rPr>
                    <w:t>كذلك..</w:t>
                  </w:r>
                  <w:r w:rsidRPr="00F86BDA">
                    <w:rPr>
                      <w:rFonts w:ascii="Times New Roman" w:eastAsia="Calibri" w:hAnsi="Times New Roman" w:cs="Simplified Arabic" w:hint="cs"/>
                      <w:b/>
                      <w:bCs/>
                      <w:sz w:val="24"/>
                      <w:szCs w:val="24"/>
                      <w:rtl/>
                      <w:lang w:bidi="ar-MA"/>
                    </w:rPr>
                    <w:t xml:space="preserve"> أنا </w:t>
                  </w:r>
                  <w:r w:rsidRPr="00F86BDA">
                    <w:rPr>
                      <w:rFonts w:ascii="Times New Roman" w:eastAsia="Calibri" w:hAnsi="Times New Roman" w:cs="Simplified Arabic" w:hint="cs"/>
                      <w:b/>
                      <w:bCs/>
                      <w:sz w:val="24"/>
                      <w:szCs w:val="24"/>
                      <w:rtl/>
                      <w:lang w:bidi="ar-MA"/>
                    </w:rPr>
                    <w:t>أحكي</w:t>
                  </w:r>
                  <w:r w:rsidRPr="00F86BDA">
                    <w:rPr>
                      <w:rFonts w:ascii="Times New Roman" w:eastAsia="Calibri" w:hAnsi="Times New Roman" w:cs="Simplified Arabic" w:hint="cs"/>
                      <w:b/>
                      <w:bCs/>
                      <w:sz w:val="24"/>
                      <w:szCs w:val="24"/>
                      <w:rtl/>
                      <w:lang w:bidi="ar-MA"/>
                    </w:rPr>
                    <w:t xml:space="preserve"> أعني أصعد إلى كل الأبراج وشرفات </w:t>
                  </w:r>
                  <w:r w:rsidRPr="00F86BDA">
                    <w:rPr>
                      <w:rFonts w:ascii="Times New Roman" w:eastAsia="Calibri" w:hAnsi="Times New Roman" w:cs="Simplified Arabic" w:hint="cs"/>
                      <w:b/>
                      <w:bCs/>
                      <w:sz w:val="24"/>
                      <w:szCs w:val="24"/>
                      <w:rtl/>
                      <w:lang w:bidi="ar-MA"/>
                    </w:rPr>
                    <w:t>الوجود..</w:t>
                  </w:r>
                  <w:r w:rsidRPr="00F86BDA">
                    <w:rPr>
                      <w:rFonts w:ascii="Times New Roman" w:eastAsia="Calibri" w:hAnsi="Times New Roman" w:cs="Simplified Arabic" w:hint="cs"/>
                      <w:b/>
                      <w:bCs/>
                      <w:sz w:val="24"/>
                      <w:szCs w:val="24"/>
                      <w:rtl/>
                      <w:lang w:bidi="ar-MA"/>
                    </w:rPr>
                    <w:t xml:space="preserve"> حين أحكي تضيء كل المصابيح وتنساب مياه كل </w:t>
                  </w:r>
                  <w:r w:rsidRPr="00F86BDA">
                    <w:rPr>
                      <w:rFonts w:ascii="Times New Roman" w:eastAsia="Calibri" w:hAnsi="Times New Roman" w:cs="Simplified Arabic" w:hint="cs"/>
                      <w:b/>
                      <w:bCs/>
                      <w:sz w:val="24"/>
                      <w:szCs w:val="24"/>
                      <w:rtl/>
                      <w:lang w:bidi="ar-MA"/>
                    </w:rPr>
                    <w:t>السواقي..</w:t>
                  </w:r>
                  <w:r w:rsidRPr="00F86BDA">
                    <w:rPr>
                      <w:rFonts w:ascii="Times New Roman" w:eastAsia="Calibri" w:hAnsi="Times New Roman" w:cs="Simplified Arabic" w:hint="cs"/>
                      <w:b/>
                      <w:bCs/>
                      <w:sz w:val="24"/>
                      <w:szCs w:val="24"/>
                      <w:rtl/>
                      <w:lang w:bidi="ar-MA"/>
                    </w:rPr>
                    <w:t xml:space="preserve"> وتنفتح كل البوابات.</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القاضي</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ولم أنت على هذه الدرجة من </w:t>
                  </w:r>
                  <w:r w:rsidRPr="00F86BDA">
                    <w:rPr>
                      <w:rFonts w:ascii="Times New Roman" w:eastAsia="Calibri" w:hAnsi="Times New Roman" w:cs="Simplified Arabic" w:hint="cs"/>
                      <w:b/>
                      <w:bCs/>
                      <w:sz w:val="24"/>
                      <w:szCs w:val="24"/>
                      <w:rtl/>
                      <w:lang w:bidi="ar-MA"/>
                    </w:rPr>
                    <w:t>البشاعة؟</w:t>
                  </w:r>
                  <w:r w:rsidRPr="00F86BDA">
                    <w:rPr>
                      <w:rFonts w:ascii="Times New Roman" w:eastAsia="Calibri" w:hAnsi="Times New Roman" w:cs="Simplified Arabic" w:hint="cs"/>
                      <w:b/>
                      <w:bCs/>
                      <w:sz w:val="24"/>
                      <w:szCs w:val="24"/>
                      <w:rtl/>
                      <w:lang w:bidi="ar-MA"/>
                    </w:rPr>
                    <w:t xml:space="preserve"> أنت الرعب </w:t>
                  </w:r>
                  <w:r w:rsidRPr="00F86BDA">
                    <w:rPr>
                      <w:rFonts w:ascii="Times New Roman" w:eastAsia="Calibri" w:hAnsi="Times New Roman" w:cs="Simplified Arabic" w:hint="cs"/>
                      <w:b/>
                      <w:bCs/>
                      <w:sz w:val="24"/>
                      <w:szCs w:val="24"/>
                      <w:rtl/>
                      <w:lang w:bidi="ar-MA"/>
                    </w:rPr>
                    <w:t>يمشي</w:t>
                  </w:r>
                  <w:r w:rsidRPr="00F86BDA">
                    <w:rPr>
                      <w:rFonts w:ascii="Times New Roman" w:eastAsia="Calibri" w:hAnsi="Times New Roman" w:cs="Simplified Arabic" w:hint="cs"/>
                      <w:b/>
                      <w:bCs/>
                      <w:sz w:val="24"/>
                      <w:szCs w:val="24"/>
                      <w:rtl/>
                      <w:lang w:bidi="ar-MA"/>
                    </w:rPr>
                    <w:t>.</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شهر زاد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بل أنا </w:t>
                  </w:r>
                  <w:r w:rsidRPr="00F86BDA">
                    <w:rPr>
                      <w:rFonts w:ascii="Times New Roman" w:eastAsia="Calibri" w:hAnsi="Times New Roman" w:cs="Simplified Arabic" w:hint="cs"/>
                      <w:b/>
                      <w:bCs/>
                      <w:sz w:val="24"/>
                      <w:szCs w:val="24"/>
                      <w:rtl/>
                      <w:lang w:bidi="ar-MA"/>
                    </w:rPr>
                    <w:t>واقعكم،</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يمشي..</w:t>
                  </w:r>
                  <w:r w:rsidRPr="00F86BDA">
                    <w:rPr>
                      <w:rFonts w:ascii="Times New Roman" w:eastAsia="Calibri" w:hAnsi="Times New Roman" w:cs="Simplified Arabic" w:hint="cs"/>
                      <w:b/>
                      <w:bCs/>
                      <w:sz w:val="24"/>
                      <w:szCs w:val="24"/>
                      <w:rtl/>
                      <w:lang w:bidi="ar-MA"/>
                    </w:rPr>
                    <w:t xml:space="preserve"> أنا ملامح </w:t>
                  </w:r>
                  <w:r w:rsidRPr="00F86BDA">
                    <w:rPr>
                      <w:rFonts w:ascii="Times New Roman" w:eastAsia="Calibri" w:hAnsi="Times New Roman" w:cs="Simplified Arabic" w:hint="cs"/>
                      <w:b/>
                      <w:bCs/>
                      <w:sz w:val="24"/>
                      <w:szCs w:val="24"/>
                      <w:rtl/>
                      <w:lang w:bidi="ar-MA"/>
                    </w:rPr>
                    <w:t>المدنية،</w:t>
                  </w:r>
                  <w:r w:rsidRPr="00F86BDA">
                    <w:rPr>
                      <w:rFonts w:ascii="Times New Roman" w:eastAsia="Calibri" w:hAnsi="Times New Roman" w:cs="Simplified Arabic" w:hint="cs"/>
                      <w:b/>
                      <w:bCs/>
                      <w:sz w:val="24"/>
                      <w:szCs w:val="24"/>
                      <w:rtl/>
                      <w:lang w:bidi="ar-MA"/>
                    </w:rPr>
                    <w:t xml:space="preserve"> وما صنعتم.</w:t>
                  </w:r>
                </w:p>
                <w:p w:rsidR="00F86BDA" w:rsidRPr="003A2C3B" w:rsidP="00F86BDA">
                  <w:pPr>
                    <w:bidi/>
                    <w:jc w:val="right"/>
                    <w:rPr>
                      <w:rFonts w:ascii="Calibri" w:eastAsia="Calibri" w:hAnsi="Calibri" w:cs="Arial"/>
                      <w:b/>
                      <w:bCs/>
                      <w:sz w:val="18"/>
                      <w:szCs w:val="18"/>
                      <w:lang w:bidi="ar-MA"/>
                    </w:rPr>
                  </w:pPr>
                  <w:r w:rsidRPr="003A2C3B">
                    <w:rPr>
                      <w:rFonts w:ascii="Calibri" w:eastAsia="Calibri" w:hAnsi="Calibri" w:cs="Arial" w:hint="cs"/>
                      <w:b/>
                      <w:bCs/>
                      <w:sz w:val="18"/>
                      <w:szCs w:val="18"/>
                      <w:rtl/>
                      <w:lang w:bidi="ar-MA"/>
                    </w:rPr>
                    <w:t>-</w:t>
                  </w:r>
                  <w:r w:rsidRPr="003A2C3B">
                    <w:rPr>
                      <w:rFonts w:ascii="Calibri" w:eastAsia="Calibri" w:hAnsi="Calibri" w:cs="Arial" w:hint="cs"/>
                      <w:b/>
                      <w:bCs/>
                      <w:sz w:val="18"/>
                      <w:szCs w:val="18"/>
                      <w:rtl/>
                      <w:lang w:bidi="ar-MA"/>
                    </w:rPr>
                    <w:t xml:space="preserve"> مهرجان </w:t>
                  </w:r>
                  <w:r w:rsidRPr="003A2C3B">
                    <w:rPr>
                      <w:rFonts w:ascii="Calibri" w:eastAsia="Calibri" w:hAnsi="Calibri" w:cs="Arial" w:hint="cs"/>
                      <w:b/>
                      <w:bCs/>
                      <w:sz w:val="18"/>
                      <w:szCs w:val="18"/>
                      <w:rtl/>
                      <w:lang w:bidi="ar-MA"/>
                    </w:rPr>
                    <w:t>المهابيل-</w:t>
                  </w:r>
                  <w:r w:rsidRPr="003A2C3B">
                    <w:rPr>
                      <w:rFonts w:ascii="Calibri" w:eastAsia="Calibri" w:hAnsi="Calibri" w:cs="Arial" w:hint="cs"/>
                      <w:b/>
                      <w:bCs/>
                      <w:sz w:val="18"/>
                      <w:szCs w:val="18"/>
                      <w:rtl/>
                      <w:lang w:bidi="ar-MA"/>
                    </w:rPr>
                    <w:t xml:space="preserve"> محمد </w:t>
                  </w:r>
                  <w:r w:rsidRPr="003A2C3B">
                    <w:rPr>
                      <w:rFonts w:ascii="Calibri" w:eastAsia="Calibri" w:hAnsi="Calibri" w:cs="Arial" w:hint="cs"/>
                      <w:b/>
                      <w:bCs/>
                      <w:sz w:val="18"/>
                      <w:szCs w:val="18"/>
                      <w:rtl/>
                      <w:lang w:bidi="ar-MA"/>
                    </w:rPr>
                    <w:t>مسكين</w:t>
                  </w:r>
                  <w:r>
                    <w:rPr>
                      <w:rFonts w:hint="cs"/>
                      <w:b/>
                      <w:bCs/>
                      <w:sz w:val="18"/>
                      <w:szCs w:val="18"/>
                      <w:rtl/>
                      <w:lang w:bidi="ar-MA"/>
                    </w:rPr>
                    <w:t>-</w:t>
                  </w:r>
                  <w:r w:rsidRPr="003A2C3B">
                    <w:rPr>
                      <w:rFonts w:hint="cs"/>
                      <w:b/>
                      <w:bCs/>
                      <w:sz w:val="18"/>
                      <w:szCs w:val="18"/>
                      <w:rtl/>
                      <w:lang w:bidi="ar-MA"/>
                    </w:rPr>
                    <w:t xml:space="preserve"> </w:t>
                  </w:r>
                  <w:r w:rsidRPr="003A2C3B">
                    <w:rPr>
                      <w:rFonts w:ascii="Calibri" w:eastAsia="Calibri" w:hAnsi="Calibri" w:cs="Arial" w:hint="cs"/>
                      <w:b/>
                      <w:bCs/>
                      <w:sz w:val="18"/>
                      <w:szCs w:val="18"/>
                      <w:rtl/>
                      <w:lang w:bidi="ar-MA"/>
                    </w:rPr>
                    <w:t xml:space="preserve">منشورات دار </w:t>
                  </w:r>
                  <w:r w:rsidRPr="003A2C3B">
                    <w:rPr>
                      <w:rFonts w:ascii="Calibri" w:eastAsia="Calibri" w:hAnsi="Calibri" w:cs="Arial" w:hint="cs"/>
                      <w:b/>
                      <w:bCs/>
                      <w:sz w:val="18"/>
                      <w:szCs w:val="18"/>
                      <w:rtl/>
                      <w:lang w:bidi="ar-MA"/>
                    </w:rPr>
                    <w:t>الأطفال-</w:t>
                  </w:r>
                  <w:r w:rsidRPr="003A2C3B">
                    <w:rPr>
                      <w:rFonts w:ascii="Calibri" w:eastAsia="Calibri" w:hAnsi="Calibri" w:cs="Arial" w:hint="cs"/>
                      <w:b/>
                      <w:bCs/>
                      <w:sz w:val="18"/>
                      <w:szCs w:val="18"/>
                      <w:rtl/>
                      <w:lang w:bidi="ar-MA"/>
                    </w:rPr>
                    <w:t xml:space="preserve"> </w:t>
                  </w:r>
                  <w:r w:rsidRPr="003A2C3B">
                    <w:rPr>
                      <w:rFonts w:ascii="Calibri" w:eastAsia="Calibri" w:hAnsi="Calibri" w:cs="Arial" w:hint="cs"/>
                      <w:b/>
                      <w:bCs/>
                      <w:sz w:val="18"/>
                      <w:szCs w:val="18"/>
                      <w:rtl/>
                      <w:lang w:bidi="ar-MA"/>
                    </w:rPr>
                    <w:t>البيضاء-</w:t>
                  </w:r>
                  <w:r w:rsidRPr="003A2C3B">
                    <w:rPr>
                      <w:rFonts w:ascii="Calibri" w:eastAsia="Calibri" w:hAnsi="Calibri" w:cs="Arial" w:hint="cs"/>
                      <w:b/>
                      <w:bCs/>
                      <w:sz w:val="18"/>
                      <w:szCs w:val="18"/>
                      <w:rtl/>
                      <w:lang w:bidi="ar-MA"/>
                    </w:rPr>
                    <w:t xml:space="preserve"> يونيو </w:t>
                  </w:r>
                  <w:r w:rsidRPr="003A2C3B">
                    <w:rPr>
                      <w:rFonts w:ascii="Calibri" w:eastAsia="Calibri" w:hAnsi="Calibri" w:cs="Arial" w:hint="cs"/>
                      <w:b/>
                      <w:bCs/>
                      <w:sz w:val="18"/>
                      <w:szCs w:val="18"/>
                      <w:rtl/>
                      <w:lang w:bidi="ar-MA"/>
                    </w:rPr>
                    <w:t>1987-</w:t>
                  </w:r>
                  <w:r w:rsidRPr="003A2C3B">
                    <w:rPr>
                      <w:rFonts w:ascii="Calibri" w:eastAsia="Calibri" w:hAnsi="Calibri" w:cs="Arial" w:hint="cs"/>
                      <w:b/>
                      <w:bCs/>
                      <w:sz w:val="18"/>
                      <w:szCs w:val="18"/>
                      <w:rtl/>
                      <w:lang w:bidi="ar-MA"/>
                    </w:rPr>
                    <w:t xml:space="preserve"> ص.39 وما </w:t>
                  </w:r>
                  <w:r w:rsidRPr="003A2C3B">
                    <w:rPr>
                      <w:rFonts w:ascii="Calibri" w:eastAsia="Calibri" w:hAnsi="Calibri" w:cs="Arial" w:hint="cs"/>
                      <w:b/>
                      <w:bCs/>
                      <w:sz w:val="18"/>
                      <w:szCs w:val="18"/>
                      <w:rtl/>
                      <w:lang w:bidi="ar-MA"/>
                    </w:rPr>
                    <w:t>بعدها</w:t>
                  </w:r>
                  <w:r w:rsidRPr="003A2C3B">
                    <w:rPr>
                      <w:rFonts w:ascii="Calibri" w:eastAsia="Calibri" w:hAnsi="Calibri" w:cs="Arial" w:hint="cs"/>
                      <w:b/>
                      <w:bCs/>
                      <w:sz w:val="18"/>
                      <w:szCs w:val="18"/>
                      <w:rtl/>
                      <w:lang w:bidi="ar-MA"/>
                    </w:rPr>
                    <w:t xml:space="preserve"> (بتصرف</w:t>
                  </w:r>
                  <w:r w:rsidRPr="003A2C3B">
                    <w:rPr>
                      <w:rFonts w:ascii="Calibri" w:eastAsia="Calibri" w:hAnsi="Calibri" w:cs="Arial" w:hint="cs"/>
                      <w:b/>
                      <w:bCs/>
                      <w:sz w:val="18"/>
                      <w:szCs w:val="18"/>
                      <w:rtl/>
                      <w:lang w:bidi="ar-MA"/>
                    </w:rPr>
                    <w:t>).</w:t>
                  </w:r>
                </w:p>
                <w:p w:rsidR="001E4B03" w:rsidRPr="00BB58B3" w:rsidP="00F86BDA">
                  <w:pPr>
                    <w:bidi/>
                    <w:rPr>
                      <w:rFonts w:ascii="Sakkal Majalla" w:hAnsi="Sakkal Majalla" w:cs="Sakkal Majalla"/>
                      <w:b/>
                      <w:bCs/>
                      <w:color w:val="000000"/>
                      <w:sz w:val="36"/>
                      <w:szCs w:val="36"/>
                      <w:u w:val="single"/>
                      <w:rtl/>
                      <w:lang w:bidi="ar-MA"/>
                    </w:rPr>
                  </w:pPr>
                  <w:r w:rsidRPr="00BB58B3">
                    <w:rPr>
                      <w:rFonts w:ascii="Sakkal Majalla" w:hAnsi="Sakkal Majalla" w:cs="Sakkal Majalla"/>
                      <w:b/>
                      <w:bCs/>
                      <w:color w:val="000000"/>
                      <w:sz w:val="36"/>
                      <w:szCs w:val="36"/>
                      <w:u w:val="single"/>
                      <w:rtl/>
                      <w:lang w:bidi="ar-MA"/>
                    </w:rPr>
                    <w:t>الأسئلة</w:t>
                  </w:r>
                  <w:r w:rsidRPr="00BB58B3">
                    <w:rPr>
                      <w:rFonts w:ascii="Sakkal Majalla" w:hAnsi="Sakkal Majalla" w:cs="Sakkal Majalla"/>
                      <w:b/>
                      <w:bCs/>
                      <w:color w:val="000000"/>
                      <w:sz w:val="36"/>
                      <w:szCs w:val="36"/>
                      <w:u w:val="single"/>
                      <w:rtl/>
                      <w:lang w:bidi="ar-MA"/>
                    </w:rPr>
                    <w:t>:</w:t>
                  </w:r>
                </w:p>
                <w:p w:rsidR="001E4B03" w:rsidRPr="00BB58B3" w:rsidP="001E4B03">
                  <w:pPr>
                    <w:pStyle w:val="ListParagraph"/>
                    <w:numPr>
                      <w:ilvl w:val="0"/>
                      <w:numId w:val="13"/>
                    </w:numPr>
                    <w:bidi/>
                    <w:rPr>
                      <w:rFonts w:ascii="Sakkal Majalla" w:hAnsi="Sakkal Majalla" w:cs="Sakkal Majalla"/>
                      <w:b/>
                      <w:bCs/>
                      <w:color w:val="000000"/>
                      <w:sz w:val="28"/>
                      <w:szCs w:val="28"/>
                      <w:u w:val="single"/>
                      <w:rtl/>
                      <w:lang w:bidi="ar-MA"/>
                    </w:rPr>
                  </w:pPr>
                  <w:r w:rsidRPr="00BB58B3">
                    <w:rPr>
                      <w:rFonts w:ascii="Sakkal Majalla" w:hAnsi="Sakkal Majalla" w:cs="Sakkal Majalla"/>
                      <w:b/>
                      <w:bCs/>
                      <w:color w:val="000000"/>
                      <w:sz w:val="28"/>
                      <w:szCs w:val="28"/>
                      <w:u w:val="single"/>
                      <w:rtl/>
                      <w:lang w:bidi="ar-MA"/>
                    </w:rPr>
                    <w:t>أولا:</w:t>
                  </w:r>
                  <w:r w:rsidRPr="00BB58B3">
                    <w:rPr>
                      <w:rFonts w:ascii="Sakkal Majalla" w:hAnsi="Sakkal Majalla" w:cs="Sakkal Majalla"/>
                      <w:b/>
                      <w:bCs/>
                      <w:color w:val="000000"/>
                      <w:sz w:val="28"/>
                      <w:szCs w:val="28"/>
                      <w:u w:val="single"/>
                      <w:rtl/>
                      <w:lang w:bidi="ar-MA"/>
                    </w:rPr>
                    <w:t xml:space="preserve"> درس </w:t>
                  </w:r>
                  <w:r w:rsidRPr="00BB58B3">
                    <w:rPr>
                      <w:rFonts w:ascii="Sakkal Majalla" w:hAnsi="Sakkal Majalla" w:cs="Sakkal Majalla"/>
                      <w:b/>
                      <w:bCs/>
                      <w:color w:val="000000"/>
                      <w:sz w:val="28"/>
                      <w:szCs w:val="28"/>
                      <w:u w:val="single"/>
                      <w:rtl/>
                      <w:lang w:bidi="ar-MA"/>
                    </w:rPr>
                    <w:t>النصوص:</w:t>
                  </w:r>
                  <w:r w:rsidRPr="00BB58B3">
                    <w:rPr>
                      <w:rFonts w:ascii="Sakkal Majalla" w:hAnsi="Sakkal Majalla" w:cs="Sakkal Majalla" w:hint="cs"/>
                      <w:b/>
                      <w:bCs/>
                      <w:color w:val="000000"/>
                      <w:sz w:val="28"/>
                      <w:szCs w:val="28"/>
                      <w:u w:val="single"/>
                      <w:rtl/>
                      <w:lang w:bidi="ar-MA"/>
                    </w:rPr>
                    <w:t>(</w:t>
                  </w:r>
                  <w:r w:rsidRPr="00BB58B3">
                    <w:rPr>
                      <w:rFonts w:ascii="Sakkal Majalla" w:hAnsi="Sakkal Majalla" w:cs="Sakkal Majalla" w:hint="cs"/>
                      <w:b/>
                      <w:bCs/>
                      <w:color w:val="000000"/>
                      <w:sz w:val="28"/>
                      <w:szCs w:val="28"/>
                      <w:u w:val="single"/>
                      <w:rtl/>
                      <w:lang w:bidi="ar-MA"/>
                    </w:rPr>
                    <w:t>14ن)</w:t>
                  </w:r>
                </w:p>
                <w:p w:rsidR="001E4B03" w:rsidRPr="00BB58B3" w:rsidP="001E4B03">
                  <w:pPr>
                    <w:bidi/>
                    <w:jc w:val="both"/>
                    <w:rPr>
                      <w:rFonts w:ascii="Sakkal Majalla" w:hAnsi="Sakkal Majalla" w:cs="Sakkal Majalla"/>
                      <w:b/>
                      <w:bCs/>
                      <w:color w:val="000000"/>
                      <w:sz w:val="24"/>
                      <w:szCs w:val="24"/>
                      <w:lang w:bidi="ar-MA"/>
                    </w:rPr>
                  </w:pPr>
                  <w:r w:rsidRPr="00BB58B3">
                    <w:rPr>
                      <w:rFonts w:ascii="Sakkal Majalla" w:hAnsi="Sakkal Majalla" w:cs="Sakkal Majalla" w:hint="cs"/>
                      <w:b/>
                      <w:bCs/>
                      <w:color w:val="000000"/>
                      <w:sz w:val="24"/>
                      <w:szCs w:val="24"/>
                      <w:rtl/>
                      <w:lang w:bidi="ar-MA"/>
                    </w:rPr>
                    <w:t xml:space="preserve">اكتب موضوعا إنشائيا </w:t>
                  </w:r>
                  <w:r w:rsidRPr="00BB58B3">
                    <w:rPr>
                      <w:rFonts w:ascii="Sakkal Majalla" w:hAnsi="Sakkal Majalla" w:cs="Sakkal Majalla" w:hint="cs"/>
                      <w:b/>
                      <w:bCs/>
                      <w:color w:val="000000"/>
                      <w:sz w:val="24"/>
                      <w:szCs w:val="24"/>
                      <w:rtl/>
                      <w:lang w:bidi="ar-MA"/>
                    </w:rPr>
                    <w:t>متكاملا،</w:t>
                  </w:r>
                  <w:r w:rsidRPr="00BB58B3">
                    <w:rPr>
                      <w:rFonts w:ascii="Sakkal Majalla" w:hAnsi="Sakkal Majalla" w:cs="Sakkal Majalla" w:hint="cs"/>
                      <w:b/>
                      <w:bCs/>
                      <w:color w:val="000000"/>
                      <w:sz w:val="24"/>
                      <w:szCs w:val="24"/>
                      <w:rtl/>
                      <w:lang w:bidi="ar-MA"/>
                    </w:rPr>
                    <w:t xml:space="preserve"> تحلل فيه هذا </w:t>
                  </w:r>
                  <w:r w:rsidRPr="00BB58B3">
                    <w:rPr>
                      <w:rFonts w:ascii="Sakkal Majalla" w:hAnsi="Sakkal Majalla" w:cs="Sakkal Majalla" w:hint="cs"/>
                      <w:b/>
                      <w:bCs/>
                      <w:color w:val="000000"/>
                      <w:sz w:val="24"/>
                      <w:szCs w:val="24"/>
                      <w:rtl/>
                      <w:lang w:bidi="ar-MA"/>
                    </w:rPr>
                    <w:t>النص،</w:t>
                  </w:r>
                  <w:r w:rsidRPr="00BB58B3">
                    <w:rPr>
                      <w:rFonts w:ascii="Sakkal Majalla" w:hAnsi="Sakkal Majalla" w:cs="Sakkal Majalla" w:hint="cs"/>
                      <w:b/>
                      <w:bCs/>
                      <w:color w:val="000000"/>
                      <w:sz w:val="24"/>
                      <w:szCs w:val="24"/>
                      <w:rtl/>
                      <w:lang w:bidi="ar-MA"/>
                    </w:rPr>
                    <w:t xml:space="preserve"> مستثمرا </w:t>
                  </w:r>
                  <w:r w:rsidRPr="00BB58B3">
                    <w:rPr>
                      <w:rFonts w:ascii="Sakkal Majalla" w:hAnsi="Sakkal Majalla" w:cs="Sakkal Majalla" w:hint="cs"/>
                      <w:b/>
                      <w:bCs/>
                      <w:color w:val="000000"/>
                      <w:sz w:val="24"/>
                      <w:szCs w:val="24"/>
                      <w:rtl/>
                      <w:lang w:bidi="ar-MA"/>
                    </w:rPr>
                    <w:t>مكتسباتك</w:t>
                  </w:r>
                  <w:r w:rsidRPr="00BB58B3">
                    <w:rPr>
                      <w:rFonts w:ascii="Sakkal Majalla" w:hAnsi="Sakkal Majalla" w:cs="Sakkal Majalla" w:hint="cs"/>
                      <w:b/>
                      <w:bCs/>
                      <w:color w:val="000000"/>
                      <w:sz w:val="24"/>
                      <w:szCs w:val="24"/>
                      <w:rtl/>
                      <w:lang w:bidi="ar-MA"/>
                    </w:rPr>
                    <w:t xml:space="preserve"> السابقة ومسترشدا بالخطوات التالية:</w:t>
                  </w:r>
                </w:p>
                <w:p w:rsidR="001E4B03" w:rsidRPr="0062565B" w:rsidP="00403996">
                  <w:pPr>
                    <w:pStyle w:val="ListParagraph"/>
                    <w:numPr>
                      <w:ilvl w:val="0"/>
                      <w:numId w:val="4"/>
                    </w:numPr>
                    <w:bidi/>
                    <w:jc w:val="both"/>
                    <w:rPr>
                      <w:rFonts w:ascii="Sakkal Majalla" w:hAnsi="Sakkal Majalla" w:cs="Sakkal Majalla"/>
                      <w:b/>
                      <w:bCs/>
                      <w:color w:val="000000"/>
                      <w:sz w:val="24"/>
                      <w:szCs w:val="24"/>
                      <w:lang w:bidi="ar-MA"/>
                    </w:rPr>
                  </w:pPr>
                  <w:r w:rsidRPr="0062565B">
                    <w:rPr>
                      <w:rFonts w:ascii="Sakkal Majalla" w:hAnsi="Sakkal Majalla" w:cs="Sakkal Majalla" w:hint="cs"/>
                      <w:b/>
                      <w:bCs/>
                      <w:color w:val="000000"/>
                      <w:sz w:val="24"/>
                      <w:szCs w:val="24"/>
                      <w:rtl/>
                      <w:lang w:bidi="ar-MA"/>
                    </w:rPr>
                    <w:t>وضع النص في سياقه التاريخي والأدبي.</w:t>
                  </w:r>
                </w:p>
                <w:p w:rsidR="00403996" w:rsidRPr="0062565B" w:rsidP="0055240D">
                  <w:pPr>
                    <w:pStyle w:val="ListParagraph"/>
                    <w:numPr>
                      <w:ilvl w:val="0"/>
                      <w:numId w:val="4"/>
                    </w:numPr>
                    <w:bidi/>
                    <w:jc w:val="both"/>
                    <w:rPr>
                      <w:rFonts w:ascii="Sakkal Majalla" w:hAnsi="Sakkal Majalla" w:cs="Sakkal Majalla"/>
                      <w:b/>
                      <w:bCs/>
                      <w:color w:val="000000"/>
                      <w:sz w:val="24"/>
                      <w:szCs w:val="24"/>
                      <w:rtl/>
                      <w:lang w:bidi="ar-MA"/>
                    </w:rPr>
                  </w:pPr>
                  <w:r w:rsidRPr="0062565B">
                    <w:rPr>
                      <w:rFonts w:ascii="Sakkal Majalla" w:hAnsi="Sakkal Majalla" w:cs="Sakkal Majalla" w:hint="cs"/>
                      <w:b/>
                      <w:bCs/>
                      <w:color w:val="000000"/>
                      <w:sz w:val="24"/>
                      <w:szCs w:val="24"/>
                      <w:rtl/>
                      <w:lang w:bidi="ar-MA"/>
                    </w:rPr>
                    <w:t>تلخيص الأحداث</w:t>
                  </w:r>
                  <w:r w:rsidR="00D85E40">
                    <w:rPr>
                      <w:rFonts w:ascii="Sakkal Majalla" w:hAnsi="Sakkal Majalla" w:cs="Sakkal Majalla" w:hint="cs"/>
                      <w:b/>
                      <w:bCs/>
                      <w:color w:val="000000"/>
                      <w:sz w:val="24"/>
                      <w:szCs w:val="24"/>
                      <w:rtl/>
                      <w:lang w:bidi="ar-MA"/>
                    </w:rPr>
                    <w:t>(مشاهد المسرحية)</w:t>
                  </w:r>
                </w:p>
                <w:p w:rsidR="00403996" w:rsidRPr="0062565B" w:rsidP="00403996">
                  <w:pPr>
                    <w:pStyle w:val="ListParagraph"/>
                    <w:numPr>
                      <w:ilvl w:val="0"/>
                      <w:numId w:val="4"/>
                    </w:numPr>
                    <w:bidi/>
                    <w:jc w:val="both"/>
                    <w:rPr>
                      <w:rFonts w:ascii="Sakkal Majalla" w:hAnsi="Sakkal Majalla" w:cs="Sakkal Majalla"/>
                      <w:b/>
                      <w:bCs/>
                      <w:color w:val="000000"/>
                      <w:sz w:val="24"/>
                      <w:szCs w:val="24"/>
                      <w:lang w:bidi="ar-MA"/>
                    </w:rPr>
                  </w:pPr>
                  <w:r w:rsidRPr="0062565B">
                    <w:rPr>
                      <w:rFonts w:ascii="Sakkal Majalla" w:hAnsi="Sakkal Majalla" w:cs="Sakkal Majalla" w:hint="cs"/>
                      <w:b/>
                      <w:bCs/>
                      <w:color w:val="000000"/>
                      <w:sz w:val="24"/>
                      <w:szCs w:val="24"/>
                      <w:rtl/>
                      <w:lang w:bidi="ar-MA"/>
                    </w:rPr>
                    <w:t xml:space="preserve">ابراز الدلالات </w:t>
                  </w:r>
                  <w:r w:rsidRPr="0062565B">
                    <w:rPr>
                      <w:rFonts w:ascii="Sakkal Majalla" w:hAnsi="Sakkal Majalla" w:cs="Sakkal Majalla" w:hint="cs"/>
                      <w:b/>
                      <w:bCs/>
                      <w:color w:val="000000"/>
                      <w:sz w:val="24"/>
                      <w:szCs w:val="24"/>
                      <w:rtl/>
                      <w:lang w:bidi="ar-MA"/>
                    </w:rPr>
                    <w:t>والابعاد</w:t>
                  </w:r>
                  <w:r w:rsidRPr="0062565B">
                    <w:rPr>
                      <w:rFonts w:ascii="Sakkal Majalla" w:hAnsi="Sakkal Majalla" w:cs="Sakkal Majalla" w:hint="cs"/>
                      <w:b/>
                      <w:bCs/>
                      <w:color w:val="000000"/>
                      <w:sz w:val="24"/>
                      <w:szCs w:val="24"/>
                      <w:rtl/>
                      <w:lang w:bidi="ar-MA"/>
                    </w:rPr>
                    <w:t>.</w:t>
                  </w:r>
                </w:p>
                <w:p w:rsidR="001E4B03" w:rsidRPr="0062565B" w:rsidP="0055240D">
                  <w:pPr>
                    <w:pStyle w:val="ListParagraph"/>
                    <w:numPr>
                      <w:ilvl w:val="0"/>
                      <w:numId w:val="4"/>
                    </w:numPr>
                    <w:bidi/>
                    <w:jc w:val="both"/>
                    <w:rPr>
                      <w:rFonts w:ascii="Sakkal Majalla" w:hAnsi="Sakkal Majalla" w:cs="Sakkal Majalla"/>
                      <w:b/>
                      <w:bCs/>
                      <w:color w:val="000000"/>
                      <w:sz w:val="24"/>
                      <w:szCs w:val="24"/>
                      <w:lang w:bidi="ar-MA"/>
                    </w:rPr>
                  </w:pPr>
                  <w:r w:rsidRPr="0062565B">
                    <w:rPr>
                      <w:rFonts w:ascii="Sakkal Majalla" w:hAnsi="Sakkal Majalla" w:cs="Sakkal Majalla" w:hint="cs"/>
                      <w:b/>
                      <w:bCs/>
                      <w:color w:val="000000"/>
                      <w:sz w:val="24"/>
                      <w:szCs w:val="24"/>
                      <w:rtl/>
                      <w:lang w:bidi="ar-MA"/>
                    </w:rPr>
                    <w:t xml:space="preserve">رصد </w:t>
                  </w:r>
                  <w:r w:rsidRPr="0062565B" w:rsidR="00403996">
                    <w:rPr>
                      <w:rFonts w:ascii="Sakkal Majalla" w:hAnsi="Sakkal Majalla" w:cs="Sakkal Majalla" w:hint="cs"/>
                      <w:b/>
                      <w:bCs/>
                      <w:color w:val="000000"/>
                      <w:sz w:val="24"/>
                      <w:szCs w:val="24"/>
                      <w:rtl/>
                      <w:lang w:bidi="ar-MA"/>
                    </w:rPr>
                    <w:t>خصائص النص الفنية بالتركيز على:</w:t>
                  </w:r>
                  <w:r w:rsidRPr="0062565B" w:rsidR="00B41E17">
                    <w:rPr>
                      <w:rFonts w:ascii="Sakkal Majalla" w:hAnsi="Sakkal Majalla" w:cs="Sakkal Majalla" w:hint="cs"/>
                      <w:b/>
                      <w:bCs/>
                      <w:color w:val="000000"/>
                      <w:sz w:val="24"/>
                      <w:szCs w:val="24"/>
                      <w:rtl/>
                      <w:lang w:bidi="ar-MA"/>
                    </w:rPr>
                    <w:t>القوى الفاعلة</w:t>
                  </w:r>
                  <w:r w:rsidRPr="0062565B" w:rsidR="00B41E17">
                    <w:rPr>
                      <w:rFonts w:ascii="Sakkal Majalla" w:hAnsi="Sakkal Majalla" w:cs="Sakkal Majalla" w:hint="cs"/>
                      <w:b/>
                      <w:bCs/>
                      <w:color w:val="000000"/>
                      <w:sz w:val="24"/>
                      <w:szCs w:val="24"/>
                      <w:rtl/>
                      <w:lang w:bidi="ar-MA"/>
                    </w:rPr>
                    <w:t>،</w:t>
                  </w:r>
                  <w:r w:rsidRPr="0062565B" w:rsidR="00403996">
                    <w:rPr>
                      <w:rFonts w:ascii="Sakkal Majalla" w:hAnsi="Sakkal Majalla" w:cs="Sakkal Majalla" w:hint="cs"/>
                      <w:b/>
                      <w:bCs/>
                      <w:color w:val="000000"/>
                      <w:sz w:val="24"/>
                      <w:szCs w:val="24"/>
                      <w:rtl/>
                      <w:lang w:bidi="ar-MA"/>
                    </w:rPr>
                    <w:t>المكان</w:t>
                  </w:r>
                  <w:r w:rsidRPr="0062565B" w:rsidR="00403996">
                    <w:rPr>
                      <w:rFonts w:ascii="Sakkal Majalla" w:hAnsi="Sakkal Majalla" w:cs="Sakkal Majalla" w:hint="cs"/>
                      <w:b/>
                      <w:bCs/>
                      <w:color w:val="000000"/>
                      <w:sz w:val="24"/>
                      <w:szCs w:val="24"/>
                      <w:rtl/>
                      <w:lang w:bidi="ar-MA"/>
                    </w:rPr>
                    <w:t>،</w:t>
                  </w:r>
                  <w:r w:rsidR="0055240D">
                    <w:rPr>
                      <w:rFonts w:ascii="Sakkal Majalla" w:hAnsi="Sakkal Majalla" w:cs="Sakkal Majalla" w:hint="cs"/>
                      <w:b/>
                      <w:bCs/>
                      <w:color w:val="000000"/>
                      <w:sz w:val="24"/>
                      <w:szCs w:val="24"/>
                      <w:rtl/>
                      <w:lang w:bidi="ar-MA"/>
                    </w:rPr>
                    <w:t>النموذج</w:t>
                  </w:r>
                  <w:r w:rsidR="00D85E40">
                    <w:rPr>
                      <w:rFonts w:ascii="Sakkal Majalla" w:hAnsi="Sakkal Majalla" w:cs="Sakkal Majalla" w:hint="cs"/>
                      <w:b/>
                      <w:bCs/>
                      <w:color w:val="000000"/>
                      <w:sz w:val="24"/>
                      <w:szCs w:val="24"/>
                      <w:rtl/>
                      <w:lang w:bidi="ar-MA"/>
                    </w:rPr>
                    <w:t xml:space="preserve"> العاملي،الحوار الدرامي </w:t>
                  </w:r>
                  <w:r w:rsidR="0055240D">
                    <w:rPr>
                      <w:rFonts w:ascii="Sakkal Majalla" w:hAnsi="Sakkal Majalla" w:cs="Sakkal Majalla" w:hint="cs"/>
                      <w:b/>
                      <w:bCs/>
                      <w:color w:val="000000"/>
                      <w:sz w:val="24"/>
                      <w:szCs w:val="24"/>
                      <w:rtl/>
                      <w:lang w:bidi="ar-MA"/>
                    </w:rPr>
                    <w:t>.</w:t>
                  </w:r>
                </w:p>
                <w:p w:rsidR="001E4B03" w:rsidRPr="0062565B" w:rsidP="001E4B03">
                  <w:pPr>
                    <w:pStyle w:val="ListParagraph"/>
                    <w:numPr>
                      <w:ilvl w:val="0"/>
                      <w:numId w:val="4"/>
                    </w:numPr>
                    <w:bidi/>
                    <w:jc w:val="both"/>
                    <w:rPr>
                      <w:rFonts w:ascii="Sakkal Majalla" w:hAnsi="Sakkal Majalla" w:cs="Sakkal Majalla"/>
                      <w:b/>
                      <w:bCs/>
                      <w:color w:val="000000"/>
                      <w:lang w:bidi="ar-MA"/>
                    </w:rPr>
                  </w:pPr>
                  <w:r w:rsidRPr="0062565B">
                    <w:rPr>
                      <w:rFonts w:ascii="Sakkal Majalla" w:hAnsi="Sakkal Majalla" w:cs="Sakkal Majalla" w:hint="cs"/>
                      <w:b/>
                      <w:bCs/>
                      <w:color w:val="000000"/>
                      <w:sz w:val="24"/>
                      <w:szCs w:val="24"/>
                      <w:rtl/>
                      <w:lang w:bidi="ar-MA"/>
                    </w:rPr>
                    <w:t>صياغة</w:t>
                  </w:r>
                  <w:r w:rsidRPr="0062565B">
                    <w:rPr>
                      <w:rFonts w:ascii="Sakkal Majalla" w:hAnsi="Sakkal Majalla" w:cs="Sakkal Majalla" w:hint="cs"/>
                      <w:b/>
                      <w:bCs/>
                      <w:color w:val="000000"/>
                      <w:sz w:val="24"/>
                      <w:szCs w:val="24"/>
                      <w:rtl/>
                      <w:lang w:bidi="ar-MA"/>
                    </w:rPr>
                    <w:t xml:space="preserve"> خلاصة مناسبة</w:t>
                  </w:r>
                  <w:r w:rsidRPr="0062565B">
                    <w:rPr>
                      <w:rFonts w:ascii="Sakkal Majalla" w:hAnsi="Sakkal Majalla" w:cs="Sakkal Majalla" w:hint="cs"/>
                      <w:b/>
                      <w:bCs/>
                      <w:color w:val="000000"/>
                      <w:rtl/>
                      <w:lang w:bidi="ar-MA"/>
                    </w:rPr>
                    <w:t>.</w:t>
                  </w:r>
                </w:p>
                <w:p w:rsidR="001E4B03" w:rsidRPr="0062565B" w:rsidP="001E4B03">
                  <w:pPr>
                    <w:pStyle w:val="ListParagraph"/>
                    <w:numPr>
                      <w:ilvl w:val="0"/>
                      <w:numId w:val="13"/>
                    </w:numPr>
                    <w:bidi/>
                    <w:rPr>
                      <w:rFonts w:ascii="Sakkal Majalla" w:hAnsi="Sakkal Majalla" w:cs="Sakkal Majalla"/>
                      <w:b/>
                      <w:bCs/>
                      <w:color w:val="000000"/>
                      <w:sz w:val="32"/>
                      <w:szCs w:val="32"/>
                      <w:u w:val="single"/>
                      <w:rtl/>
                      <w:lang w:bidi="ar-MA"/>
                    </w:rPr>
                  </w:pPr>
                  <w:r w:rsidRPr="0062565B">
                    <w:rPr>
                      <w:rFonts w:ascii="Sakkal Majalla" w:hAnsi="Sakkal Majalla" w:cs="Sakkal Majalla" w:hint="cs"/>
                      <w:b/>
                      <w:bCs/>
                      <w:color w:val="000000"/>
                      <w:sz w:val="32"/>
                      <w:szCs w:val="32"/>
                      <w:u w:val="single"/>
                      <w:rtl/>
                      <w:lang w:bidi="ar-MA"/>
                    </w:rPr>
                    <w:t>درس المؤلفات (6 نقط</w:t>
                  </w:r>
                  <w:r w:rsidRPr="0062565B">
                    <w:rPr>
                      <w:rFonts w:ascii="Sakkal Majalla" w:hAnsi="Sakkal Majalla" w:cs="Sakkal Majalla" w:hint="cs"/>
                      <w:b/>
                      <w:bCs/>
                      <w:color w:val="000000"/>
                      <w:sz w:val="32"/>
                      <w:szCs w:val="32"/>
                      <w:u w:val="single"/>
                      <w:rtl/>
                      <w:lang w:bidi="ar-MA"/>
                    </w:rPr>
                    <w:t>)</w:t>
                  </w:r>
                  <w:r w:rsidRPr="0062565B">
                    <w:rPr>
                      <w:rFonts w:ascii="Sakkal Majalla" w:hAnsi="Sakkal Majalla" w:cs="Sakkal Majalla" w:hint="cs"/>
                      <w:b/>
                      <w:bCs/>
                      <w:color w:val="000000"/>
                      <w:sz w:val="32"/>
                      <w:szCs w:val="32"/>
                      <w:u w:val="single"/>
                      <w:rtl/>
                      <w:lang w:bidi="ar-MA"/>
                    </w:rPr>
                    <w:t xml:space="preserve"> : </w:t>
                  </w:r>
                </w:p>
                <w:p w:rsidR="001E4B03" w:rsidRPr="0062565B" w:rsidP="00F203DD">
                  <w:pPr>
                    <w:pStyle w:val="ListParagraph"/>
                    <w:numPr>
                      <w:ilvl w:val="0"/>
                      <w:numId w:val="4"/>
                    </w:numPr>
                    <w:bidi/>
                    <w:jc w:val="both"/>
                    <w:rPr>
                      <w:rFonts w:ascii="Sakkal Majalla" w:hAnsi="Sakkal Majalla" w:cs="Sakkal Majalla"/>
                      <w:b/>
                      <w:bCs/>
                      <w:color w:val="000000"/>
                      <w:sz w:val="24"/>
                      <w:szCs w:val="24"/>
                      <w:lang w:bidi="ar-MA"/>
                    </w:rPr>
                  </w:pPr>
                  <w:r w:rsidRPr="0062565B">
                    <w:rPr>
                      <w:rFonts w:ascii="Sakkal Majalla" w:hAnsi="Sakkal Majalla" w:cs="Sakkal Majalla" w:hint="cs"/>
                      <w:b/>
                      <w:bCs/>
                      <w:color w:val="000000"/>
                      <w:sz w:val="24"/>
                      <w:szCs w:val="24"/>
                      <w:rtl/>
                      <w:lang w:bidi="ar-MA"/>
                    </w:rPr>
                    <w:t>ور</w:t>
                  </w:r>
                  <w:r w:rsidRPr="0062565B" w:rsidR="009E4DA2">
                    <w:rPr>
                      <w:rFonts w:ascii="Sakkal Majalla" w:hAnsi="Sakkal Majalla" w:cs="Sakkal Majalla" w:hint="cs"/>
                      <w:b/>
                      <w:bCs/>
                      <w:color w:val="000000"/>
                      <w:sz w:val="24"/>
                      <w:szCs w:val="24"/>
                      <w:rtl/>
                      <w:lang w:bidi="ar-MA"/>
                    </w:rPr>
                    <w:t xml:space="preserve">د في رواية "اللص </w:t>
                  </w:r>
                  <w:r w:rsidRPr="0062565B" w:rsidR="009E4DA2">
                    <w:rPr>
                      <w:rFonts w:ascii="Sakkal Majalla" w:hAnsi="Sakkal Majalla" w:cs="Sakkal Majalla" w:hint="cs"/>
                      <w:b/>
                      <w:bCs/>
                      <w:color w:val="000000"/>
                      <w:sz w:val="24"/>
                      <w:szCs w:val="24"/>
                      <w:rtl/>
                      <w:lang w:bidi="ar-MA"/>
                    </w:rPr>
                    <w:t>والكلاب"</w:t>
                  </w:r>
                  <w:r w:rsidRPr="0062565B" w:rsidR="009E4DA2">
                    <w:rPr>
                      <w:rFonts w:ascii="Sakkal Majalla" w:hAnsi="Sakkal Majalla" w:cs="Sakkal Majalla" w:hint="cs"/>
                      <w:b/>
                      <w:bCs/>
                      <w:color w:val="000000"/>
                      <w:sz w:val="24"/>
                      <w:szCs w:val="24"/>
                      <w:rtl/>
                      <w:lang w:bidi="ar-MA"/>
                    </w:rPr>
                    <w:t xml:space="preserve"> </w:t>
                  </w:r>
                  <w:r w:rsidRPr="0062565B" w:rsidR="009E4DA2">
                    <w:rPr>
                      <w:rFonts w:ascii="Sakkal Majalla" w:hAnsi="Sakkal Majalla" w:cs="Sakkal Majalla" w:hint="cs"/>
                      <w:b/>
                      <w:bCs/>
                      <w:color w:val="000000"/>
                      <w:sz w:val="24"/>
                      <w:szCs w:val="24"/>
                      <w:rtl/>
                      <w:lang w:bidi="ar-MA"/>
                    </w:rPr>
                    <w:t>مايلي</w:t>
                  </w:r>
                  <w:r w:rsidRPr="0062565B">
                    <w:rPr>
                      <w:rFonts w:ascii="Sakkal Majalla" w:hAnsi="Sakkal Majalla" w:cs="Sakkal Majalla" w:hint="cs"/>
                      <w:b/>
                      <w:bCs/>
                      <w:color w:val="000000"/>
                      <w:sz w:val="24"/>
                      <w:szCs w:val="24"/>
                      <w:rtl/>
                      <w:lang w:bidi="ar-MA"/>
                    </w:rPr>
                    <w:t xml:space="preserve"> </w:t>
                  </w:r>
                  <w:r w:rsidRPr="0062565B">
                    <w:rPr>
                      <w:rFonts w:ascii="Sakkal Majalla" w:hAnsi="Sakkal Majalla" w:cs="Sakkal Majalla" w:hint="cs"/>
                      <w:b/>
                      <w:bCs/>
                      <w:color w:val="000000"/>
                      <w:sz w:val="24"/>
                      <w:szCs w:val="24"/>
                      <w:rtl/>
                      <w:lang w:bidi="ar-MA"/>
                    </w:rPr>
                    <w:t>:</w:t>
                  </w:r>
                  <w:r w:rsidRPr="0062565B">
                    <w:rPr>
                      <w:rFonts w:ascii="Sakkal Majalla" w:hAnsi="Sakkal Majalla" w:cs="Sakkal Majalla" w:hint="cs"/>
                      <w:b/>
                      <w:bCs/>
                      <w:color w:val="000000"/>
                      <w:sz w:val="24"/>
                      <w:szCs w:val="24"/>
                      <w:rtl/>
                      <w:lang w:bidi="ar-MA"/>
                    </w:rPr>
                    <w:t xml:space="preserve"> </w:t>
                  </w:r>
                  <w:r w:rsidRPr="0062565B">
                    <w:rPr>
                      <w:rFonts w:ascii="Sakkal Majalla" w:hAnsi="Sakkal Majalla" w:cs="Sakkal Majalla" w:hint="cs"/>
                      <w:b/>
                      <w:bCs/>
                      <w:color w:val="000000"/>
                      <w:sz w:val="24"/>
                      <w:szCs w:val="24"/>
                      <w:rtl/>
                      <w:lang w:bidi="ar-MA"/>
                    </w:rPr>
                    <w:t>"</w:t>
                  </w:r>
                  <w:r w:rsidRPr="0062565B">
                    <w:rPr>
                      <w:rFonts w:ascii="Sakkal Majalla" w:hAnsi="Sakkal Majalla" w:cs="Sakkal Majalla" w:hint="cs"/>
                      <w:b/>
                      <w:bCs/>
                      <w:color w:val="000000"/>
                      <w:sz w:val="24"/>
                      <w:szCs w:val="24"/>
                      <w:rtl/>
                      <w:lang w:bidi="ar-MA"/>
                    </w:rPr>
                    <w:t>...</w:t>
                  </w:r>
                  <w:r w:rsidR="00F203DD">
                    <w:rPr>
                      <w:rFonts w:ascii="Sakkal Majalla" w:hAnsi="Sakkal Majalla" w:cs="Sakkal Majalla" w:hint="cs"/>
                      <w:b/>
                      <w:bCs/>
                      <w:color w:val="000000"/>
                      <w:sz w:val="24"/>
                      <w:szCs w:val="24"/>
                      <w:rtl/>
                      <w:lang w:bidi="ar-MA"/>
                    </w:rPr>
                    <w:t xml:space="preserve">وراقب الطريق </w:t>
                  </w:r>
                  <w:r w:rsidR="00F203DD">
                    <w:rPr>
                      <w:rFonts w:ascii="Sakkal Majalla" w:hAnsi="Sakkal Majalla" w:cs="Sakkal Majalla" w:hint="cs"/>
                      <w:b/>
                      <w:bCs/>
                      <w:color w:val="000000"/>
                      <w:sz w:val="24"/>
                      <w:szCs w:val="24"/>
                      <w:rtl/>
                      <w:lang w:bidi="ar-MA"/>
                    </w:rPr>
                    <w:t>بحدة،</w:t>
                  </w:r>
                  <w:r w:rsidR="00F203DD">
                    <w:rPr>
                      <w:rFonts w:ascii="Sakkal Majalla" w:hAnsi="Sakkal Majalla" w:cs="Sakkal Majalla" w:hint="cs"/>
                      <w:b/>
                      <w:bCs/>
                      <w:color w:val="000000"/>
                      <w:sz w:val="24"/>
                      <w:szCs w:val="24"/>
                      <w:rtl/>
                      <w:lang w:bidi="ar-MA"/>
                    </w:rPr>
                    <w:t xml:space="preserve"> أرضه وأسوار القصور والشاطئ ثم </w:t>
                  </w:r>
                  <w:r w:rsidR="00F203DD">
                    <w:rPr>
                      <w:rFonts w:ascii="Sakkal Majalla" w:hAnsi="Sakkal Majalla" w:cs="Sakkal Majalla" w:hint="cs"/>
                      <w:b/>
                      <w:bCs/>
                      <w:color w:val="000000"/>
                      <w:sz w:val="24"/>
                      <w:szCs w:val="24"/>
                      <w:rtl/>
                      <w:lang w:bidi="ar-MA"/>
                    </w:rPr>
                    <w:t>اسقرت</w:t>
                  </w:r>
                  <w:r w:rsidR="00F203DD">
                    <w:rPr>
                      <w:rFonts w:ascii="Sakkal Majalla" w:hAnsi="Sakkal Majalla" w:cs="Sakkal Majalla" w:hint="cs"/>
                      <w:b/>
                      <w:bCs/>
                      <w:color w:val="000000"/>
                      <w:sz w:val="24"/>
                      <w:szCs w:val="24"/>
                      <w:rtl/>
                      <w:lang w:bidi="ar-MA"/>
                    </w:rPr>
                    <w:t xml:space="preserve"> عيناه على القصر. بدا القصر مسدل الجفون تحرسه </w:t>
                  </w:r>
                  <w:r w:rsidR="00F203DD">
                    <w:rPr>
                      <w:rFonts w:ascii="Sakkal Majalla" w:hAnsi="Sakkal Majalla" w:cs="Sakkal Majalla" w:hint="cs"/>
                      <w:b/>
                      <w:bCs/>
                      <w:color w:val="000000"/>
                      <w:sz w:val="24"/>
                      <w:szCs w:val="24"/>
                      <w:rtl/>
                      <w:lang w:bidi="ar-MA"/>
                    </w:rPr>
                    <w:t>الأشجار  من</w:t>
                  </w:r>
                  <w:r w:rsidR="00F203DD">
                    <w:rPr>
                      <w:rFonts w:ascii="Sakkal Majalla" w:hAnsi="Sakkal Majalla" w:cs="Sakkal Majalla" w:hint="cs"/>
                      <w:b/>
                      <w:bCs/>
                      <w:color w:val="000000"/>
                      <w:sz w:val="24"/>
                      <w:szCs w:val="24"/>
                      <w:rtl/>
                      <w:lang w:bidi="ar-MA"/>
                    </w:rPr>
                    <w:t xml:space="preserve"> كل جانب </w:t>
                  </w:r>
                  <w:r w:rsidR="00F203DD">
                    <w:rPr>
                      <w:rFonts w:ascii="Sakkal Majalla" w:hAnsi="Sakkal Majalla" w:cs="Sakkal Majalla" w:hint="cs"/>
                      <w:b/>
                      <w:bCs/>
                      <w:color w:val="000000"/>
                      <w:sz w:val="24"/>
                      <w:szCs w:val="24"/>
                      <w:rtl/>
                      <w:lang w:bidi="ar-MA"/>
                    </w:rPr>
                    <w:t>كالأشباح،</w:t>
                  </w:r>
                  <w:r w:rsidR="00F203DD">
                    <w:rPr>
                      <w:rFonts w:ascii="Sakkal Majalla" w:hAnsi="Sakkal Majalla" w:cs="Sakkal Majalla" w:hint="cs"/>
                      <w:b/>
                      <w:bCs/>
                      <w:color w:val="000000"/>
                      <w:sz w:val="24"/>
                      <w:szCs w:val="24"/>
                      <w:rtl/>
                      <w:lang w:bidi="ar-MA"/>
                    </w:rPr>
                    <w:t xml:space="preserve"> نامت الخيانة في هدوء بديع لا تستحقه البتة...</w:t>
                  </w:r>
                  <w:r w:rsidR="00F203DD">
                    <w:rPr>
                      <w:rFonts w:ascii="Sakkal Majalla" w:hAnsi="Sakkal Majalla" w:cs="Sakkal Majalla" w:hint="cs"/>
                      <w:b/>
                      <w:bCs/>
                      <w:color w:val="000000"/>
                      <w:sz w:val="24"/>
                      <w:szCs w:val="24"/>
                      <w:rtl/>
                      <w:lang w:bidi="ar-MA"/>
                    </w:rPr>
                    <w:t>''</w:t>
                  </w:r>
                  <w:r w:rsidRPr="0062565B">
                    <w:rPr>
                      <w:rFonts w:ascii="Sakkal Majalla" w:hAnsi="Sakkal Majalla" w:cs="Sakkal Majalla" w:hint="cs"/>
                      <w:b/>
                      <w:bCs/>
                      <w:color w:val="000000"/>
                      <w:sz w:val="24"/>
                      <w:szCs w:val="24"/>
                      <w:rtl/>
                      <w:lang w:bidi="ar-MA"/>
                    </w:rPr>
                    <w:t xml:space="preserve">                     </w:t>
                  </w:r>
                </w:p>
                <w:p w:rsidR="001E4B03" w:rsidRPr="0062565B" w:rsidP="00F203DD">
                  <w:pPr>
                    <w:pStyle w:val="ListParagraph"/>
                    <w:numPr>
                      <w:ilvl w:val="0"/>
                      <w:numId w:val="4"/>
                    </w:numPr>
                    <w:bidi/>
                    <w:jc w:val="both"/>
                    <w:rPr>
                      <w:rFonts w:ascii="Sakkal Majalla" w:hAnsi="Sakkal Majalla" w:cs="Sakkal Majalla"/>
                      <w:b/>
                      <w:bCs/>
                      <w:color w:val="000000"/>
                      <w:sz w:val="28"/>
                      <w:szCs w:val="28"/>
                      <w:rtl/>
                      <w:lang w:bidi="ar-MA"/>
                    </w:rPr>
                  </w:pPr>
                  <w:r w:rsidRPr="0062565B">
                    <w:rPr>
                      <w:rFonts w:ascii="Sakkal Majalla" w:hAnsi="Sakkal Majalla" w:cs="Sakkal Majalla" w:hint="cs"/>
                      <w:b/>
                      <w:bCs/>
                      <w:color w:val="000000"/>
                      <w:sz w:val="28"/>
                      <w:szCs w:val="28"/>
                      <w:rtl/>
                      <w:lang w:bidi="ar-MA"/>
                    </w:rPr>
                    <w:t xml:space="preserve">  نجيب محفوظ</w:t>
                  </w:r>
                  <w:r w:rsidRPr="0062565B">
                    <w:rPr>
                      <w:rFonts w:ascii="Sakkal Majalla" w:hAnsi="Sakkal Majalla" w:cs="Sakkal Majalla" w:hint="cs"/>
                      <w:b/>
                      <w:bCs/>
                      <w:color w:val="000000"/>
                      <w:sz w:val="28"/>
                      <w:szCs w:val="28"/>
                      <w:rtl/>
                      <w:lang w:bidi="ar-MA"/>
                    </w:rPr>
                    <w:t>،اللص</w:t>
                  </w:r>
                  <w:r w:rsidRPr="0062565B">
                    <w:rPr>
                      <w:rFonts w:ascii="Sakkal Majalla" w:hAnsi="Sakkal Majalla" w:cs="Sakkal Majalla" w:hint="cs"/>
                      <w:b/>
                      <w:bCs/>
                      <w:color w:val="000000"/>
                      <w:sz w:val="28"/>
                      <w:szCs w:val="28"/>
                      <w:rtl/>
                      <w:lang w:bidi="ar-MA"/>
                    </w:rPr>
                    <w:t xml:space="preserve"> </w:t>
                  </w:r>
                  <w:r w:rsidRPr="0062565B">
                    <w:rPr>
                      <w:rFonts w:ascii="Sakkal Majalla" w:hAnsi="Sakkal Majalla" w:cs="Sakkal Majalla" w:hint="cs"/>
                      <w:b/>
                      <w:bCs/>
                      <w:color w:val="000000"/>
                      <w:sz w:val="28"/>
                      <w:szCs w:val="28"/>
                      <w:rtl/>
                      <w:lang w:bidi="ar-MA"/>
                    </w:rPr>
                    <w:t>والكلاب،</w:t>
                  </w:r>
                  <w:r w:rsidRPr="0062565B">
                    <w:rPr>
                      <w:rFonts w:ascii="Sakkal Majalla" w:hAnsi="Sakkal Majalla" w:cs="Sakkal Majalla" w:hint="cs"/>
                      <w:b/>
                      <w:bCs/>
                      <w:color w:val="000000"/>
                      <w:sz w:val="28"/>
                      <w:szCs w:val="28"/>
                      <w:rtl/>
                      <w:lang w:bidi="ar-MA"/>
                    </w:rPr>
                    <w:t xml:space="preserve"> </w:t>
                  </w:r>
                  <w:r w:rsidRPr="0062565B">
                    <w:rPr>
                      <w:rFonts w:ascii="Sakkal Majalla" w:hAnsi="Sakkal Majalla" w:cs="Sakkal Majalla" w:hint="cs"/>
                      <w:b/>
                      <w:bCs/>
                      <w:color w:val="000000"/>
                      <w:sz w:val="28"/>
                      <w:szCs w:val="28"/>
                      <w:rtl/>
                      <w:lang w:bidi="ar-MA"/>
                    </w:rPr>
                    <w:t>ص</w:t>
                  </w:r>
                  <w:r w:rsidR="00F203DD">
                    <w:rPr>
                      <w:rFonts w:ascii="Sakkal Majalla" w:hAnsi="Sakkal Majalla" w:cs="Sakkal Majalla" w:hint="cs"/>
                      <w:b/>
                      <w:bCs/>
                      <w:color w:val="000000"/>
                      <w:sz w:val="28"/>
                      <w:szCs w:val="28"/>
                      <w:rtl/>
                      <w:lang w:bidi="ar-MA"/>
                    </w:rPr>
                    <w:t>38</w:t>
                  </w:r>
                  <w:r w:rsidR="00F203DD">
                    <w:rPr>
                      <w:rFonts w:ascii="Sakkal Majalla" w:hAnsi="Sakkal Majalla" w:cs="Sakkal Majalla" w:hint="cs"/>
                      <w:b/>
                      <w:bCs/>
                      <w:color w:val="000000"/>
                      <w:sz w:val="28"/>
                      <w:szCs w:val="28"/>
                      <w:rtl/>
                      <w:lang w:bidi="ar-MA"/>
                    </w:rPr>
                    <w:t>.</w:t>
                  </w:r>
                </w:p>
                <w:p w:rsidR="001E4B03" w:rsidRPr="001E4B03" w:rsidP="00817CA5">
                  <w:pPr>
                    <w:pStyle w:val="ListParagraph"/>
                    <w:numPr>
                      <w:ilvl w:val="0"/>
                      <w:numId w:val="4"/>
                    </w:numPr>
                    <w:bidi/>
                    <w:jc w:val="both"/>
                    <w:rPr>
                      <w:rFonts w:ascii="Sakkal Majalla" w:hAnsi="Sakkal Majalla" w:cs="Sakkal Majalla"/>
                      <w:b/>
                      <w:bCs/>
                      <w:color w:val="000000"/>
                      <w:sz w:val="32"/>
                      <w:szCs w:val="32"/>
                      <w:rtl/>
                      <w:lang w:bidi="ar-MA"/>
                    </w:rPr>
                  </w:pPr>
                  <w:r w:rsidRPr="001E4B03">
                    <w:rPr>
                      <w:rFonts w:ascii="Sakkal Majalla" w:hAnsi="Sakkal Majalla" w:cs="Sakkal Majalla" w:hint="cs"/>
                      <w:b/>
                      <w:bCs/>
                      <w:color w:val="000000"/>
                      <w:sz w:val="32"/>
                      <w:szCs w:val="32"/>
                      <w:rtl/>
                      <w:lang w:bidi="ar-MA"/>
                    </w:rPr>
                    <w:t xml:space="preserve">    </w:t>
                  </w:r>
                  <w:r w:rsidRPr="001E4B03">
                    <w:rPr>
                      <w:rFonts w:ascii="Sakkal Majalla" w:hAnsi="Sakkal Majalla" w:cs="Sakkal Majalla" w:hint="cs"/>
                      <w:b/>
                      <w:bCs/>
                      <w:color w:val="000000"/>
                      <w:sz w:val="28"/>
                      <w:szCs w:val="28"/>
                      <w:rtl/>
                      <w:lang w:bidi="ar-MA"/>
                    </w:rPr>
                    <w:t>انطلق(ي</w:t>
                  </w:r>
                  <w:r w:rsidRPr="001E4B03">
                    <w:rPr>
                      <w:rFonts w:ascii="Sakkal Majalla" w:hAnsi="Sakkal Majalla" w:cs="Sakkal Majalla" w:hint="cs"/>
                      <w:b/>
                      <w:bCs/>
                      <w:color w:val="000000"/>
                      <w:sz w:val="28"/>
                      <w:szCs w:val="28"/>
                      <w:rtl/>
                      <w:lang w:bidi="ar-MA"/>
                    </w:rPr>
                    <w:t>)</w:t>
                  </w:r>
                  <w:r w:rsidRPr="001E4B03">
                    <w:rPr>
                      <w:rFonts w:ascii="Sakkal Majalla" w:hAnsi="Sakkal Majalla" w:cs="Sakkal Majalla" w:hint="cs"/>
                      <w:b/>
                      <w:bCs/>
                      <w:color w:val="000000"/>
                      <w:sz w:val="28"/>
                      <w:szCs w:val="28"/>
                      <w:rtl/>
                      <w:lang w:bidi="ar-MA"/>
                    </w:rPr>
                    <w:t xml:space="preserve"> من هذا المقطع بعد </w:t>
                  </w:r>
                  <w:r w:rsidRPr="001E4B03">
                    <w:rPr>
                      <w:rFonts w:ascii="Sakkal Majalla" w:hAnsi="Sakkal Majalla" w:cs="Sakkal Majalla" w:hint="cs"/>
                      <w:b/>
                      <w:bCs/>
                      <w:color w:val="000000"/>
                      <w:sz w:val="28"/>
                      <w:szCs w:val="28"/>
                      <w:rtl/>
                      <w:lang w:bidi="ar-MA"/>
                    </w:rPr>
                    <w:t>تأطيره</w:t>
                  </w:r>
                  <w:r w:rsidRPr="001E4B03">
                    <w:rPr>
                      <w:rFonts w:ascii="Sakkal Majalla" w:hAnsi="Sakkal Majalla" w:cs="Sakkal Majalla" w:hint="cs"/>
                      <w:b/>
                      <w:bCs/>
                      <w:color w:val="000000"/>
                      <w:sz w:val="28"/>
                      <w:szCs w:val="28"/>
                      <w:rtl/>
                      <w:lang w:bidi="ar-MA"/>
                    </w:rPr>
                    <w:t xml:space="preserve"> داخل سياقه في </w:t>
                  </w:r>
                  <w:r w:rsidRPr="001E4B03">
                    <w:rPr>
                      <w:rFonts w:ascii="Sakkal Majalla" w:hAnsi="Sakkal Majalla" w:cs="Sakkal Majalla" w:hint="cs"/>
                      <w:b/>
                      <w:bCs/>
                      <w:color w:val="000000"/>
                      <w:sz w:val="28"/>
                      <w:szCs w:val="28"/>
                      <w:rtl/>
                      <w:lang w:bidi="ar-MA"/>
                    </w:rPr>
                    <w:t>المؤلف،</w:t>
                  </w:r>
                  <w:r w:rsidRPr="001E4B03">
                    <w:rPr>
                      <w:rFonts w:ascii="Sakkal Majalla" w:hAnsi="Sakkal Majalla" w:cs="Sakkal Majalla" w:hint="cs"/>
                      <w:b/>
                      <w:bCs/>
                      <w:color w:val="000000"/>
                      <w:sz w:val="28"/>
                      <w:szCs w:val="28"/>
                      <w:rtl/>
                      <w:lang w:bidi="ar-MA"/>
                    </w:rPr>
                    <w:t xml:space="preserve"> </w:t>
                  </w:r>
                  <w:r w:rsidR="00F203DD">
                    <w:rPr>
                      <w:rFonts w:ascii="Sakkal Majalla" w:hAnsi="Sakkal Majalla" w:cs="Sakkal Majalla" w:hint="cs"/>
                      <w:b/>
                      <w:bCs/>
                      <w:color w:val="000000"/>
                      <w:sz w:val="28"/>
                      <w:szCs w:val="28"/>
                      <w:rtl/>
                      <w:lang w:bidi="ar-MA"/>
                    </w:rPr>
                    <w:t xml:space="preserve">للحديث عن تغير مواقف </w:t>
                  </w:r>
                  <w:r w:rsidR="00F203DD">
                    <w:rPr>
                      <w:rFonts w:ascii="Sakkal Majalla" w:hAnsi="Sakkal Majalla" w:cs="Sakkal Majalla" w:hint="cs"/>
                      <w:b/>
                      <w:bCs/>
                      <w:color w:val="000000"/>
                      <w:sz w:val="28"/>
                      <w:szCs w:val="28"/>
                      <w:rtl/>
                      <w:lang w:bidi="ar-MA"/>
                    </w:rPr>
                    <w:t>رؤوف</w:t>
                  </w:r>
                  <w:r w:rsidR="00F203DD">
                    <w:rPr>
                      <w:rFonts w:ascii="Sakkal Majalla" w:hAnsi="Sakkal Majalla" w:cs="Sakkal Majalla" w:hint="cs"/>
                      <w:b/>
                      <w:bCs/>
                      <w:color w:val="000000"/>
                      <w:sz w:val="28"/>
                      <w:szCs w:val="28"/>
                      <w:rtl/>
                      <w:lang w:bidi="ar-MA"/>
                    </w:rPr>
                    <w:t xml:space="preserve"> </w:t>
                  </w:r>
                  <w:r w:rsidR="00F203DD">
                    <w:rPr>
                      <w:rFonts w:ascii="Sakkal Majalla" w:hAnsi="Sakkal Majalla" w:cs="Sakkal Majalla" w:hint="cs"/>
                      <w:b/>
                      <w:bCs/>
                      <w:color w:val="000000"/>
                      <w:sz w:val="28"/>
                      <w:szCs w:val="28"/>
                      <w:rtl/>
                      <w:lang w:bidi="ar-MA"/>
                    </w:rPr>
                    <w:t>علوان</w:t>
                  </w:r>
                  <w:r w:rsidR="00817CA5">
                    <w:rPr>
                      <w:rFonts w:ascii="Sakkal Majalla" w:hAnsi="Sakkal Majalla" w:cs="Sakkal Majalla" w:hint="cs"/>
                      <w:b/>
                      <w:bCs/>
                      <w:color w:val="000000"/>
                      <w:sz w:val="28"/>
                      <w:szCs w:val="28"/>
                      <w:rtl/>
                      <w:lang w:bidi="ar-MA"/>
                    </w:rPr>
                    <w:t>،</w:t>
                  </w:r>
                  <w:r w:rsidR="00F203DD">
                    <w:rPr>
                      <w:rFonts w:ascii="Sakkal Majalla" w:hAnsi="Sakkal Majalla" w:cs="Sakkal Majalla" w:hint="cs"/>
                      <w:b/>
                      <w:bCs/>
                      <w:color w:val="000000"/>
                      <w:sz w:val="28"/>
                      <w:szCs w:val="28"/>
                      <w:rtl/>
                      <w:lang w:bidi="ar-MA"/>
                    </w:rPr>
                    <w:t xml:space="preserve"> وفشل البطل في </w:t>
                  </w:r>
                  <w:r w:rsidR="00817CA5">
                    <w:rPr>
                      <w:rFonts w:ascii="Sakkal Majalla" w:hAnsi="Sakkal Majalla" w:cs="Sakkal Majalla" w:hint="cs"/>
                      <w:b/>
                      <w:bCs/>
                      <w:color w:val="000000"/>
                      <w:sz w:val="28"/>
                      <w:szCs w:val="28"/>
                      <w:rtl/>
                      <w:lang w:bidi="ar-MA"/>
                    </w:rPr>
                    <w:t>السطو على منزله الفاخر</w:t>
                  </w:r>
                  <w:r w:rsidRPr="001E4B03">
                    <w:rPr>
                      <w:rFonts w:ascii="Sakkal Majalla" w:hAnsi="Sakkal Majalla" w:cs="Sakkal Majalla" w:hint="cs"/>
                      <w:b/>
                      <w:bCs/>
                      <w:color w:val="000000"/>
                      <w:sz w:val="28"/>
                      <w:szCs w:val="28"/>
                      <w:rtl/>
                      <w:lang w:bidi="ar-MA"/>
                    </w:rPr>
                    <w:t xml:space="preserve">. </w:t>
                  </w:r>
                  <w:r w:rsidR="00817CA5">
                    <w:rPr>
                      <w:rFonts w:ascii="Sakkal Majalla" w:hAnsi="Sakkal Majalla" w:cs="Sakkal Majalla" w:hint="cs"/>
                      <w:b/>
                      <w:bCs/>
                      <w:color w:val="000000"/>
                      <w:sz w:val="28"/>
                      <w:szCs w:val="28"/>
                      <w:rtl/>
                      <w:lang w:bidi="ar-MA"/>
                    </w:rPr>
                    <w:t>ودور ذلك في تنامي الأحداث.</w:t>
                  </w:r>
                  <w:r w:rsidRPr="001E4B03">
                    <w:rPr>
                      <w:rFonts w:ascii="Sakkal Majalla" w:hAnsi="Sakkal Majalla" w:cs="Sakkal Majalla" w:hint="cs"/>
                      <w:b/>
                      <w:bCs/>
                      <w:color w:val="000000"/>
                      <w:sz w:val="28"/>
                      <w:szCs w:val="28"/>
                      <w:rtl/>
                      <w:lang w:bidi="ar-MA"/>
                    </w:rPr>
                    <w:t xml:space="preserve">             </w:t>
                  </w:r>
                </w:p>
                <w:p w:rsidR="005B43DF" w:rsidRPr="00403996" w:rsidP="00403996">
                  <w:pPr>
                    <w:bidi/>
                    <w:jc w:val="right"/>
                    <w:rPr>
                      <w:rFonts w:ascii="Sakkal Majalla" w:hAnsi="Sakkal Majalla" w:cs="Sakkal Majalla"/>
                      <w:b/>
                      <w:bCs/>
                      <w:color w:val="000000"/>
                      <w:sz w:val="28"/>
                      <w:szCs w:val="28"/>
                      <w:u w:val="single"/>
                      <w:lang w:bidi="ar-MA"/>
                    </w:rPr>
                  </w:pPr>
                  <w:r w:rsidRPr="00403996">
                    <w:rPr>
                      <w:rFonts w:ascii="Sakkal Majalla" w:hAnsi="Sakkal Majalla" w:cs="Sakkal Majalla" w:hint="cs"/>
                      <w:b/>
                      <w:bCs/>
                      <w:color w:val="000000"/>
                      <w:sz w:val="32"/>
                      <w:szCs w:val="32"/>
                      <w:u w:val="single"/>
                      <w:rtl/>
                      <w:lang w:bidi="ar-MA"/>
                    </w:rPr>
                    <w:t>وفقك الله</w:t>
                  </w:r>
                </w:p>
              </w:txbxContent>
            </v:textbox>
          </v:rect>
        </w:pict>
      </w:r>
      <w:r>
        <w:rPr>
          <w:noProof/>
          <w:rtl/>
          <w:lang w:eastAsia="fr-FR"/>
        </w:rPr>
        <w:pict>
          <v:rect id="_x0000_s1047" style="width:420.1pt;height:583.9pt;margin-top:-63.2pt;margin-left:388.65pt;position:absolute;z-index:251661312">
            <v:textbox>
              <w:txbxContent>
                <w:p w:rsidR="00CC2F5D" w:rsidRPr="00AF4164" w:rsidP="00CC2F5D">
                  <w:pPr>
                    <w:autoSpaceDE w:val="0"/>
                    <w:autoSpaceDN w:val="0"/>
                    <w:bidi/>
                    <w:adjustRightInd w:val="0"/>
                    <w:spacing w:after="0" w:line="240" w:lineRule="auto"/>
                    <w:jc w:val="both"/>
                    <w:rPr>
                      <w:rFonts w:ascii="Sakkal Majalla" w:hAnsi="Sakkal Majalla" w:cs="Sakkal Majalla"/>
                      <w:b/>
                      <w:bCs/>
                      <w:color w:val="000000"/>
                      <w:sz w:val="28"/>
                      <w:szCs w:val="28"/>
                      <w:rtl/>
                      <w:lang w:bidi="ar-MA"/>
                    </w:rPr>
                  </w:pPr>
                  <w:r>
                    <w:rPr>
                      <w:rFonts w:ascii="Sakkal Majalla" w:hAnsi="Sakkal Majalla" w:cs="Sakkal Majalla" w:hint="cs"/>
                      <w:b/>
                      <w:bCs/>
                      <w:color w:val="000000"/>
                      <w:sz w:val="28"/>
                      <w:szCs w:val="28"/>
                      <w:rtl/>
                      <w:lang w:bidi="ar-MA"/>
                    </w:rPr>
                    <w:t xml:space="preserve">المديرية الاقليمية </w:t>
                  </w:r>
                  <w:r>
                    <w:rPr>
                      <w:rFonts w:ascii="Sakkal Majalla" w:hAnsi="Sakkal Majalla" w:cs="Sakkal Majalla" w:hint="cs"/>
                      <w:b/>
                      <w:bCs/>
                      <w:color w:val="000000"/>
                      <w:sz w:val="28"/>
                      <w:szCs w:val="28"/>
                      <w:rtl/>
                      <w:lang w:bidi="ar-MA"/>
                    </w:rPr>
                    <w:t>تزنيت</w:t>
                  </w:r>
                  <w:r>
                    <w:rPr>
                      <w:rFonts w:ascii="Sakkal Majalla" w:hAnsi="Sakkal Majalla" w:cs="Sakkal Majalla" w:hint="cs"/>
                      <w:b/>
                      <w:bCs/>
                      <w:color w:val="000000"/>
                      <w:sz w:val="28"/>
                      <w:szCs w:val="28"/>
                      <w:rtl/>
                      <w:lang w:bidi="ar-MA"/>
                    </w:rPr>
                    <w:t xml:space="preserve">                                                             </w:t>
                  </w:r>
                  <w:r w:rsidRPr="00AF4164">
                    <w:rPr>
                      <w:rFonts w:ascii="Sakkal Majalla" w:hAnsi="Sakkal Majalla" w:cs="Sakkal Majalla" w:hint="cs"/>
                      <w:b/>
                      <w:bCs/>
                      <w:color w:val="000000"/>
                      <w:sz w:val="28"/>
                      <w:szCs w:val="28"/>
                      <w:rtl/>
                      <w:lang w:bidi="ar-MA"/>
                    </w:rPr>
                    <w:t>الأستاذ:</w:t>
                  </w:r>
                  <w:r w:rsidRPr="00AF4164">
                    <w:rPr>
                      <w:rFonts w:ascii="Sakkal Majalla" w:hAnsi="Sakkal Majalla" w:cs="Sakkal Majalla" w:hint="cs"/>
                      <w:b/>
                      <w:bCs/>
                      <w:color w:val="000000"/>
                      <w:sz w:val="28"/>
                      <w:szCs w:val="28"/>
                      <w:rtl/>
                      <w:lang w:bidi="ar-MA"/>
                    </w:rPr>
                    <w:t xml:space="preserve"> محمد </w:t>
                  </w:r>
                  <w:r w:rsidRPr="00AF4164">
                    <w:rPr>
                      <w:rFonts w:ascii="Sakkal Majalla" w:hAnsi="Sakkal Majalla" w:cs="Sakkal Majalla" w:hint="cs"/>
                      <w:b/>
                      <w:bCs/>
                      <w:color w:val="000000"/>
                      <w:sz w:val="28"/>
                      <w:szCs w:val="28"/>
                      <w:rtl/>
                      <w:lang w:bidi="ar-MA"/>
                    </w:rPr>
                    <w:t>السارتي</w:t>
                  </w:r>
                  <w:r w:rsidRPr="00AF4164">
                    <w:rPr>
                      <w:rFonts w:ascii="Sakkal Majalla" w:hAnsi="Sakkal Majalla" w:cs="Sakkal Majalla" w:hint="cs"/>
                      <w:b/>
                      <w:bCs/>
                      <w:color w:val="000000"/>
                      <w:sz w:val="28"/>
                      <w:szCs w:val="28"/>
                      <w:rtl/>
                      <w:lang w:bidi="ar-MA"/>
                    </w:rPr>
                    <w:t xml:space="preserve"> </w:t>
                  </w:r>
                </w:p>
                <w:p w:rsidR="00CC2F5D" w:rsidRPr="00AF4164" w:rsidP="00CB4BEA">
                  <w:pPr>
                    <w:autoSpaceDE w:val="0"/>
                    <w:autoSpaceDN w:val="0"/>
                    <w:bidi/>
                    <w:adjustRightInd w:val="0"/>
                    <w:spacing w:after="0" w:line="240" w:lineRule="auto"/>
                    <w:jc w:val="both"/>
                    <w:rPr>
                      <w:rFonts w:ascii="Sakkal Majalla" w:hAnsi="Sakkal Majalla" w:cs="Sakkal Majalla"/>
                      <w:b/>
                      <w:bCs/>
                      <w:color w:val="000000"/>
                      <w:sz w:val="28"/>
                      <w:szCs w:val="28"/>
                      <w:rtl/>
                      <w:lang w:bidi="ar-MA"/>
                    </w:rPr>
                  </w:pPr>
                  <w:r w:rsidRPr="00AF4164">
                    <w:rPr>
                      <w:rFonts w:ascii="Sakkal Majalla" w:hAnsi="Sakkal Majalla" w:cs="Sakkal Majalla" w:hint="cs"/>
                      <w:b/>
                      <w:bCs/>
                      <w:color w:val="000000"/>
                      <w:sz w:val="28"/>
                      <w:szCs w:val="28"/>
                      <w:rtl/>
                      <w:lang w:bidi="ar-MA"/>
                    </w:rPr>
                    <w:t xml:space="preserve">ثانوية ابن خلدون </w:t>
                  </w:r>
                  <w:r w:rsidRPr="00AF4164">
                    <w:rPr>
                      <w:rFonts w:ascii="Sakkal Majalla" w:hAnsi="Sakkal Majalla" w:cs="Sakkal Majalla" w:hint="cs"/>
                      <w:b/>
                      <w:bCs/>
                      <w:color w:val="000000"/>
                      <w:sz w:val="28"/>
                      <w:szCs w:val="28"/>
                      <w:rtl/>
                      <w:lang w:bidi="ar-MA"/>
                    </w:rPr>
                    <w:t>التأهيلية</w:t>
                  </w:r>
                  <w:r w:rsidRPr="00AF4164">
                    <w:rPr>
                      <w:rFonts w:ascii="Sakkal Majalla" w:hAnsi="Sakkal Majalla" w:cs="Sakkal Majalla" w:hint="cs"/>
                      <w:b/>
                      <w:bCs/>
                      <w:color w:val="000000"/>
                      <w:sz w:val="28"/>
                      <w:szCs w:val="28"/>
                      <w:rtl/>
                      <w:lang w:bidi="ar-MA"/>
                    </w:rPr>
                    <w:t xml:space="preserve">           </w:t>
                  </w:r>
                  <w:r w:rsidRPr="00AF4164" w:rsidR="00374224">
                    <w:rPr>
                      <w:rFonts w:ascii="Sakkal Majalla" w:hAnsi="Sakkal Majalla" w:cs="Sakkal Majalla" w:hint="cs"/>
                      <w:b/>
                      <w:bCs/>
                      <w:color w:val="000000"/>
                      <w:sz w:val="28"/>
                      <w:szCs w:val="28"/>
                      <w:rtl/>
                      <w:lang w:bidi="ar-MA"/>
                    </w:rPr>
                    <w:t xml:space="preserve">    </w:t>
                  </w:r>
                  <w:r w:rsidRPr="00AF4164">
                    <w:rPr>
                      <w:rFonts w:ascii="Sakkal Majalla" w:hAnsi="Sakkal Majalla" w:cs="Sakkal Majalla" w:hint="cs"/>
                      <w:b/>
                      <w:bCs/>
                      <w:color w:val="000000"/>
                      <w:sz w:val="28"/>
                      <w:szCs w:val="28"/>
                      <w:rtl/>
                      <w:lang w:bidi="ar-MA"/>
                    </w:rPr>
                    <w:t xml:space="preserve">  </w:t>
                  </w:r>
                  <w:r w:rsidR="00D85E40">
                    <w:rPr>
                      <w:rFonts w:ascii="Sakkal Majalla" w:hAnsi="Sakkal Majalla" w:cs="Sakkal Majalla" w:hint="cs"/>
                      <w:b/>
                      <w:bCs/>
                      <w:color w:val="000000"/>
                      <w:sz w:val="28"/>
                      <w:szCs w:val="28"/>
                      <w:rtl/>
                      <w:lang w:bidi="ar-MA"/>
                    </w:rPr>
                    <w:t xml:space="preserve">            </w:t>
                  </w:r>
                  <w:r w:rsidRPr="00AF4164">
                    <w:rPr>
                      <w:rFonts w:ascii="Sakkal Majalla" w:hAnsi="Sakkal Majalla" w:cs="Sakkal Majalla" w:hint="cs"/>
                      <w:b/>
                      <w:bCs/>
                      <w:color w:val="000000"/>
                      <w:sz w:val="28"/>
                      <w:szCs w:val="28"/>
                      <w:rtl/>
                      <w:lang w:bidi="ar-MA"/>
                    </w:rPr>
                    <w:t xml:space="preserve">       </w:t>
                  </w:r>
                  <w:r w:rsidRPr="00AF4164" w:rsidR="002B35BE">
                    <w:rPr>
                      <w:rFonts w:ascii="Sakkal Majalla" w:hAnsi="Sakkal Majalla" w:cs="Sakkal Majalla" w:hint="cs"/>
                      <w:b/>
                      <w:bCs/>
                      <w:color w:val="000000"/>
                      <w:sz w:val="28"/>
                      <w:szCs w:val="28"/>
                      <w:rtl/>
                      <w:lang w:bidi="ar-MA"/>
                    </w:rPr>
                    <w:t xml:space="preserve"> </w:t>
                  </w:r>
                  <w:r w:rsidRPr="00AF4164" w:rsidR="001E4B03">
                    <w:rPr>
                      <w:rFonts w:ascii="Sakkal Majalla" w:hAnsi="Sakkal Majalla" w:cs="Sakkal Majalla" w:hint="cs"/>
                      <w:b/>
                      <w:bCs/>
                      <w:color w:val="000000"/>
                      <w:sz w:val="28"/>
                      <w:szCs w:val="28"/>
                      <w:rtl/>
                      <w:lang w:bidi="ar-MA"/>
                    </w:rPr>
                    <w:t xml:space="preserve">     </w:t>
                  </w:r>
                  <w:r w:rsidR="00AF4164">
                    <w:rPr>
                      <w:rFonts w:ascii="Sakkal Majalla" w:hAnsi="Sakkal Majalla" w:cs="Sakkal Majalla" w:hint="cs"/>
                      <w:b/>
                      <w:bCs/>
                      <w:color w:val="000000"/>
                      <w:sz w:val="28"/>
                      <w:szCs w:val="28"/>
                      <w:rtl/>
                      <w:lang w:bidi="ar-MA"/>
                    </w:rPr>
                    <w:t xml:space="preserve">               </w:t>
                  </w:r>
                  <w:r w:rsidRPr="00AF4164" w:rsidR="001E4B03">
                    <w:rPr>
                      <w:rFonts w:ascii="Sakkal Majalla" w:hAnsi="Sakkal Majalla" w:cs="Sakkal Majalla" w:hint="cs"/>
                      <w:b/>
                      <w:bCs/>
                      <w:color w:val="000000"/>
                      <w:sz w:val="28"/>
                      <w:szCs w:val="28"/>
                      <w:rtl/>
                      <w:lang w:bidi="ar-MA"/>
                    </w:rPr>
                    <w:t xml:space="preserve">              </w:t>
                  </w:r>
                  <w:r w:rsidRPr="00AF4164">
                    <w:rPr>
                      <w:rFonts w:ascii="Sakkal Majalla" w:hAnsi="Sakkal Majalla" w:cs="Sakkal Majalla" w:hint="cs"/>
                      <w:b/>
                      <w:bCs/>
                      <w:color w:val="000000"/>
                      <w:sz w:val="28"/>
                      <w:szCs w:val="28"/>
                      <w:rtl/>
                      <w:lang w:bidi="ar-MA"/>
                    </w:rPr>
                    <w:t xml:space="preserve"> </w:t>
                  </w:r>
                  <w:r w:rsidRPr="00AF4164" w:rsidR="00523AD9">
                    <w:rPr>
                      <w:rFonts w:ascii="Sakkal Majalla" w:hAnsi="Sakkal Majalla" w:cs="Sakkal Majalla" w:hint="cs"/>
                      <w:b/>
                      <w:bCs/>
                      <w:color w:val="000000"/>
                      <w:sz w:val="28"/>
                      <w:szCs w:val="28"/>
                      <w:rtl/>
                      <w:lang w:bidi="ar-MA"/>
                    </w:rPr>
                    <w:t xml:space="preserve">   </w:t>
                  </w:r>
                  <w:r w:rsidRPr="00AF4164">
                    <w:rPr>
                      <w:rFonts w:ascii="Sakkal Majalla" w:hAnsi="Sakkal Majalla" w:cs="Sakkal Majalla" w:hint="cs"/>
                      <w:b/>
                      <w:bCs/>
                      <w:color w:val="000000"/>
                      <w:sz w:val="28"/>
                      <w:szCs w:val="28"/>
                      <w:rtl/>
                      <w:lang w:bidi="ar-MA"/>
                    </w:rPr>
                    <w:t xml:space="preserve"> </w:t>
                  </w:r>
                  <w:r w:rsidRPr="00AF4164" w:rsidR="0092018B">
                    <w:rPr>
                      <w:rFonts w:ascii="Sakkal Majalla" w:hAnsi="Sakkal Majalla" w:cs="Sakkal Majalla" w:hint="cs"/>
                      <w:b/>
                      <w:bCs/>
                      <w:color w:val="000000"/>
                      <w:sz w:val="28"/>
                      <w:szCs w:val="28"/>
                      <w:rtl/>
                      <w:lang w:bidi="ar-MA"/>
                    </w:rPr>
                    <w:t>المستوى:</w:t>
                  </w:r>
                  <w:r w:rsidRPr="00AF4164" w:rsidR="0092018B">
                    <w:rPr>
                      <w:rFonts w:ascii="Sakkal Majalla" w:hAnsi="Sakkal Majalla" w:cs="Sakkal Majalla" w:hint="cs"/>
                      <w:b/>
                      <w:bCs/>
                      <w:color w:val="000000"/>
                      <w:sz w:val="28"/>
                      <w:szCs w:val="28"/>
                      <w:rtl/>
                      <w:lang w:bidi="ar-MA"/>
                    </w:rPr>
                    <w:t xml:space="preserve"> </w:t>
                  </w:r>
                  <w:r w:rsidRPr="00AF4164" w:rsidR="00AD1DE8">
                    <w:rPr>
                      <w:rFonts w:ascii="Sakkal Majalla" w:hAnsi="Sakkal Majalla" w:cs="Sakkal Majalla" w:hint="cs"/>
                      <w:b/>
                      <w:bCs/>
                      <w:color w:val="000000"/>
                      <w:sz w:val="28"/>
                      <w:szCs w:val="28"/>
                      <w:rtl/>
                      <w:lang w:bidi="ar-MA"/>
                    </w:rPr>
                    <w:t>2باك</w:t>
                  </w:r>
                  <w:r w:rsidRPr="00AF4164" w:rsidR="00AB0025">
                    <w:rPr>
                      <w:rFonts w:ascii="Sakkal Majalla" w:hAnsi="Sakkal Majalla" w:cs="Sakkal Majalla" w:hint="cs"/>
                      <w:b/>
                      <w:bCs/>
                      <w:color w:val="000000"/>
                      <w:sz w:val="28"/>
                      <w:szCs w:val="28"/>
                      <w:rtl/>
                      <w:lang w:bidi="ar-MA"/>
                    </w:rPr>
                    <w:t>.</w:t>
                  </w:r>
                </w:p>
                <w:p w:rsidR="00CC2F5D" w:rsidRPr="00AF4164" w:rsidP="001E4B03">
                  <w:pPr>
                    <w:autoSpaceDE w:val="0"/>
                    <w:autoSpaceDN w:val="0"/>
                    <w:bidi/>
                    <w:adjustRightInd w:val="0"/>
                    <w:spacing w:after="0" w:line="240" w:lineRule="auto"/>
                    <w:jc w:val="both"/>
                    <w:rPr>
                      <w:rFonts w:ascii="Sakkal Majalla" w:hAnsi="Sakkal Majalla" w:cs="Sakkal Majalla"/>
                      <w:b/>
                      <w:bCs/>
                      <w:color w:val="000000"/>
                      <w:sz w:val="28"/>
                      <w:szCs w:val="28"/>
                      <w:rtl/>
                      <w:lang w:bidi="ar-MA"/>
                    </w:rPr>
                  </w:pPr>
                  <w:r w:rsidRPr="00AF4164">
                    <w:rPr>
                      <w:rFonts w:ascii="Sakkal Majalla" w:hAnsi="Sakkal Majalla" w:cs="Sakkal Majalla" w:hint="cs"/>
                      <w:b/>
                      <w:bCs/>
                      <w:color w:val="000000"/>
                      <w:sz w:val="28"/>
                      <w:szCs w:val="28"/>
                      <w:rtl/>
                      <w:lang w:bidi="ar-MA"/>
                    </w:rPr>
                    <w:t xml:space="preserve">     </w:t>
                  </w:r>
                  <w:r w:rsidRPr="00AF4164" w:rsidR="0092018B">
                    <w:rPr>
                      <w:rFonts w:ascii="Sakkal Majalla" w:hAnsi="Sakkal Majalla" w:cs="Sakkal Majalla" w:hint="cs"/>
                      <w:b/>
                      <w:bCs/>
                      <w:color w:val="000000"/>
                      <w:sz w:val="28"/>
                      <w:szCs w:val="28"/>
                      <w:rtl/>
                      <w:lang w:bidi="ar-MA"/>
                    </w:rPr>
                    <w:t xml:space="preserve"> </w:t>
                  </w:r>
                  <w:r w:rsidRPr="00AF4164" w:rsidR="00AD1DE8">
                    <w:rPr>
                      <w:rFonts w:ascii="Sakkal Majalla" w:hAnsi="Sakkal Majalla" w:cs="Sakkal Majalla" w:hint="cs"/>
                      <w:b/>
                      <w:bCs/>
                      <w:color w:val="000000"/>
                      <w:sz w:val="28"/>
                      <w:szCs w:val="28"/>
                      <w:rtl/>
                      <w:lang w:bidi="ar-MA"/>
                    </w:rPr>
                    <w:t xml:space="preserve">       </w:t>
                  </w:r>
                  <w:r w:rsidRPr="00AF4164" w:rsidR="00014903">
                    <w:rPr>
                      <w:rFonts w:ascii="Sakkal Majalla" w:hAnsi="Sakkal Majalla" w:cs="Sakkal Majalla" w:hint="cs"/>
                      <w:b/>
                      <w:bCs/>
                      <w:color w:val="000000"/>
                      <w:sz w:val="28"/>
                      <w:szCs w:val="28"/>
                      <w:rtl/>
                      <w:lang w:bidi="ar-MA"/>
                    </w:rPr>
                    <w:t xml:space="preserve"> </w:t>
                  </w:r>
                  <w:r w:rsidRPr="00AF4164" w:rsidR="001E4B03">
                    <w:rPr>
                      <w:rFonts w:ascii="Sakkal Majalla" w:hAnsi="Sakkal Majalla" w:cs="Sakkal Majalla" w:hint="cs"/>
                      <w:b/>
                      <w:bCs/>
                      <w:color w:val="000000"/>
                      <w:sz w:val="28"/>
                      <w:szCs w:val="28"/>
                      <w:rtl/>
                      <w:lang w:bidi="ar-MA"/>
                    </w:rPr>
                    <w:t xml:space="preserve">     </w:t>
                  </w:r>
                  <w:r w:rsidR="0055240D">
                    <w:rPr>
                      <w:rFonts w:ascii="Sakkal Majalla" w:hAnsi="Sakkal Majalla" w:cs="Sakkal Majalla" w:hint="cs"/>
                      <w:b/>
                      <w:bCs/>
                      <w:color w:val="000000"/>
                      <w:sz w:val="28"/>
                      <w:szCs w:val="28"/>
                      <w:rtl/>
                      <w:lang w:bidi="ar-MA"/>
                    </w:rPr>
                    <w:t xml:space="preserve">          </w:t>
                  </w:r>
                  <w:r w:rsidRPr="00AF4164" w:rsidR="00014903">
                    <w:rPr>
                      <w:rFonts w:ascii="Sakkal Majalla" w:hAnsi="Sakkal Majalla" w:cs="Sakkal Majalla" w:hint="cs"/>
                      <w:b/>
                      <w:bCs/>
                      <w:color w:val="000000"/>
                      <w:sz w:val="28"/>
                      <w:szCs w:val="28"/>
                      <w:rtl/>
                      <w:lang w:bidi="ar-MA"/>
                    </w:rPr>
                    <w:t xml:space="preserve">    </w:t>
                  </w:r>
                  <w:r w:rsidRPr="00AF4164" w:rsidR="0092018B">
                    <w:rPr>
                      <w:rFonts w:ascii="Sakkal Majalla" w:hAnsi="Sakkal Majalla" w:cs="Sakkal Majalla" w:hint="cs"/>
                      <w:b/>
                      <w:bCs/>
                      <w:color w:val="000000"/>
                      <w:sz w:val="28"/>
                      <w:szCs w:val="28"/>
                      <w:rtl/>
                      <w:lang w:bidi="ar-MA"/>
                    </w:rPr>
                    <w:t>تقويم إج</w:t>
                  </w:r>
                  <w:r w:rsidRPr="00AF4164">
                    <w:rPr>
                      <w:rFonts w:ascii="Sakkal Majalla" w:hAnsi="Sakkal Majalla" w:cs="Sakkal Majalla" w:hint="cs"/>
                      <w:b/>
                      <w:bCs/>
                      <w:color w:val="000000"/>
                      <w:sz w:val="28"/>
                      <w:szCs w:val="28"/>
                      <w:rtl/>
                      <w:lang w:bidi="ar-MA"/>
                    </w:rPr>
                    <w:t>مالى رقم:</w:t>
                  </w:r>
                  <w:r w:rsidRPr="00AF4164" w:rsidR="00AD1DE8">
                    <w:rPr>
                      <w:rFonts w:ascii="Sakkal Majalla" w:hAnsi="Sakkal Majalla" w:cs="Sakkal Majalla" w:hint="cs"/>
                      <w:b/>
                      <w:bCs/>
                      <w:color w:val="000000"/>
                      <w:sz w:val="28"/>
                      <w:szCs w:val="28"/>
                      <w:rtl/>
                      <w:lang w:bidi="ar-MA"/>
                    </w:rPr>
                    <w:t>1</w:t>
                  </w:r>
                  <w:r w:rsidRPr="00AF4164" w:rsidR="001E4B03">
                    <w:rPr>
                      <w:rFonts w:ascii="Sakkal Majalla" w:hAnsi="Sakkal Majalla" w:cs="Sakkal Majalla" w:hint="cs"/>
                      <w:b/>
                      <w:bCs/>
                      <w:color w:val="000000"/>
                      <w:sz w:val="28"/>
                      <w:szCs w:val="28"/>
                      <w:rtl/>
                      <w:lang w:bidi="ar-MA"/>
                    </w:rPr>
                    <w:t>في</w:t>
                  </w:r>
                  <w:r w:rsidRPr="00AF4164" w:rsidR="001E4B03">
                    <w:rPr>
                      <w:rFonts w:ascii="Sakkal Majalla" w:hAnsi="Sakkal Majalla" w:cs="Sakkal Majalla" w:hint="cs"/>
                      <w:b/>
                      <w:bCs/>
                      <w:color w:val="000000"/>
                      <w:sz w:val="28"/>
                      <w:szCs w:val="28"/>
                      <w:rtl/>
                      <w:lang w:bidi="ar-MA"/>
                    </w:rPr>
                    <w:t xml:space="preserve"> </w:t>
                  </w:r>
                  <w:r w:rsidRPr="00AF4164" w:rsidR="001E4B03">
                    <w:rPr>
                      <w:rFonts w:ascii="Sakkal Majalla" w:hAnsi="Sakkal Majalla" w:cs="Sakkal Majalla" w:hint="cs"/>
                      <w:b/>
                      <w:bCs/>
                      <w:color w:val="000000"/>
                      <w:sz w:val="28"/>
                      <w:szCs w:val="28"/>
                      <w:rtl/>
                      <w:lang w:bidi="ar-MA"/>
                    </w:rPr>
                    <w:t>الدورة2</w:t>
                  </w:r>
                  <w:r w:rsidRPr="00AF4164">
                    <w:rPr>
                      <w:rFonts w:ascii="Sakkal Majalla" w:hAnsi="Sakkal Majalla" w:cs="Sakkal Majalla" w:hint="cs"/>
                      <w:b/>
                      <w:bCs/>
                      <w:color w:val="000000"/>
                      <w:sz w:val="28"/>
                      <w:szCs w:val="28"/>
                      <w:rtl/>
                      <w:lang w:bidi="ar-MA"/>
                    </w:rPr>
                    <w:t>/</w:t>
                  </w:r>
                  <w:r w:rsidRPr="00AF4164">
                    <w:rPr>
                      <w:rFonts w:ascii="Sakkal Majalla" w:hAnsi="Sakkal Majalla" w:cs="Sakkal Majalla" w:hint="cs"/>
                      <w:b/>
                      <w:bCs/>
                      <w:color w:val="000000"/>
                      <w:sz w:val="28"/>
                      <w:szCs w:val="28"/>
                      <w:rtl/>
                      <w:lang w:bidi="ar-MA"/>
                    </w:rPr>
                    <w:t xml:space="preserve"> مدة الإنجاز:</w:t>
                  </w:r>
                  <w:r w:rsidRPr="00AF4164" w:rsidR="00AD1DE8">
                    <w:rPr>
                      <w:rFonts w:ascii="Sakkal Majalla" w:hAnsi="Sakkal Majalla" w:cs="Sakkal Majalla" w:hint="cs"/>
                      <w:b/>
                      <w:bCs/>
                      <w:color w:val="000000"/>
                      <w:sz w:val="28"/>
                      <w:szCs w:val="28"/>
                      <w:rtl/>
                      <w:lang w:bidi="ar-MA"/>
                    </w:rPr>
                    <w:t>ساعتان</w:t>
                  </w:r>
                </w:p>
                <w:p w:rsidR="001E4B03" w:rsidP="009C5AFA">
                  <w:pPr>
                    <w:autoSpaceDE w:val="0"/>
                    <w:autoSpaceDN w:val="0"/>
                    <w:bidi/>
                    <w:adjustRightInd w:val="0"/>
                    <w:spacing w:after="0" w:line="240" w:lineRule="auto"/>
                    <w:jc w:val="center"/>
                    <w:rPr>
                      <w:rFonts w:ascii="Sakkal Majalla" w:hAnsi="Sakkal Majalla" w:cs="Sakkal Majalla"/>
                      <w:b/>
                      <w:bCs/>
                      <w:color w:val="000000"/>
                      <w:sz w:val="28"/>
                      <w:szCs w:val="28"/>
                      <w:u w:val="single"/>
                      <w:rtl/>
                      <w:lang w:bidi="ar-MA"/>
                    </w:rPr>
                  </w:pPr>
                  <w:r>
                    <w:rPr>
                      <w:rFonts w:ascii="Sakkal Majalla" w:hAnsi="Sakkal Majalla" w:cs="Sakkal Majalla" w:hint="cs"/>
                      <w:b/>
                      <w:bCs/>
                      <w:color w:val="000000"/>
                      <w:sz w:val="28"/>
                      <w:szCs w:val="28"/>
                      <w:u w:val="single"/>
                      <w:rtl/>
                      <w:lang w:bidi="ar-MA"/>
                    </w:rPr>
                    <w:t>جلسة</w:t>
                  </w:r>
                  <w:r>
                    <w:rPr>
                      <w:rFonts w:ascii="Sakkal Majalla" w:hAnsi="Sakkal Majalla" w:cs="Sakkal Majalla" w:hint="cs"/>
                      <w:b/>
                      <w:bCs/>
                      <w:color w:val="000000"/>
                      <w:sz w:val="28"/>
                      <w:szCs w:val="28"/>
                      <w:u w:val="single"/>
                      <w:rtl/>
                      <w:lang w:bidi="ar-MA"/>
                    </w:rPr>
                    <w:t xml:space="preserve"> محاكمة</w:t>
                  </w:r>
                </w:p>
                <w:p w:rsidR="0055035B" w:rsidRPr="00527087" w:rsidP="00527087">
                  <w:pPr>
                    <w:autoSpaceDE w:val="0"/>
                    <w:autoSpaceDN w:val="0"/>
                    <w:bidi/>
                    <w:adjustRightInd w:val="0"/>
                    <w:spacing w:after="0" w:line="240" w:lineRule="auto"/>
                    <w:rPr>
                      <w:rFonts w:ascii="Times New Roman" w:hAnsi="Times New Roman" w:cs="Simplified Arabic"/>
                      <w:b/>
                      <w:bCs/>
                      <w:sz w:val="24"/>
                      <w:szCs w:val="24"/>
                      <w:rtl/>
                      <w:lang w:bidi="ar-MA"/>
                    </w:rPr>
                  </w:pPr>
                  <w:r w:rsidRPr="00527087">
                    <w:rPr>
                      <w:rFonts w:ascii="Times New Roman" w:hAnsi="Times New Roman" w:cs="Simplified Arabic" w:hint="cs"/>
                      <w:b/>
                      <w:bCs/>
                      <w:sz w:val="24"/>
                      <w:szCs w:val="24"/>
                      <w:rtl/>
                      <w:lang w:bidi="ar-MA"/>
                    </w:rPr>
                    <w:t>(</w:t>
                  </w:r>
                  <w:r w:rsidRPr="00527087">
                    <w:rPr>
                      <w:rFonts w:ascii="Times New Roman" w:hAnsi="Times New Roman" w:cs="Simplified Arabic" w:hint="cs"/>
                      <w:b/>
                      <w:bCs/>
                      <w:sz w:val="24"/>
                      <w:szCs w:val="24"/>
                      <w:rtl/>
                      <w:lang w:bidi="ar-MA"/>
                    </w:rPr>
                    <w:t>قاعة</w:t>
                  </w:r>
                  <w:r w:rsidRPr="00527087">
                    <w:rPr>
                      <w:rFonts w:ascii="Times New Roman" w:hAnsi="Times New Roman" w:cs="Simplified Arabic" w:hint="cs"/>
                      <w:b/>
                      <w:bCs/>
                      <w:sz w:val="24"/>
                      <w:szCs w:val="24"/>
                      <w:rtl/>
                      <w:lang w:bidi="ar-MA"/>
                    </w:rPr>
                    <w:t xml:space="preserve"> </w:t>
                  </w:r>
                  <w:r w:rsidRPr="00527087">
                    <w:rPr>
                      <w:rFonts w:ascii="Times New Roman" w:hAnsi="Times New Roman" w:cs="Simplified Arabic" w:hint="cs"/>
                      <w:b/>
                      <w:bCs/>
                      <w:sz w:val="24"/>
                      <w:szCs w:val="24"/>
                      <w:rtl/>
                      <w:lang w:bidi="ar-MA"/>
                    </w:rPr>
                    <w:t>محاكمة،</w:t>
                  </w:r>
                  <w:r w:rsidRPr="00527087">
                    <w:rPr>
                      <w:rFonts w:ascii="Times New Roman" w:hAnsi="Times New Roman" w:cs="Simplified Arabic" w:hint="cs"/>
                      <w:b/>
                      <w:bCs/>
                      <w:sz w:val="24"/>
                      <w:szCs w:val="24"/>
                      <w:rtl/>
                      <w:lang w:bidi="ar-MA"/>
                    </w:rPr>
                    <w:t xml:space="preserve"> </w:t>
                  </w:r>
                  <w:r w:rsidRPr="00527087" w:rsidR="00527087">
                    <w:rPr>
                      <w:rFonts w:ascii="Times New Roman" w:hAnsi="Times New Roman" w:cs="Simplified Arabic" w:hint="cs"/>
                      <w:b/>
                      <w:bCs/>
                      <w:sz w:val="24"/>
                      <w:szCs w:val="24"/>
                      <w:rtl/>
                      <w:lang w:bidi="ar-MA"/>
                    </w:rPr>
                    <w:t xml:space="preserve">جمهور </w:t>
                  </w:r>
                  <w:r w:rsidRPr="00527087" w:rsidR="00527087">
                    <w:rPr>
                      <w:rFonts w:ascii="Times New Roman" w:hAnsi="Times New Roman" w:cs="Simplified Arabic" w:hint="cs"/>
                      <w:b/>
                      <w:bCs/>
                      <w:sz w:val="24"/>
                      <w:szCs w:val="24"/>
                      <w:rtl/>
                      <w:lang w:bidi="ar-MA"/>
                    </w:rPr>
                    <w:t>كبير،</w:t>
                  </w:r>
                  <w:r w:rsidRPr="00527087" w:rsidR="00527087">
                    <w:rPr>
                      <w:rFonts w:ascii="Times New Roman" w:hAnsi="Times New Roman" w:cs="Simplified Arabic" w:hint="cs"/>
                      <w:b/>
                      <w:bCs/>
                      <w:sz w:val="24"/>
                      <w:szCs w:val="24"/>
                      <w:rtl/>
                      <w:lang w:bidi="ar-MA"/>
                    </w:rPr>
                    <w:t xml:space="preserve"> يدخل </w:t>
                  </w:r>
                  <w:r w:rsidRPr="00527087" w:rsidR="00527087">
                    <w:rPr>
                      <w:rFonts w:ascii="Times New Roman" w:hAnsi="Times New Roman" w:cs="Simplified Arabic" w:hint="cs"/>
                      <w:b/>
                      <w:bCs/>
                      <w:sz w:val="24"/>
                      <w:szCs w:val="24"/>
                      <w:rtl/>
                      <w:lang w:bidi="ar-MA"/>
                    </w:rPr>
                    <w:t>القاضي،</w:t>
                  </w:r>
                  <w:r w:rsidRPr="00527087" w:rsidR="00527087">
                    <w:rPr>
                      <w:rFonts w:ascii="Times New Roman" w:hAnsi="Times New Roman" w:cs="Simplified Arabic" w:hint="cs"/>
                      <w:b/>
                      <w:bCs/>
                      <w:sz w:val="24"/>
                      <w:szCs w:val="24"/>
                      <w:rtl/>
                      <w:lang w:bidi="ar-MA"/>
                    </w:rPr>
                    <w:t xml:space="preserve"> ويعلن عن افتتاح الجلسة</w:t>
                  </w:r>
                  <w:r w:rsidRPr="00527087" w:rsidR="00527087">
                    <w:rPr>
                      <w:rFonts w:ascii="Times New Roman" w:hAnsi="Times New Roman" w:cs="Simplified Arabic" w:hint="cs"/>
                      <w:b/>
                      <w:bCs/>
                      <w:sz w:val="24"/>
                      <w:szCs w:val="24"/>
                      <w:rtl/>
                      <w:lang w:bidi="ar-MA"/>
                    </w:rPr>
                    <w:t>)</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hAnsi="Times New Roman" w:cs="Simplified Arabic" w:hint="cs"/>
                      <w:b/>
                      <w:bCs/>
                      <w:sz w:val="24"/>
                      <w:szCs w:val="24"/>
                      <w:rtl/>
                      <w:lang w:bidi="ar-MA"/>
                    </w:rPr>
                    <w:t xml:space="preserve">القاضي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(يتوجه آمرا شهر زاد بعنف</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هيا عرفي بهويتكِ.</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شهر </w:t>
                  </w:r>
                  <w:r w:rsidRPr="00F86BDA">
                    <w:rPr>
                      <w:rFonts w:ascii="Times New Roman" w:eastAsia="Calibri" w:hAnsi="Times New Roman" w:cs="Simplified Arabic" w:hint="cs"/>
                      <w:b/>
                      <w:bCs/>
                      <w:sz w:val="24"/>
                      <w:szCs w:val="24"/>
                      <w:rtl/>
                      <w:lang w:bidi="ar-MA"/>
                    </w:rPr>
                    <w:t>زاد:</w:t>
                  </w:r>
                  <w:r w:rsidRPr="00F86BDA">
                    <w:rPr>
                      <w:rFonts w:ascii="Times New Roman" w:eastAsia="Calibri" w:hAnsi="Times New Roman" w:cs="Simplified Arabic" w:hint="cs"/>
                      <w:b/>
                      <w:bCs/>
                      <w:sz w:val="24"/>
                      <w:szCs w:val="24"/>
                      <w:rtl/>
                      <w:lang w:bidi="ar-MA"/>
                    </w:rPr>
                    <w:t xml:space="preserve"> أنا </w:t>
                  </w:r>
                  <w:r>
                    <w:rPr>
                      <w:rFonts w:ascii="Times New Roman" w:hAnsi="Times New Roman" w:cs="Simplified Arabic" w:hint="cs"/>
                      <w:b/>
                      <w:bCs/>
                      <w:sz w:val="24"/>
                      <w:szCs w:val="24"/>
                      <w:rtl/>
                      <w:lang w:bidi="ar-MA"/>
                    </w:rPr>
                    <w:t>فاتنة</w:t>
                  </w:r>
                  <w:r>
                    <w:rPr>
                      <w:rFonts w:ascii="Times New Roman" w:hAnsi="Times New Roman" w:cs="Simplified Arabic" w:hint="cs"/>
                      <w:b/>
                      <w:bCs/>
                      <w:sz w:val="24"/>
                      <w:szCs w:val="24"/>
                      <w:rtl/>
                      <w:lang w:bidi="ar-MA"/>
                    </w:rPr>
                    <w:t xml:space="preserve"> الدنيا وحسناء </w:t>
                  </w:r>
                  <w:r>
                    <w:rPr>
                      <w:rFonts w:ascii="Times New Roman" w:hAnsi="Times New Roman" w:cs="Simplified Arabic" w:hint="cs"/>
                      <w:b/>
                      <w:bCs/>
                      <w:sz w:val="24"/>
                      <w:szCs w:val="24"/>
                      <w:rtl/>
                      <w:lang w:bidi="ar-MA"/>
                    </w:rPr>
                    <w:t>الزمن..</w:t>
                  </w:r>
                  <w:r>
                    <w:rPr>
                      <w:rFonts w:ascii="Times New Roman" w:hAnsi="Times New Roman" w:cs="Simplified Arabic" w:hint="cs"/>
                      <w:b/>
                      <w:bCs/>
                      <w:sz w:val="24"/>
                      <w:szCs w:val="24"/>
                      <w:rtl/>
                      <w:lang w:bidi="ar-MA"/>
                    </w:rPr>
                    <w:t xml:space="preserve"> </w:t>
                  </w:r>
                  <w:r>
                    <w:rPr>
                      <w:rFonts w:ascii="Times New Roman" w:hAnsi="Times New Roman" w:cs="Simplified Arabic" w:hint="cs"/>
                      <w:b/>
                      <w:bCs/>
                      <w:sz w:val="24"/>
                      <w:szCs w:val="24"/>
                      <w:rtl/>
                      <w:lang w:bidi="ar-MA"/>
                    </w:rPr>
                    <w:t>شهر</w:t>
                  </w:r>
                  <w:r w:rsidRPr="00F86BDA">
                    <w:rPr>
                      <w:rFonts w:ascii="Times New Roman" w:eastAsia="Calibri" w:hAnsi="Times New Roman" w:cs="Simplified Arabic" w:hint="cs"/>
                      <w:b/>
                      <w:bCs/>
                      <w:sz w:val="24"/>
                      <w:szCs w:val="24"/>
                      <w:rtl/>
                      <w:lang w:bidi="ar-MA"/>
                    </w:rPr>
                    <w:t>زاد</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أسكن أرضا تغرق في هدير </w:t>
                  </w:r>
                  <w:r w:rsidRPr="00F86BDA">
                    <w:rPr>
                      <w:rFonts w:ascii="Times New Roman" w:eastAsia="Calibri" w:hAnsi="Times New Roman" w:cs="Simplified Arabic" w:hint="cs"/>
                      <w:b/>
                      <w:bCs/>
                      <w:sz w:val="24"/>
                      <w:szCs w:val="24"/>
                      <w:rtl/>
                      <w:lang w:bidi="ar-MA"/>
                    </w:rPr>
                    <w:t>الرمال..</w:t>
                  </w:r>
                  <w:r w:rsidRPr="00F86BDA">
                    <w:rPr>
                      <w:rFonts w:ascii="Times New Roman" w:eastAsia="Calibri" w:hAnsi="Times New Roman" w:cs="Simplified Arabic" w:hint="cs"/>
                      <w:b/>
                      <w:bCs/>
                      <w:sz w:val="24"/>
                      <w:szCs w:val="24"/>
                      <w:rtl/>
                      <w:lang w:bidi="ar-MA"/>
                    </w:rPr>
                    <w:t xml:space="preserve"> أنا امرأة عربية يا </w:t>
                  </w:r>
                  <w:r w:rsidRPr="00F86BDA">
                    <w:rPr>
                      <w:rFonts w:ascii="Times New Roman" w:eastAsia="Calibri" w:hAnsi="Times New Roman" w:cs="Simplified Arabic" w:hint="cs"/>
                      <w:b/>
                      <w:bCs/>
                      <w:sz w:val="24"/>
                      <w:szCs w:val="24"/>
                      <w:rtl/>
                      <w:lang w:bidi="ar-MA"/>
                    </w:rPr>
                    <w:t>مولاي..</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القاضي :</w:t>
                  </w:r>
                  <w:r w:rsidRPr="00F86BDA">
                    <w:rPr>
                      <w:rFonts w:ascii="Times New Roman" w:eastAsia="Calibri" w:hAnsi="Times New Roman" w:cs="Simplified Arabic" w:hint="cs"/>
                      <w:b/>
                      <w:bCs/>
                      <w:sz w:val="24"/>
                      <w:szCs w:val="24"/>
                      <w:rtl/>
                      <w:lang w:bidi="ar-MA"/>
                    </w:rPr>
                    <w:t xml:space="preserve"> كلنا عرب والحمد لله... </w:t>
                  </w:r>
                  <w:r w:rsidRPr="00F86BDA">
                    <w:rPr>
                      <w:rFonts w:ascii="Times New Roman" w:eastAsia="Calibri" w:hAnsi="Times New Roman" w:cs="Simplified Arabic" w:hint="cs"/>
                      <w:b/>
                      <w:bCs/>
                      <w:sz w:val="24"/>
                      <w:szCs w:val="24"/>
                      <w:rtl/>
                      <w:lang w:bidi="ar-MA"/>
                    </w:rPr>
                    <w:t>مهنتك</w:t>
                  </w:r>
                  <w:r w:rsidRPr="00F86BDA">
                    <w:rPr>
                      <w:rFonts w:ascii="Times New Roman" w:eastAsia="Calibri" w:hAnsi="Times New Roman" w:cs="Simplified Arabic" w:hint="cs"/>
                      <w:b/>
                      <w:bCs/>
                      <w:sz w:val="24"/>
                      <w:szCs w:val="24"/>
                      <w:rtl/>
                      <w:lang w:bidi="ar-MA"/>
                    </w:rPr>
                    <w:t>؟</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شهر </w:t>
                  </w:r>
                  <w:r w:rsidRPr="00F86BDA">
                    <w:rPr>
                      <w:rFonts w:ascii="Times New Roman" w:eastAsia="Calibri" w:hAnsi="Times New Roman" w:cs="Simplified Arabic" w:hint="cs"/>
                      <w:b/>
                      <w:bCs/>
                      <w:sz w:val="24"/>
                      <w:szCs w:val="24"/>
                      <w:rtl/>
                      <w:lang w:bidi="ar-MA"/>
                    </w:rPr>
                    <w:t>زاد</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لا أمتهن غير الحر</w:t>
                  </w:r>
                  <w:r>
                    <w:rPr>
                      <w:rFonts w:ascii="Times New Roman"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ف</w:t>
                  </w:r>
                  <w:r>
                    <w:rPr>
                      <w:rFonts w:ascii="Times New Roman"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والمداد والحكاية والورق.</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القاضي</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وهل الحر</w:t>
                  </w:r>
                  <w:r>
                    <w:rPr>
                      <w:rFonts w:ascii="Times New Roman"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ف</w:t>
                  </w:r>
                  <w:r>
                    <w:rPr>
                      <w:rFonts w:ascii="Times New Roman"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خبز حتى تمتهنيه... ما </w:t>
                  </w:r>
                  <w:r w:rsidRPr="00F86BDA">
                    <w:rPr>
                      <w:rFonts w:ascii="Times New Roman" w:eastAsia="Calibri" w:hAnsi="Times New Roman" w:cs="Simplified Arabic" w:hint="cs"/>
                      <w:b/>
                      <w:bCs/>
                      <w:sz w:val="24"/>
                      <w:szCs w:val="24"/>
                      <w:rtl/>
                      <w:lang w:bidi="ar-MA"/>
                    </w:rPr>
                    <w:t>مهنتك</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الحقيقية؟</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شهر </w:t>
                  </w:r>
                  <w:r w:rsidRPr="00F86BDA">
                    <w:rPr>
                      <w:rFonts w:ascii="Times New Roman" w:eastAsia="Calibri" w:hAnsi="Times New Roman" w:cs="Simplified Arabic" w:hint="cs"/>
                      <w:b/>
                      <w:bCs/>
                      <w:sz w:val="24"/>
                      <w:szCs w:val="24"/>
                      <w:rtl/>
                      <w:lang w:bidi="ar-MA"/>
                    </w:rPr>
                    <w:t>زاد:</w:t>
                  </w:r>
                  <w:r w:rsidRPr="00F86BDA">
                    <w:rPr>
                      <w:rFonts w:ascii="Times New Roman" w:eastAsia="Calibri" w:hAnsi="Times New Roman" w:cs="Simplified Arabic" w:hint="cs"/>
                      <w:b/>
                      <w:bCs/>
                      <w:sz w:val="24"/>
                      <w:szCs w:val="24"/>
                      <w:rtl/>
                      <w:lang w:bidi="ar-MA"/>
                    </w:rPr>
                    <w:t xml:space="preserve"> أكتب القصص </w:t>
                  </w:r>
                  <w:r w:rsidRPr="00F86BDA">
                    <w:rPr>
                      <w:rFonts w:ascii="Times New Roman" w:eastAsia="Calibri" w:hAnsi="Times New Roman" w:cs="Simplified Arabic" w:hint="cs"/>
                      <w:b/>
                      <w:bCs/>
                      <w:sz w:val="24"/>
                      <w:szCs w:val="24"/>
                      <w:rtl/>
                      <w:lang w:bidi="ar-MA"/>
                    </w:rPr>
                    <w:t>والحكايات</w:t>
                  </w:r>
                  <w:r w:rsidRPr="00F86BDA">
                    <w:rPr>
                      <w:rFonts w:ascii="Times New Roman" w:eastAsia="Calibri" w:hAnsi="Times New Roman" w:cs="Simplified Arabic" w:hint="cs"/>
                      <w:b/>
                      <w:bCs/>
                      <w:sz w:val="24"/>
                      <w:szCs w:val="24"/>
                      <w:rtl/>
                      <w:lang w:bidi="ar-MA"/>
                    </w:rPr>
                    <w:t xml:space="preserve"> وما يمثل</w:t>
                  </w:r>
                  <w:r w:rsidRPr="00F86BDA">
                    <w:rPr>
                      <w:rFonts w:ascii="Times New Roman" w:eastAsia="Calibri" w:hAnsi="Times New Roman" w:cs="Simplified Arabic"/>
                      <w:b/>
                      <w:bCs/>
                      <w:sz w:val="24"/>
                      <w:szCs w:val="24"/>
                      <w:lang w:bidi="ar-MA"/>
                    </w:rPr>
                    <w:t>!</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القاضي</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الويل لك شهر </w:t>
                  </w:r>
                  <w:r w:rsidRPr="00F86BDA">
                    <w:rPr>
                      <w:rFonts w:ascii="Times New Roman" w:eastAsia="Calibri" w:hAnsi="Times New Roman" w:cs="Simplified Arabic" w:hint="cs"/>
                      <w:b/>
                      <w:bCs/>
                      <w:sz w:val="24"/>
                      <w:szCs w:val="24"/>
                      <w:rtl/>
                      <w:lang w:bidi="ar-MA"/>
                    </w:rPr>
                    <w:t>زاد،</w:t>
                  </w:r>
                  <w:r w:rsidRPr="00F86BDA">
                    <w:rPr>
                      <w:rFonts w:ascii="Times New Roman" w:eastAsia="Calibri" w:hAnsi="Times New Roman" w:cs="Simplified Arabic" w:hint="cs"/>
                      <w:b/>
                      <w:bCs/>
                      <w:sz w:val="24"/>
                      <w:szCs w:val="24"/>
                      <w:rtl/>
                      <w:lang w:bidi="ar-MA"/>
                    </w:rPr>
                    <w:t xml:space="preserve"> وعن ماذا تحكين؟</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شهر </w:t>
                  </w:r>
                  <w:r w:rsidRPr="00F86BDA">
                    <w:rPr>
                      <w:rFonts w:ascii="Times New Roman" w:eastAsia="Calibri" w:hAnsi="Times New Roman" w:cs="Simplified Arabic" w:hint="cs"/>
                      <w:b/>
                      <w:bCs/>
                      <w:sz w:val="24"/>
                      <w:szCs w:val="24"/>
                      <w:rtl/>
                      <w:lang w:bidi="ar-MA"/>
                    </w:rPr>
                    <w:t>زاد:</w:t>
                  </w:r>
                  <w:r w:rsidRPr="00F86BDA">
                    <w:rPr>
                      <w:rFonts w:ascii="Times New Roman" w:eastAsia="Calibri" w:hAnsi="Times New Roman" w:cs="Simplified Arabic" w:hint="cs"/>
                      <w:b/>
                      <w:bCs/>
                      <w:sz w:val="24"/>
                      <w:szCs w:val="24"/>
                      <w:rtl/>
                      <w:lang w:bidi="ar-MA"/>
                    </w:rPr>
                    <w:t xml:space="preserve"> عن الناس وقضايا الناس... أنا العاشقة المشتاقة لقلوب الناس. لعقولهم أنا القارئة وجوههم. الناس فجري </w:t>
                  </w:r>
                  <w:r w:rsidRPr="00F86BDA">
                    <w:rPr>
                      <w:rFonts w:ascii="Times New Roman" w:eastAsia="Calibri" w:hAnsi="Times New Roman" w:cs="Simplified Arabic" w:hint="cs"/>
                      <w:b/>
                      <w:bCs/>
                      <w:sz w:val="24"/>
                      <w:szCs w:val="24"/>
                      <w:rtl/>
                      <w:lang w:bidi="ar-MA"/>
                    </w:rPr>
                    <w:t>وشمسي</w:t>
                  </w:r>
                  <w:r w:rsidRPr="00F86BDA">
                    <w:rPr>
                      <w:rFonts w:ascii="Times New Roman" w:eastAsia="Calibri" w:hAnsi="Times New Roman" w:cs="Simplified Arabic" w:hint="cs"/>
                      <w:b/>
                      <w:bCs/>
                      <w:sz w:val="24"/>
                      <w:szCs w:val="24"/>
                      <w:rtl/>
                      <w:lang w:bidi="ar-MA"/>
                    </w:rPr>
                    <w:t xml:space="preserve"> وبعدهم غروبي وانتهائي.</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hAnsi="Times New Roman" w:cs="Simplified Arabic" w:hint="cs"/>
                      <w:b/>
                      <w:bCs/>
                      <w:sz w:val="24"/>
                      <w:szCs w:val="24"/>
                      <w:rtl/>
                      <w:lang w:bidi="ar-MA"/>
                    </w:rPr>
                    <w:t>القاضي</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 xml:space="preserve"> (يلتفت في غضب إلى عبد الصمد</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تعال</w:t>
                  </w:r>
                  <w:r w:rsidRPr="00F86BDA">
                    <w:rPr>
                      <w:rFonts w:ascii="Times New Roman" w:eastAsia="Calibri" w:hAnsi="Times New Roman" w:cs="Simplified Arabic" w:hint="cs"/>
                      <w:b/>
                      <w:bCs/>
                      <w:sz w:val="24"/>
                      <w:szCs w:val="24"/>
                      <w:rtl/>
                      <w:lang w:bidi="ar-MA"/>
                    </w:rPr>
                    <w:t xml:space="preserve"> يا عبد الصمد وذكرها بالجريمة المنسوبة إليها.</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عبد </w:t>
                  </w:r>
                  <w:r w:rsidRPr="00F86BDA">
                    <w:rPr>
                      <w:rFonts w:ascii="Times New Roman" w:eastAsia="Calibri" w:hAnsi="Times New Roman" w:cs="Simplified Arabic" w:hint="cs"/>
                      <w:b/>
                      <w:bCs/>
                      <w:sz w:val="24"/>
                      <w:szCs w:val="24"/>
                      <w:rtl/>
                      <w:lang w:bidi="ar-MA"/>
                    </w:rPr>
                    <w:t>الصمد</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امرأة تحكي عن أسرار المدينة... تجعل اللغز </w:t>
                  </w:r>
                  <w:r w:rsidRPr="00F86BDA">
                    <w:rPr>
                      <w:rFonts w:ascii="Times New Roman" w:eastAsia="Calibri" w:hAnsi="Times New Roman" w:cs="Simplified Arabic" w:hint="cs"/>
                      <w:b/>
                      <w:bCs/>
                      <w:sz w:val="24"/>
                      <w:szCs w:val="24"/>
                      <w:rtl/>
                      <w:lang w:bidi="ar-MA"/>
                    </w:rPr>
                    <w:t>غير</w:t>
                  </w:r>
                  <w:r w:rsidRPr="00F86BDA">
                    <w:rPr>
                      <w:rFonts w:ascii="Times New Roman" w:eastAsia="Calibri" w:hAnsi="Times New Roman" w:cs="Simplified Arabic" w:hint="cs"/>
                      <w:b/>
                      <w:bCs/>
                      <w:sz w:val="24"/>
                      <w:szCs w:val="24"/>
                      <w:rtl/>
                      <w:lang w:bidi="ar-MA"/>
                    </w:rPr>
                    <w:t xml:space="preserve"> لغز... تتحدث عن الفقراء وتصف مدينتنا بأوصاف شائنة.</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القاضي  :</w:t>
                  </w:r>
                  <w:r w:rsidRPr="00F86BDA">
                    <w:rPr>
                      <w:rFonts w:ascii="Times New Roman" w:eastAsia="Calibri" w:hAnsi="Times New Roman" w:cs="Simplified Arabic" w:hint="cs"/>
                      <w:b/>
                      <w:bCs/>
                      <w:sz w:val="24"/>
                      <w:szCs w:val="24"/>
                      <w:rtl/>
                      <w:lang w:bidi="ar-MA"/>
                    </w:rPr>
                    <w:t xml:space="preserve"> واصل. </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عبد </w:t>
                  </w:r>
                  <w:r w:rsidRPr="00F86BDA">
                    <w:rPr>
                      <w:rFonts w:ascii="Times New Roman" w:eastAsia="Calibri" w:hAnsi="Times New Roman" w:cs="Simplified Arabic" w:hint="cs"/>
                      <w:b/>
                      <w:bCs/>
                      <w:sz w:val="24"/>
                      <w:szCs w:val="24"/>
                      <w:rtl/>
                      <w:lang w:bidi="ar-MA"/>
                    </w:rPr>
                    <w:t>الصمد</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ألفت كتابا أسمته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ألف ليلة </w:t>
                  </w:r>
                  <w:r w:rsidRPr="00F86BDA">
                    <w:rPr>
                      <w:rFonts w:ascii="Times New Roman" w:eastAsia="Calibri" w:hAnsi="Times New Roman" w:cs="Simplified Arabic" w:hint="cs"/>
                      <w:b/>
                      <w:bCs/>
                      <w:sz w:val="24"/>
                      <w:szCs w:val="24"/>
                      <w:rtl/>
                      <w:lang w:bidi="ar-MA"/>
                    </w:rPr>
                    <w:t>وليلة"</w:t>
                  </w:r>
                  <w:r w:rsidRPr="00F86BDA">
                    <w:rPr>
                      <w:rFonts w:ascii="Times New Roman" w:eastAsia="Calibri" w:hAnsi="Times New Roman" w:cs="Simplified Arabic" w:hint="cs"/>
                      <w:b/>
                      <w:bCs/>
                      <w:sz w:val="24"/>
                      <w:szCs w:val="24"/>
                      <w:rtl/>
                      <w:lang w:bidi="ar-MA"/>
                    </w:rPr>
                    <w:t xml:space="preserve"> تحكي فيه </w:t>
                  </w:r>
                  <w:r w:rsidRPr="00F86BDA">
                    <w:rPr>
                      <w:rFonts w:ascii="Times New Roman" w:eastAsia="Calibri" w:hAnsi="Times New Roman" w:cs="Simplified Arabic" w:hint="cs"/>
                      <w:b/>
                      <w:bCs/>
                      <w:sz w:val="24"/>
                      <w:szCs w:val="24"/>
                      <w:rtl/>
                      <w:lang w:bidi="ar-MA"/>
                    </w:rPr>
                    <w:t>وتقول..</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القاضي</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وكيف عرفت ما تقول في </w:t>
                  </w:r>
                  <w:r w:rsidRPr="00F86BDA">
                    <w:rPr>
                      <w:rFonts w:ascii="Times New Roman" w:eastAsia="Calibri" w:hAnsi="Times New Roman" w:cs="Simplified Arabic" w:hint="cs"/>
                      <w:b/>
                      <w:bCs/>
                      <w:sz w:val="24"/>
                      <w:szCs w:val="24"/>
                      <w:rtl/>
                      <w:lang w:bidi="ar-MA"/>
                    </w:rPr>
                    <w:t>الكتاب،</w:t>
                  </w:r>
                  <w:r w:rsidRPr="00F86BDA">
                    <w:rPr>
                      <w:rFonts w:ascii="Times New Roman" w:eastAsia="Calibri" w:hAnsi="Times New Roman" w:cs="Simplified Arabic" w:hint="cs"/>
                      <w:b/>
                      <w:bCs/>
                      <w:sz w:val="24"/>
                      <w:szCs w:val="24"/>
                      <w:rtl/>
                      <w:lang w:bidi="ar-MA"/>
                    </w:rPr>
                    <w:t xml:space="preserve"> أقرأته؟ </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عبد </w:t>
                  </w:r>
                  <w:r w:rsidRPr="00F86BDA">
                    <w:rPr>
                      <w:rFonts w:ascii="Times New Roman" w:eastAsia="Calibri" w:hAnsi="Times New Roman" w:cs="Simplified Arabic" w:hint="cs"/>
                      <w:b/>
                      <w:bCs/>
                      <w:sz w:val="24"/>
                      <w:szCs w:val="24"/>
                      <w:rtl/>
                      <w:lang w:bidi="ar-MA"/>
                    </w:rPr>
                    <w:t>الصمد</w:t>
                  </w:r>
                  <w:r w:rsidRPr="00F86BDA">
                    <w:rPr>
                      <w:rFonts w:ascii="Times New Roman"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(في خوف وارتباك</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والله لم أقرأه يا سيدي.</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القاضي :</w:t>
                  </w:r>
                  <w:r w:rsidRPr="00F86BDA">
                    <w:rPr>
                      <w:rFonts w:ascii="Times New Roman" w:eastAsia="Calibri" w:hAnsi="Times New Roman" w:cs="Simplified Arabic" w:hint="cs"/>
                      <w:b/>
                      <w:bCs/>
                      <w:sz w:val="24"/>
                      <w:szCs w:val="24"/>
                      <w:rtl/>
                      <w:lang w:bidi="ar-MA"/>
                    </w:rPr>
                    <w:t xml:space="preserve"> بل قرأته وقرأته </w:t>
                  </w:r>
                  <w:r w:rsidRPr="00F86BDA">
                    <w:rPr>
                      <w:rFonts w:ascii="Times New Roman" w:eastAsia="Calibri" w:hAnsi="Times New Roman" w:cs="Simplified Arabic" w:hint="cs"/>
                      <w:b/>
                      <w:bCs/>
                      <w:sz w:val="24"/>
                      <w:szCs w:val="24"/>
                      <w:rtl/>
                      <w:lang w:bidi="ar-MA"/>
                    </w:rPr>
                    <w:t>وأحببته..</w:t>
                  </w:r>
                  <w:r w:rsidRPr="00F86BDA">
                    <w:rPr>
                      <w:rFonts w:ascii="Times New Roman" w:eastAsia="Calibri" w:hAnsi="Times New Roman" w:cs="Simplified Arabic" w:hint="cs"/>
                      <w:b/>
                      <w:bCs/>
                      <w:sz w:val="24"/>
                      <w:szCs w:val="24"/>
                      <w:rtl/>
                      <w:lang w:bidi="ar-MA"/>
                    </w:rPr>
                    <w:t xml:space="preserve"> قل ولا تخف</w:t>
                  </w:r>
                  <w:r w:rsidRPr="00F86BDA">
                    <w:rPr>
                      <w:rFonts w:ascii="Times New Roman" w:eastAsia="Calibri" w:hAnsi="Times New Roman" w:cs="Simplified Arabic"/>
                      <w:b/>
                      <w:bCs/>
                      <w:sz w:val="24"/>
                      <w:szCs w:val="24"/>
                      <w:lang w:bidi="ar-MA"/>
                    </w:rPr>
                    <w:t>!</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عبد </w:t>
                  </w:r>
                  <w:r w:rsidRPr="00F86BDA">
                    <w:rPr>
                      <w:rFonts w:ascii="Times New Roman" w:eastAsia="Calibri" w:hAnsi="Times New Roman" w:cs="Simplified Arabic" w:hint="cs"/>
                      <w:b/>
                      <w:bCs/>
                      <w:sz w:val="24"/>
                      <w:szCs w:val="24"/>
                      <w:rtl/>
                      <w:lang w:bidi="ar-MA"/>
                    </w:rPr>
                    <w:t xml:space="preserve">الصمد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قرأته يا </w:t>
                  </w:r>
                  <w:r w:rsidRPr="00F86BDA">
                    <w:rPr>
                      <w:rFonts w:ascii="Times New Roman" w:eastAsia="Calibri" w:hAnsi="Times New Roman" w:cs="Simplified Arabic" w:hint="cs"/>
                      <w:b/>
                      <w:bCs/>
                      <w:sz w:val="24"/>
                      <w:szCs w:val="24"/>
                      <w:rtl/>
                      <w:lang w:bidi="ar-MA"/>
                    </w:rPr>
                    <w:t>مولاي..</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حين</w:t>
                  </w:r>
                  <w:r w:rsidRPr="00F86BDA">
                    <w:rPr>
                      <w:rFonts w:ascii="Times New Roman" w:eastAsia="Calibri" w:hAnsi="Times New Roman" w:cs="Simplified Arabic" w:hint="cs"/>
                      <w:b/>
                      <w:bCs/>
                      <w:sz w:val="24"/>
                      <w:szCs w:val="24"/>
                      <w:rtl/>
                      <w:lang w:bidi="ar-MA"/>
                    </w:rPr>
                    <w:t xml:space="preserve"> سدت الأبواب في وجهي ولم يبق الخير </w:t>
                  </w:r>
                  <w:r w:rsidRPr="00F86BDA">
                    <w:rPr>
                      <w:rFonts w:ascii="Times New Roman" w:eastAsia="Calibri" w:hAnsi="Times New Roman" w:cs="Simplified Arabic" w:hint="cs"/>
                      <w:b/>
                      <w:bCs/>
                      <w:sz w:val="24"/>
                      <w:szCs w:val="24"/>
                      <w:rtl/>
                      <w:lang w:bidi="ar-MA"/>
                    </w:rPr>
                    <w:t>خيرا..</w:t>
                  </w:r>
                  <w:r w:rsidRPr="00F86BDA">
                    <w:rPr>
                      <w:rFonts w:ascii="Times New Roman" w:eastAsia="Calibri" w:hAnsi="Times New Roman" w:cs="Simplified Arabic" w:hint="cs"/>
                      <w:b/>
                      <w:bCs/>
                      <w:sz w:val="24"/>
                      <w:szCs w:val="24"/>
                      <w:rtl/>
                      <w:lang w:bidi="ar-MA"/>
                    </w:rPr>
                    <w:t xml:space="preserve"> حين كان اليأس يحاصرني ألتجئ إلى ما كتبت هذه المرأة في لياليها.</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hAnsi="Times New Roman" w:cs="Simplified Arabic" w:hint="cs"/>
                      <w:b/>
                      <w:bCs/>
                      <w:sz w:val="24"/>
                      <w:szCs w:val="24"/>
                      <w:rtl/>
                      <w:lang w:bidi="ar-MA"/>
                    </w:rPr>
                    <w:t>القاضي</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 xml:space="preserve"> احك يا عبد </w:t>
                  </w:r>
                  <w:r w:rsidRPr="00F86BDA">
                    <w:rPr>
                      <w:rFonts w:ascii="Times New Roman" w:eastAsia="Calibri" w:hAnsi="Times New Roman" w:cs="Simplified Arabic" w:hint="cs"/>
                      <w:b/>
                      <w:bCs/>
                      <w:sz w:val="24"/>
                      <w:szCs w:val="24"/>
                      <w:rtl/>
                      <w:lang w:bidi="ar-MA"/>
                    </w:rPr>
                    <w:t>الصمد،</w:t>
                  </w:r>
                  <w:r w:rsidRPr="00F86BDA">
                    <w:rPr>
                      <w:rFonts w:ascii="Times New Roman" w:eastAsia="Calibri" w:hAnsi="Times New Roman" w:cs="Simplified Arabic" w:hint="cs"/>
                      <w:b/>
                      <w:bCs/>
                      <w:sz w:val="24"/>
                      <w:szCs w:val="24"/>
                      <w:rtl/>
                      <w:lang w:bidi="ar-MA"/>
                    </w:rPr>
                    <w:t xml:space="preserve"> احك.</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hAnsi="Times New Roman" w:cs="Simplified Arabic" w:hint="cs"/>
                      <w:b/>
                      <w:bCs/>
                      <w:sz w:val="24"/>
                      <w:szCs w:val="24"/>
                      <w:rtl/>
                      <w:lang w:bidi="ar-MA"/>
                    </w:rPr>
                    <w:t xml:space="preserve">عبد </w:t>
                  </w:r>
                  <w:r w:rsidRPr="00F86BDA">
                    <w:rPr>
                      <w:rFonts w:ascii="Times New Roman" w:hAnsi="Times New Roman" w:cs="Simplified Arabic" w:hint="cs"/>
                      <w:b/>
                      <w:bCs/>
                      <w:sz w:val="24"/>
                      <w:szCs w:val="24"/>
                      <w:rtl/>
                      <w:lang w:bidi="ar-MA"/>
                    </w:rPr>
                    <w:t>الصمد</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 xml:space="preserve"> كيف أحك عما </w:t>
                  </w:r>
                  <w:r w:rsidRPr="00F86BDA">
                    <w:rPr>
                      <w:rFonts w:ascii="Times New Roman" w:eastAsia="Calibri" w:hAnsi="Times New Roman" w:cs="Simplified Arabic" w:hint="cs"/>
                      <w:b/>
                      <w:bCs/>
                      <w:sz w:val="24"/>
                      <w:szCs w:val="24"/>
                      <w:rtl/>
                      <w:lang w:bidi="ar-MA"/>
                    </w:rPr>
                    <w:t>يحاكم..</w:t>
                  </w:r>
                  <w:r w:rsidRPr="00F86BDA">
                    <w:rPr>
                      <w:rFonts w:ascii="Times New Roman" w:eastAsia="Calibri" w:hAnsi="Times New Roman" w:cs="Simplified Arabic" w:hint="cs"/>
                      <w:b/>
                      <w:bCs/>
                      <w:sz w:val="24"/>
                      <w:szCs w:val="24"/>
                      <w:rtl/>
                      <w:lang w:bidi="ar-MA"/>
                    </w:rPr>
                    <w:t xml:space="preserve"> كيف أحكي عن المحظور؟</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 xml:space="preserve">القاضي </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احك </w:t>
                  </w:r>
                  <w:r w:rsidRPr="00F86BDA">
                    <w:rPr>
                      <w:rFonts w:ascii="Times New Roman" w:eastAsia="Calibri" w:hAnsi="Times New Roman" w:cs="Simplified Arabic" w:hint="cs"/>
                      <w:b/>
                      <w:bCs/>
                      <w:sz w:val="24"/>
                      <w:szCs w:val="24"/>
                      <w:rtl/>
                      <w:lang w:bidi="ar-MA"/>
                    </w:rPr>
                    <w:t>وكفى..</w:t>
                  </w:r>
                  <w:r w:rsidRPr="00F86BDA">
                    <w:rPr>
                      <w:rFonts w:ascii="Times New Roman" w:eastAsia="Calibri" w:hAnsi="Times New Roman" w:cs="Simplified Arabic" w:hint="cs"/>
                      <w:b/>
                      <w:bCs/>
                      <w:sz w:val="24"/>
                      <w:szCs w:val="24"/>
                      <w:rtl/>
                      <w:lang w:bidi="ar-MA"/>
                    </w:rPr>
                    <w:t xml:space="preserve"> أريد سماع ما تريده هذه المرأة</w:t>
                  </w:r>
                  <w:r w:rsidRPr="00F86BDA">
                    <w:rPr>
                      <w:rFonts w:ascii="Times New Roman" w:eastAsia="Calibri" w:hAnsi="Times New Roman" w:cs="Simplified Arabic"/>
                      <w:b/>
                      <w:bCs/>
                      <w:sz w:val="24"/>
                      <w:szCs w:val="24"/>
                      <w:lang w:bidi="ar-MA"/>
                    </w:rPr>
                    <w:t>!</w:t>
                  </w:r>
                </w:p>
                <w:p w:rsidR="00F86BDA" w:rsidRPr="00F86BDA" w:rsidP="00F86BDA">
                  <w:pPr>
                    <w:bidi/>
                    <w:spacing w:after="0" w:line="240" w:lineRule="auto"/>
                    <w:ind w:left="28"/>
                    <w:jc w:val="lowKashida"/>
                    <w:rPr>
                      <w:rFonts w:ascii="Times New Roman" w:eastAsia="Calibri" w:hAnsi="Times New Roman" w:cs="Simplified Arabic"/>
                      <w:b/>
                      <w:bCs/>
                      <w:sz w:val="24"/>
                      <w:szCs w:val="24"/>
                      <w:rtl/>
                      <w:lang w:bidi="ar-MA"/>
                    </w:rPr>
                  </w:pPr>
                  <w:r w:rsidRPr="00F86BDA">
                    <w:rPr>
                      <w:rFonts w:ascii="Times New Roman" w:eastAsia="Calibri" w:hAnsi="Times New Roman" w:cs="Simplified Arabic" w:hint="cs"/>
                      <w:b/>
                      <w:bCs/>
                      <w:sz w:val="24"/>
                      <w:szCs w:val="24"/>
                      <w:rtl/>
                      <w:lang w:bidi="ar-MA"/>
                    </w:rPr>
                    <w:t>عبد</w:t>
                  </w:r>
                  <w:r w:rsidRPr="00F86BDA">
                    <w:rPr>
                      <w:rFonts w:ascii="Times New Roman" w:eastAsia="Calibri" w:hAnsi="Times New Roman" w:cs="Simplified Arabic" w:hint="cs"/>
                      <w:b/>
                      <w:bCs/>
                      <w:sz w:val="24"/>
                      <w:szCs w:val="24"/>
                      <w:rtl/>
                      <w:lang w:bidi="ar-MA"/>
                    </w:rPr>
                    <w:t xml:space="preserve"> </w:t>
                  </w:r>
                  <w:r w:rsidRPr="00F86BDA">
                    <w:rPr>
                      <w:rFonts w:ascii="Times New Roman" w:eastAsia="Calibri" w:hAnsi="Times New Roman" w:cs="Simplified Arabic" w:hint="cs"/>
                      <w:b/>
                      <w:bCs/>
                      <w:sz w:val="24"/>
                      <w:szCs w:val="24"/>
                      <w:rtl/>
                      <w:lang w:bidi="ar-MA"/>
                    </w:rPr>
                    <w:t>الصمد:</w:t>
                  </w:r>
                  <w:r w:rsidRPr="00F86BDA">
                    <w:rPr>
                      <w:rFonts w:ascii="Times New Roman" w:eastAsia="Calibri" w:hAnsi="Times New Roman" w:cs="Simplified Arabic" w:hint="cs"/>
                      <w:b/>
                      <w:bCs/>
                      <w:sz w:val="24"/>
                      <w:szCs w:val="24"/>
                      <w:rtl/>
                      <w:lang w:bidi="ar-MA"/>
                    </w:rPr>
                    <w:t xml:space="preserve"> (مخاطبا شهر زاد في تعاطف</w:t>
                  </w:r>
                  <w:r w:rsidRPr="00F86BDA">
                    <w:rPr>
                      <w:rFonts w:ascii="Times New Roman" w:eastAsia="Calibri" w:hAnsi="Times New Roman" w:cs="Simplified Arabic" w:hint="cs"/>
                      <w:b/>
                      <w:bCs/>
                      <w:sz w:val="24"/>
                      <w:szCs w:val="24"/>
                      <w:rtl/>
                      <w:lang w:bidi="ar-MA"/>
                    </w:rPr>
                    <w:t>)</w:t>
                  </w:r>
                  <w:r w:rsidRPr="00F86BDA">
                    <w:rPr>
                      <w:rFonts w:ascii="Times New Roman" w:eastAsia="Calibri" w:hAnsi="Times New Roman" w:cs="Simplified Arabic" w:hint="cs"/>
                      <w:b/>
                      <w:bCs/>
                      <w:sz w:val="24"/>
                      <w:szCs w:val="24"/>
                      <w:rtl/>
                      <w:lang w:bidi="ar-MA"/>
                    </w:rPr>
                    <w:t xml:space="preserve"> هيا يا شهر </w:t>
                  </w:r>
                  <w:r w:rsidRPr="00F86BDA">
                    <w:rPr>
                      <w:rFonts w:ascii="Times New Roman" w:eastAsia="Calibri" w:hAnsi="Times New Roman" w:cs="Simplified Arabic" w:hint="cs"/>
                      <w:b/>
                      <w:bCs/>
                      <w:sz w:val="24"/>
                      <w:szCs w:val="24"/>
                      <w:rtl/>
                      <w:lang w:bidi="ar-MA"/>
                    </w:rPr>
                    <w:t>زاد..</w:t>
                  </w:r>
                  <w:r w:rsidRPr="00F86BDA">
                    <w:rPr>
                      <w:rFonts w:ascii="Times New Roman" w:eastAsia="Calibri" w:hAnsi="Times New Roman" w:cs="Simplified Arabic" w:hint="cs"/>
                      <w:b/>
                      <w:bCs/>
                      <w:sz w:val="24"/>
                      <w:szCs w:val="24"/>
                      <w:rtl/>
                      <w:lang w:bidi="ar-MA"/>
                    </w:rPr>
                    <w:t xml:space="preserve"> اجعلي سكينته </w:t>
                  </w:r>
                  <w:r w:rsidRPr="00F86BDA">
                    <w:rPr>
                      <w:rFonts w:ascii="Times New Roman" w:eastAsia="Calibri" w:hAnsi="Times New Roman" w:cs="Simplified Arabic" w:hint="cs"/>
                      <w:b/>
                      <w:bCs/>
                      <w:sz w:val="24"/>
                      <w:szCs w:val="24"/>
                      <w:rtl/>
                      <w:lang w:bidi="ar-MA"/>
                    </w:rPr>
                    <w:t>تنسحق</w:t>
                  </w:r>
                  <w:r w:rsidRPr="00F86BDA">
                    <w:rPr>
                      <w:rFonts w:ascii="Times New Roman" w:eastAsia="Calibri" w:hAnsi="Times New Roman" w:cs="Simplified Arabic" w:hint="cs"/>
                      <w:b/>
                      <w:bCs/>
                      <w:sz w:val="24"/>
                      <w:szCs w:val="24"/>
                      <w:rtl/>
                      <w:lang w:bidi="ar-MA"/>
                    </w:rPr>
                    <w:t xml:space="preserve"> اجعليه يرى غيره.</w:t>
                  </w:r>
                </w:p>
                <w:p w:rsidR="00E73685" w:rsidP="00E73685">
                  <w:pPr>
                    <w:bidi/>
                    <w:jc w:val="both"/>
                    <w:rPr>
                      <w:rFonts w:asciiTheme="majorHAnsi" w:hAnsiTheme="majorHAnsi"/>
                      <w:sz w:val="24"/>
                      <w:szCs w:val="24"/>
                      <w:rtl/>
                      <w:lang w:val="en-US" w:bidi="ar-MA"/>
                    </w:rPr>
                  </w:pPr>
                </w:p>
                <w:p w:rsidR="00AF4164" w:rsidP="00AF4164">
                  <w:pPr>
                    <w:bidi/>
                    <w:jc w:val="both"/>
                    <w:rPr>
                      <w:rFonts w:asciiTheme="majorHAnsi" w:hAnsiTheme="majorHAnsi"/>
                      <w:sz w:val="24"/>
                      <w:szCs w:val="24"/>
                      <w:rtl/>
                      <w:lang w:val="en-US" w:bidi="ar-MA"/>
                    </w:rPr>
                  </w:pPr>
                </w:p>
                <w:p w:rsidR="00AF4164" w:rsidRPr="00AF4164" w:rsidP="00AF4164">
                  <w:pPr>
                    <w:bidi/>
                    <w:ind w:firstLine="708"/>
                    <w:jc w:val="both"/>
                    <w:rPr>
                      <w:rFonts w:asciiTheme="majorHAnsi" w:hAnsiTheme="majorHAnsi"/>
                      <w:sz w:val="24"/>
                      <w:szCs w:val="24"/>
                      <w:rtl/>
                      <w:lang w:val="en-US" w:bidi="ar-MA"/>
                    </w:rPr>
                  </w:pPr>
                </w:p>
                <w:p w:rsidR="005E2F76" w:rsidP="005E2F76">
                  <w:pPr>
                    <w:bidi/>
                    <w:jc w:val="both"/>
                    <w:rPr>
                      <w:lang w:bidi="ar-MA"/>
                    </w:rPr>
                  </w:pPr>
                </w:p>
              </w:txbxContent>
            </v:textbox>
          </v:rect>
        </w:pict>
      </w:r>
    </w:p>
    <w:p w:rsidR="006C15E2" w:rsidRPr="00DD4027" w:rsidP="00DD4027">
      <w:pPr>
        <w:bidi/>
        <w:spacing w:after="200" w:line="276" w:lineRule="auto"/>
        <w:rPr>
          <w:rFonts w:ascii="Calibri" w:eastAsia="Calibri" w:hAnsi="Calibri" w:cs="Arial"/>
          <w:sz w:val="32"/>
          <w:szCs w:val="32"/>
          <w:rtl/>
          <w:lang w:val="fr-FR" w:eastAsia="en-US" w:bidi="ar-MA"/>
        </w:rPr>
      </w:pPr>
      <w:r>
        <w:rPr>
          <w:b/>
          <w:bCs/>
          <w:noProof/>
          <w:sz w:val="32"/>
          <w:szCs w:val="32"/>
          <w:rtl/>
          <w:lang w:eastAsia="fr-FR"/>
        </w:rPr>
        <mc:AlternateContent>
          <mc:Choice Requires="wps">
            <w:drawing>
              <wp:anchor distT="0" distB="0" distL="114300" distR="114300" simplePos="0" relativeHeight="251664384" behindDoc="0" locked="0" layoutInCell="1" allowOverlap="1">
                <wp:simplePos x="0" y="0"/>
                <wp:positionH relativeFrom="column">
                  <wp:posOffset>37465</wp:posOffset>
                </wp:positionH>
                <wp:positionV relativeFrom="paragraph">
                  <wp:posOffset>-84455</wp:posOffset>
                </wp:positionV>
                <wp:extent cx="2431415" cy="818515"/>
                <wp:effectExtent l="0" t="0" r="26035" b="19685"/>
                <wp:wrapNone/>
                <wp:docPr id="1608545250" name="AutoShape 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431415" cy="818515"/>
                        </a:xfrm>
                        <a:prstGeom prst="roundRect">
                          <a:avLst>
                            <a:gd name="adj" fmla="val 16667"/>
                          </a:avLst>
                        </a:prstGeom>
                        <a:solidFill>
                          <a:srgbClr val="FFFFFF"/>
                        </a:solidFill>
                        <a:ln w="9525">
                          <a:solidFill>
                            <a:srgbClr val="000000"/>
                          </a:solidFill>
                          <a:round/>
                          <a:headEnd/>
                          <a:tailEnd/>
                        </a:ln>
                      </wps:spPr>
                      <wps:txbx>
                        <w:txbxContent>
                          <w:p w:rsidR="00023CAF" w:rsidRPr="00820983" w:rsidP="00F00860">
                            <w:pPr>
                              <w:bidi/>
                              <w:spacing w:after="0" w:line="240" w:lineRule="auto"/>
                              <w:rPr>
                                <w:b/>
                                <w:bCs/>
                                <w:rtl/>
                                <w:lang w:bidi="ar-MA"/>
                              </w:rPr>
                            </w:pPr>
                            <w:r w:rsidRPr="00820983">
                              <w:rPr>
                                <w:rFonts w:hint="cs"/>
                                <w:b/>
                                <w:bCs/>
                                <w:rtl/>
                                <w:lang w:bidi="ar-MA"/>
                              </w:rPr>
                              <w:t xml:space="preserve">    </w:t>
                            </w:r>
                            <w:r w:rsidRPr="00820983">
                              <w:rPr>
                                <w:b/>
                                <w:bCs/>
                                <w:rtl/>
                                <w:lang w:bidi="ar-MA"/>
                              </w:rPr>
                              <w:t xml:space="preserve">الفئة المستهدفة: </w:t>
                            </w:r>
                            <w:r w:rsidRPr="00820983" w:rsidR="008552EB">
                              <w:rPr>
                                <w:rFonts w:hint="cs"/>
                                <w:b/>
                                <w:bCs/>
                                <w:rtl/>
                                <w:lang w:bidi="ar-MA"/>
                              </w:rPr>
                              <w:t>الثانية باك أدب</w:t>
                            </w:r>
                          </w:p>
                          <w:p w:rsidR="00023CAF" w:rsidRPr="00820983" w:rsidP="00023CAF">
                            <w:pPr>
                              <w:bidi/>
                              <w:spacing w:after="0" w:line="240" w:lineRule="auto"/>
                              <w:rPr>
                                <w:b/>
                                <w:bCs/>
                                <w:rtl/>
                                <w:lang w:bidi="ar-MA"/>
                              </w:rPr>
                            </w:pPr>
                            <w:r w:rsidRPr="00820983">
                              <w:rPr>
                                <w:rFonts w:hint="cs"/>
                                <w:b/>
                                <w:bCs/>
                                <w:rtl/>
                                <w:lang w:bidi="ar-MA"/>
                              </w:rPr>
                              <w:t xml:space="preserve">     </w:t>
                            </w:r>
                            <w:r w:rsidRPr="00820983" w:rsidR="005651B1">
                              <w:rPr>
                                <w:b/>
                                <w:bCs/>
                                <w:rtl/>
                                <w:lang w:bidi="ar-MA"/>
                              </w:rPr>
                              <w:t>مدة الإنجاز: ساع</w:t>
                            </w:r>
                            <w:r w:rsidRPr="00820983" w:rsidR="00F00860">
                              <w:rPr>
                                <w:rFonts w:hint="cs"/>
                                <w:b/>
                                <w:bCs/>
                                <w:rtl/>
                                <w:lang w:bidi="ar-MA"/>
                              </w:rPr>
                              <w:t>تان</w:t>
                            </w:r>
                          </w:p>
                          <w:p w:rsidR="00023CAF" w:rsidRPr="00820983" w:rsidP="008552EB">
                            <w:pPr>
                              <w:spacing w:line="240" w:lineRule="auto"/>
                              <w:jc w:val="right"/>
                              <w:rPr>
                                <w:b/>
                                <w:bCs/>
                              </w:rPr>
                            </w:pPr>
                            <w:r w:rsidRPr="00820983">
                              <w:rPr>
                                <w:rFonts w:hint="cs"/>
                                <w:b/>
                                <w:bCs/>
                                <w:rtl/>
                                <w:lang w:bidi="ar-MA"/>
                              </w:rPr>
                              <w:t xml:space="preserve">     </w:t>
                            </w:r>
                            <w:r w:rsidRPr="00820983" w:rsidR="00820983">
                              <w:rPr>
                                <w:rFonts w:hint="cs"/>
                                <w:b/>
                                <w:bCs/>
                                <w:rtl/>
                                <w:lang w:bidi="ar-MA"/>
                              </w:rPr>
                              <w:t>الأستاذة: نعيمة ازوض</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6" o:spid="_x0000_s1048" style="width:191.45pt;height:64.45pt;margin-top:-6.65pt;margin-left:2.95pt;mso-height-percent:0;mso-height-relative:page;mso-width-percent:0;mso-width-relative:page;mso-wrap-distance-bottom:0;mso-wrap-distance-left:9pt;mso-wrap-distance-right:9pt;mso-wrap-distance-top:0;position:absolute;v-text-anchor:top;z-index:251663360" arcsize="10923f" fillcolor="white" stroked="t" strokecolor="black" strokeweight="0.75pt">
                <v:stroke joinstyle="round"/>
                <v:textbox>
                  <w:txbxContent>
                    <w:p w:rsidR="00023CAF" w:rsidRPr="00820983" w:rsidP="00F00860">
                      <w:pPr>
                        <w:bidi/>
                        <w:spacing w:after="0" w:line="240" w:lineRule="auto"/>
                        <w:rPr>
                          <w:b/>
                          <w:bCs/>
                          <w:rtl/>
                          <w:lang w:bidi="ar-MA"/>
                        </w:rPr>
                      </w:pPr>
                      <w:r w:rsidRPr="00820983">
                        <w:rPr>
                          <w:rFonts w:hint="cs"/>
                          <w:b/>
                          <w:bCs/>
                          <w:rtl/>
                          <w:lang w:bidi="ar-MA"/>
                        </w:rPr>
                        <w:t xml:space="preserve">    </w:t>
                      </w:r>
                      <w:r w:rsidRPr="00820983">
                        <w:rPr>
                          <w:b/>
                          <w:bCs/>
                          <w:rtl/>
                          <w:lang w:bidi="ar-MA"/>
                        </w:rPr>
                        <w:t xml:space="preserve">الفئة المستهدفة: </w:t>
                      </w:r>
                      <w:r w:rsidRPr="00820983" w:rsidR="008552EB">
                        <w:rPr>
                          <w:rFonts w:hint="cs"/>
                          <w:b/>
                          <w:bCs/>
                          <w:rtl/>
                          <w:lang w:bidi="ar-MA"/>
                        </w:rPr>
                        <w:t>الثانية باك أدب</w:t>
                      </w:r>
                    </w:p>
                    <w:p w:rsidR="00023CAF" w:rsidRPr="00820983" w:rsidP="00023CAF">
                      <w:pPr>
                        <w:bidi/>
                        <w:spacing w:after="0" w:line="240" w:lineRule="auto"/>
                        <w:rPr>
                          <w:b/>
                          <w:bCs/>
                          <w:rtl/>
                          <w:lang w:bidi="ar-MA"/>
                        </w:rPr>
                      </w:pPr>
                      <w:r w:rsidRPr="00820983">
                        <w:rPr>
                          <w:rFonts w:hint="cs"/>
                          <w:b/>
                          <w:bCs/>
                          <w:rtl/>
                          <w:lang w:bidi="ar-MA"/>
                        </w:rPr>
                        <w:t xml:space="preserve">     </w:t>
                      </w:r>
                      <w:r w:rsidRPr="00820983" w:rsidR="005651B1">
                        <w:rPr>
                          <w:b/>
                          <w:bCs/>
                          <w:rtl/>
                          <w:lang w:bidi="ar-MA"/>
                        </w:rPr>
                        <w:t>مدة الإنجاز: ساع</w:t>
                      </w:r>
                      <w:r w:rsidRPr="00820983" w:rsidR="00F00860">
                        <w:rPr>
                          <w:rFonts w:hint="cs"/>
                          <w:b/>
                          <w:bCs/>
                          <w:rtl/>
                          <w:lang w:bidi="ar-MA"/>
                        </w:rPr>
                        <w:t>تان</w:t>
                      </w:r>
                    </w:p>
                    <w:p w:rsidR="00023CAF" w:rsidRPr="00820983" w:rsidP="008552EB">
                      <w:pPr>
                        <w:spacing w:line="240" w:lineRule="auto"/>
                        <w:jc w:val="right"/>
                        <w:rPr>
                          <w:b/>
                          <w:bCs/>
                        </w:rPr>
                      </w:pPr>
                      <w:r w:rsidRPr="00820983">
                        <w:rPr>
                          <w:rFonts w:hint="cs"/>
                          <w:b/>
                          <w:bCs/>
                          <w:rtl/>
                          <w:lang w:bidi="ar-MA"/>
                        </w:rPr>
                        <w:t xml:space="preserve">     </w:t>
                      </w:r>
                      <w:r w:rsidRPr="00820983" w:rsidR="00820983">
                        <w:rPr>
                          <w:rFonts w:hint="cs"/>
                          <w:b/>
                          <w:bCs/>
                          <w:rtl/>
                          <w:lang w:bidi="ar-MA"/>
                        </w:rPr>
                        <w:t>الأستاذة: نعيمة ازوض</w:t>
                      </w:r>
                    </w:p>
                  </w:txbxContent>
                </v:textbox>
              </v:roundrect>
            </w:pict>
          </mc:Fallback>
        </mc:AlternateContent>
      </w:r>
      <w:r>
        <w:rPr>
          <w:b/>
          <w:bCs/>
          <w:noProof/>
          <w:sz w:val="32"/>
          <w:szCs w:val="32"/>
          <w:rtl/>
          <w:lang w:eastAsia="fr-FR"/>
        </w:rPr>
        <mc:AlternateContent>
          <mc:Choice Requires="wps">
            <w:drawing>
              <wp:anchor distT="0" distB="0" distL="114300" distR="114300" simplePos="0" relativeHeight="251672576" behindDoc="0" locked="0" layoutInCell="1" allowOverlap="1">
                <wp:simplePos x="0" y="0"/>
                <wp:positionH relativeFrom="column">
                  <wp:posOffset>4601210</wp:posOffset>
                </wp:positionH>
                <wp:positionV relativeFrom="paragraph">
                  <wp:posOffset>-76835</wp:posOffset>
                </wp:positionV>
                <wp:extent cx="2179955" cy="858520"/>
                <wp:effectExtent l="0" t="0" r="10795" b="17780"/>
                <wp:wrapNone/>
                <wp:docPr id="47508761" name="AutoShape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79955" cy="858520"/>
                        </a:xfrm>
                        <a:prstGeom prst="roundRect">
                          <a:avLst>
                            <a:gd name="adj" fmla="val 16667"/>
                          </a:avLst>
                        </a:prstGeom>
                        <a:solidFill>
                          <a:srgbClr val="FFFFFF"/>
                        </a:solidFill>
                        <a:ln w="9525">
                          <a:solidFill>
                            <a:srgbClr val="000000"/>
                          </a:solidFill>
                          <a:round/>
                          <a:headEnd/>
                          <a:tailEnd/>
                        </a:ln>
                      </wps:spPr>
                      <wps:txbx>
                        <w:txbxContent>
                          <w:p w:rsidR="009607F4" w:rsidRPr="00820983" w:rsidP="00FB7393">
                            <w:pPr>
                              <w:bidi/>
                              <w:spacing w:after="0" w:line="240" w:lineRule="auto"/>
                              <w:jc w:val="center"/>
                              <w:rPr>
                                <w:b/>
                                <w:bCs/>
                                <w:sz w:val="28"/>
                                <w:szCs w:val="28"/>
                                <w:rtl/>
                                <w:lang w:bidi="ar-MA"/>
                              </w:rPr>
                            </w:pPr>
                            <w:r w:rsidRPr="00820983">
                              <w:rPr>
                                <w:rFonts w:hint="cs"/>
                                <w:b/>
                                <w:bCs/>
                                <w:sz w:val="28"/>
                                <w:szCs w:val="28"/>
                                <w:rtl/>
                                <w:lang w:bidi="ar-MA"/>
                              </w:rPr>
                              <w:t xml:space="preserve">ثانوية أيت باها التأهيلية </w:t>
                            </w:r>
                          </w:p>
                          <w:p w:rsidR="00FB7393" w:rsidRPr="00820983" w:rsidP="00FB7393">
                            <w:pPr>
                              <w:bidi/>
                              <w:spacing w:after="0" w:line="240" w:lineRule="auto"/>
                              <w:jc w:val="center"/>
                              <w:rPr>
                                <w:b/>
                                <w:bCs/>
                                <w:sz w:val="28"/>
                                <w:szCs w:val="28"/>
                                <w:lang w:bidi="ar-MA"/>
                              </w:rPr>
                            </w:pPr>
                            <w:r w:rsidRPr="00820983">
                              <w:rPr>
                                <w:rFonts w:hint="cs"/>
                                <w:b/>
                                <w:bCs/>
                                <w:sz w:val="28"/>
                                <w:szCs w:val="28"/>
                                <w:rtl/>
                                <w:lang w:bidi="ar-MA"/>
                              </w:rPr>
                              <w:t xml:space="preserve">مادة اللغة العربية </w:t>
                            </w:r>
                          </w:p>
                          <w:p w:rsidR="007F2E06" w:rsidRPr="00820983" w:rsidP="007F2E06">
                            <w:pPr>
                              <w:bidi/>
                              <w:spacing w:after="0" w:line="240" w:lineRule="auto"/>
                              <w:jc w:val="center"/>
                              <w:rPr>
                                <w:b/>
                                <w:bCs/>
                                <w:sz w:val="28"/>
                                <w:szCs w:val="28"/>
                                <w:rtl/>
                                <w:lang w:bidi="ar-MA"/>
                              </w:rPr>
                            </w:pPr>
                            <w:r w:rsidRPr="00820983">
                              <w:rPr>
                                <w:rFonts w:hint="cs"/>
                                <w:b/>
                                <w:bCs/>
                                <w:sz w:val="28"/>
                                <w:szCs w:val="28"/>
                                <w:rtl/>
                                <w:lang w:bidi="ar-MA"/>
                              </w:rPr>
                              <w:t>السنة الدراسية:2019</w:t>
                            </w:r>
                            <w:r w:rsidRPr="00820983">
                              <w:rPr>
                                <w:rFonts w:hint="cs"/>
                                <w:b/>
                                <w:bCs/>
                                <w:sz w:val="28"/>
                                <w:szCs w:val="28"/>
                                <w:rtl/>
                                <w:lang w:bidi="ar-MA"/>
                              </w:rPr>
                              <w:t>-2018</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8" o:spid="_x0000_s1049" style="width:171.65pt;height:67.6pt;margin-top:-6.05pt;margin-left:362.3pt;mso-height-percent:0;mso-height-relative:page;mso-width-percent:0;mso-width-relative:page;mso-wrap-distance-bottom:0;mso-wrap-distance-left:9pt;mso-wrap-distance-right:9pt;mso-wrap-distance-top:0;position:absolute;v-text-anchor:top;z-index:251671552" arcsize="10923f" fillcolor="white" stroked="t" strokecolor="black" strokeweight="0.75pt">
                <v:stroke joinstyle="round"/>
                <v:textbox>
                  <w:txbxContent>
                    <w:p w:rsidR="009607F4" w:rsidRPr="00820983" w:rsidP="00FB7393">
                      <w:pPr>
                        <w:bidi/>
                        <w:spacing w:after="0" w:line="240" w:lineRule="auto"/>
                        <w:jc w:val="center"/>
                        <w:rPr>
                          <w:b/>
                          <w:bCs/>
                          <w:sz w:val="28"/>
                          <w:szCs w:val="28"/>
                          <w:rtl/>
                          <w:lang w:bidi="ar-MA"/>
                        </w:rPr>
                      </w:pPr>
                      <w:r w:rsidRPr="00820983">
                        <w:rPr>
                          <w:rFonts w:hint="cs"/>
                          <w:b/>
                          <w:bCs/>
                          <w:sz w:val="28"/>
                          <w:szCs w:val="28"/>
                          <w:rtl/>
                          <w:lang w:bidi="ar-MA"/>
                        </w:rPr>
                        <w:t xml:space="preserve">ثانوية أيت باها التأهيلية </w:t>
                      </w:r>
                    </w:p>
                    <w:p w:rsidR="00FB7393" w:rsidRPr="00820983" w:rsidP="00FB7393">
                      <w:pPr>
                        <w:bidi/>
                        <w:spacing w:after="0" w:line="240" w:lineRule="auto"/>
                        <w:jc w:val="center"/>
                        <w:rPr>
                          <w:b/>
                          <w:bCs/>
                          <w:sz w:val="28"/>
                          <w:szCs w:val="28"/>
                          <w:lang w:bidi="ar-MA"/>
                        </w:rPr>
                      </w:pPr>
                      <w:r w:rsidRPr="00820983">
                        <w:rPr>
                          <w:rFonts w:hint="cs"/>
                          <w:b/>
                          <w:bCs/>
                          <w:sz w:val="28"/>
                          <w:szCs w:val="28"/>
                          <w:rtl/>
                          <w:lang w:bidi="ar-MA"/>
                        </w:rPr>
                        <w:t xml:space="preserve">مادة اللغة العربية </w:t>
                      </w:r>
                    </w:p>
                    <w:p w:rsidR="007F2E06" w:rsidRPr="00820983" w:rsidP="007F2E06">
                      <w:pPr>
                        <w:bidi/>
                        <w:spacing w:after="0" w:line="240" w:lineRule="auto"/>
                        <w:jc w:val="center"/>
                        <w:rPr>
                          <w:b/>
                          <w:bCs/>
                          <w:sz w:val="28"/>
                          <w:szCs w:val="28"/>
                          <w:rtl/>
                          <w:lang w:bidi="ar-MA"/>
                        </w:rPr>
                      </w:pPr>
                      <w:r w:rsidRPr="00820983">
                        <w:rPr>
                          <w:rFonts w:hint="cs"/>
                          <w:b/>
                          <w:bCs/>
                          <w:sz w:val="28"/>
                          <w:szCs w:val="28"/>
                          <w:rtl/>
                          <w:lang w:bidi="ar-MA"/>
                        </w:rPr>
                        <w:t>السنة الدراسية:2019</w:t>
                      </w:r>
                      <w:r w:rsidRPr="00820983">
                        <w:rPr>
                          <w:rFonts w:hint="cs"/>
                          <w:b/>
                          <w:bCs/>
                          <w:sz w:val="28"/>
                          <w:szCs w:val="28"/>
                          <w:rtl/>
                          <w:lang w:bidi="ar-MA"/>
                        </w:rPr>
                        <w:t>-2018</w:t>
                      </w:r>
                    </w:p>
                  </w:txbxContent>
                </v:textbox>
              </v:roundrect>
            </w:pict>
          </mc:Fallback>
        </mc:AlternateContent>
      </w:r>
      <w:r>
        <w:rPr>
          <w:b/>
          <w:bCs/>
          <w:noProof/>
          <w:sz w:val="32"/>
          <w:szCs w:val="32"/>
          <w:rtl/>
          <w:lang w:eastAsia="fr-FR"/>
        </w:rPr>
        <mc:AlternateContent>
          <mc:Choice Requires="wps">
            <w:drawing>
              <wp:anchor distT="0" distB="0" distL="114300" distR="114300" simplePos="0" relativeHeight="251668480" behindDoc="0" locked="0" layoutInCell="1" allowOverlap="1">
                <wp:simplePos x="0" y="0"/>
                <wp:positionH relativeFrom="column">
                  <wp:posOffset>2472690</wp:posOffset>
                </wp:positionH>
                <wp:positionV relativeFrom="paragraph">
                  <wp:posOffset>-69215</wp:posOffset>
                </wp:positionV>
                <wp:extent cx="2106930" cy="623570"/>
                <wp:effectExtent l="0" t="0" r="26670" b="24130"/>
                <wp:wrapNone/>
                <wp:docPr id="321647412" name="AutoShape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6930" cy="623570"/>
                        </a:xfrm>
                        <a:prstGeom prst="roundRect">
                          <a:avLst>
                            <a:gd name="adj" fmla="val 16667"/>
                          </a:avLst>
                        </a:prstGeom>
                        <a:solidFill>
                          <a:srgbClr val="FFFFFF"/>
                        </a:solidFill>
                        <a:ln w="9525">
                          <a:solidFill>
                            <a:srgbClr val="000000"/>
                          </a:solidFill>
                          <a:round/>
                          <a:headEnd/>
                          <a:tailEnd/>
                        </a:ln>
                      </wps:spPr>
                      <wps:txbx>
                        <w:txbxContent>
                          <w:p w:rsidR="00023CAF" w:rsidRPr="00820983" w:rsidP="00F22720">
                            <w:pPr>
                              <w:jc w:val="center"/>
                              <w:rPr>
                                <w:b/>
                                <w:bCs/>
                                <w:sz w:val="24"/>
                                <w:szCs w:val="24"/>
                                <w:rtl/>
                                <w:lang w:bidi="ar-MA"/>
                              </w:rPr>
                            </w:pPr>
                            <w:r w:rsidRPr="00820983">
                              <w:rPr>
                                <w:rFonts w:hint="cs"/>
                                <w:b/>
                                <w:bCs/>
                                <w:sz w:val="24"/>
                                <w:szCs w:val="24"/>
                                <w:rtl/>
                                <w:lang w:bidi="ar-MA"/>
                              </w:rPr>
                              <w:t>فرض محروس(2) الدورة الثانية</w:t>
                            </w:r>
                          </w:p>
                          <w:p w:rsidR="00FB7393" w:rsidRPr="009607F4" w:rsidP="00FB7393">
                            <w:pPr>
                              <w:rPr>
                                <w:sz w:val="24"/>
                                <w:szCs w:val="24"/>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7" o:spid="_x0000_s1050" style="width:165.9pt;height:49.1pt;margin-top:-5.45pt;margin-left:194.7pt;mso-height-percent:0;mso-height-relative:page;mso-width-percent:0;mso-width-relative:page;mso-wrap-distance-bottom:0;mso-wrap-distance-left:9pt;mso-wrap-distance-right:9pt;mso-wrap-distance-top:0;position:absolute;v-text-anchor:top;z-index:251667456" arcsize="10923f" fillcolor="white" stroked="t" strokecolor="black" strokeweight="0.75pt">
                <v:stroke joinstyle="round"/>
                <v:textbox>
                  <w:txbxContent>
                    <w:p w:rsidR="00023CAF" w:rsidRPr="00820983" w:rsidP="00F22720">
                      <w:pPr>
                        <w:jc w:val="center"/>
                        <w:rPr>
                          <w:b/>
                          <w:bCs/>
                          <w:sz w:val="24"/>
                          <w:szCs w:val="24"/>
                          <w:rtl/>
                          <w:lang w:bidi="ar-MA"/>
                        </w:rPr>
                      </w:pPr>
                      <w:r w:rsidRPr="00820983">
                        <w:rPr>
                          <w:rFonts w:hint="cs"/>
                          <w:b/>
                          <w:bCs/>
                          <w:sz w:val="24"/>
                          <w:szCs w:val="24"/>
                          <w:rtl/>
                          <w:lang w:bidi="ar-MA"/>
                        </w:rPr>
                        <w:t>فرض محروس(2) الدورة الثانية</w:t>
                      </w:r>
                    </w:p>
                    <w:p w:rsidR="00FB7393" w:rsidRPr="009607F4" w:rsidP="00FB7393">
                      <w:pPr>
                        <w:rPr>
                          <w:sz w:val="24"/>
                          <w:szCs w:val="24"/>
                          <w:lang w:bidi="ar-MA"/>
                        </w:rPr>
                      </w:pPr>
                    </w:p>
                  </w:txbxContent>
                </v:textbox>
              </v:roundrect>
            </w:pict>
          </mc:Fallback>
        </mc:AlternateContent>
      </w:r>
      <w:r>
        <w:rPr>
          <w:noProof/>
          <w:rtl/>
          <w:lang w:eastAsia="fr-FR"/>
        </w:rPr>
        <mc:AlternateContent>
          <mc:Choice Requires="wps">
            <w:drawing>
              <wp:anchor distT="0" distB="0" distL="114300" distR="114300" simplePos="0" relativeHeight="251660288" behindDoc="0" locked="0" layoutInCell="1" allowOverlap="1">
                <wp:simplePos x="0" y="0"/>
                <wp:positionH relativeFrom="column">
                  <wp:posOffset>2317115</wp:posOffset>
                </wp:positionH>
                <wp:positionV relativeFrom="paragraph">
                  <wp:posOffset>-911225</wp:posOffset>
                </wp:positionV>
                <wp:extent cx="1828800" cy="376555"/>
                <wp:effectExtent l="0" t="0" r="0" b="4445"/>
                <wp:wrapSquare wrapText="bothSides"/>
                <wp:docPr id="941378009" name="Text Box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828800" cy="3765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023CAF" w:rsidRPr="00E85B37" w:rsidP="00E85B37">
                            <w:pPr>
                              <w:bidi/>
                              <w:jc w:val="center"/>
                              <w:rPr>
                                <w:sz w:val="32"/>
                                <w:szCs w:val="32"/>
                                <w:lang w:bidi="ar-MA"/>
                              </w:rPr>
                            </w:pPr>
                            <w:r>
                              <w:rPr>
                                <w:sz w:val="32"/>
                                <w:szCs w:val="32"/>
                                <w:rtl/>
                                <w:lang w:bidi="ar-MA"/>
                              </w:rPr>
                              <w:t>بسم الله الرحمن الرحيم</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5" o:spid="_x0000_s1051" type="#_x0000_t202" style="width:2in;height:29.65pt;margin-top:-71.75pt;margin-left:182.45pt;mso-height-percent:0;mso-height-relative:page;mso-width-percent:0;mso-width-relative:page;mso-wrap-distance-bottom:0;mso-wrap-distance-left:9pt;mso-wrap-distance-right:9pt;mso-wrap-distance-top:0;position:absolute;v-text-anchor:top;z-index:251659264" filled="f" fillcolor="this" stroked="f">
                <v:textbox>
                  <w:txbxContent>
                    <w:p w:rsidR="00023CAF" w:rsidRPr="00E85B37" w:rsidP="00E85B37">
                      <w:pPr>
                        <w:bidi/>
                        <w:jc w:val="center"/>
                        <w:rPr>
                          <w:sz w:val="32"/>
                          <w:szCs w:val="32"/>
                          <w:lang w:bidi="ar-MA"/>
                        </w:rPr>
                      </w:pPr>
                      <w:r>
                        <w:rPr>
                          <w:sz w:val="32"/>
                          <w:szCs w:val="32"/>
                          <w:rtl/>
                          <w:lang w:bidi="ar-MA"/>
                        </w:rPr>
                        <w:t>بسم الله الرحمن الرحيم</w:t>
                      </w:r>
                    </w:p>
                  </w:txbxContent>
                </v:textbox>
                <w10:wrap type="square"/>
              </v:shape>
            </w:pict>
          </mc:Fallback>
        </mc:AlternateContent>
      </w:r>
      <w:r w:rsidR="00CB5395">
        <w:rPr>
          <w:rFonts w:ascii="Calibri" w:eastAsia="Calibri" w:hAnsi="Calibri" w:cs="Arial" w:hint="cs"/>
          <w:sz w:val="32"/>
          <w:szCs w:val="32"/>
          <w:rtl/>
          <w:lang w:val="fr-FR" w:eastAsia="en-US" w:bidi="ar-MA"/>
        </w:rPr>
        <w:t>+</w:t>
      </w:r>
    </w:p>
    <w:p w:rsidR="007F2E06" w:rsidP="008C2E2B">
      <w:pPr>
        <w:bidi/>
        <w:spacing w:after="0" w:line="240" w:lineRule="auto"/>
        <w:jc w:val="both"/>
        <w:rPr>
          <w:rFonts w:ascii="Calibri" w:eastAsia="Calibri" w:hAnsi="Calibri" w:cs="Arial"/>
          <w:b/>
          <w:bCs/>
          <w:sz w:val="32"/>
          <w:szCs w:val="32"/>
          <w:lang w:val="en-US" w:eastAsia="en-US" w:bidi="ar-SA"/>
        </w:rPr>
      </w:pPr>
    </w:p>
    <w:p w:rsidR="00A91DC3" w:rsidP="007F2E06">
      <w:pPr>
        <w:bidi/>
        <w:spacing w:after="0" w:line="240" w:lineRule="auto"/>
        <w:jc w:val="both"/>
        <w:rPr>
          <w:rFonts w:ascii="Calibri" w:eastAsia="Calibri" w:hAnsi="Calibri" w:cs="Arial"/>
          <w:b/>
          <w:bCs/>
          <w:sz w:val="32"/>
          <w:szCs w:val="32"/>
          <w:rtl/>
          <w:lang w:val="en-US" w:eastAsia="en-US" w:bidi="ar-SA"/>
        </w:rPr>
      </w:pPr>
      <w:r>
        <w:rPr>
          <w:noProof/>
          <w:rtl/>
          <w:lang w:eastAsia="fr-FR"/>
        </w:rPr>
        <mc:AlternateContent>
          <mc:Choice Requires="wps">
            <w:drawing>
              <wp:anchor distT="0" distB="0" distL="114300" distR="114300" simplePos="0" relativeHeight="251680768" behindDoc="0" locked="0" layoutInCell="1" allowOverlap="1">
                <wp:simplePos x="0" y="0"/>
                <wp:positionH relativeFrom="column">
                  <wp:posOffset>4145915</wp:posOffset>
                </wp:positionH>
                <wp:positionV relativeFrom="paragraph">
                  <wp:posOffset>323215</wp:posOffset>
                </wp:positionV>
                <wp:extent cx="2594610" cy="349885"/>
                <wp:effectExtent l="0" t="0" r="34290" b="50165"/>
                <wp:wrapSquare wrapText="bothSides"/>
                <wp:docPr id="325251612" name="AutoShape 2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594610" cy="349885"/>
                        </a:xfrm>
                        <a:prstGeom prst="flowChartAlternateProcess">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blurRad="0" dist="28398" dir="3806097" sx="100000" sy="100000" kx="0" ky="0" algn="ctr" rotWithShape="0">
                            <a:schemeClr val="accent5">
                              <a:lumMod val="50000"/>
                              <a:lumOff val="0"/>
                              <a:alpha val="50000"/>
                            </a:schemeClr>
                          </a:outerShdw>
                        </a:effectLst>
                      </wps:spPr>
                      <wps:txbx>
                        <w:txbxContent>
                          <w:p w:rsidR="00760890" w:rsidRPr="00760890" w:rsidP="00BA1EA7">
                            <w:pPr>
                              <w:pStyle w:val="ListParagraph"/>
                              <w:numPr>
                                <w:ilvl w:val="0"/>
                                <w:numId w:val="14"/>
                              </w:numPr>
                              <w:bidi/>
                              <w:rPr>
                                <w:b/>
                                <w:bCs/>
                                <w:sz w:val="32"/>
                                <w:szCs w:val="32"/>
                                <w:lang w:bidi="ar-MA"/>
                              </w:rPr>
                            </w:pPr>
                            <w:r>
                              <w:rPr>
                                <w:rFonts w:hint="cs"/>
                                <w:b/>
                                <w:bCs/>
                                <w:sz w:val="32"/>
                                <w:szCs w:val="32"/>
                                <w:rtl/>
                                <w:lang w:bidi="ar-MA"/>
                              </w:rPr>
                              <w:t>أولا: درس النصوص (14ن)</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7" o:spid="_x0000_s1052" type="#_x0000_t176" style="width:204.3pt;height:27.55pt;margin-top:25.45pt;margin-left:326.45pt;mso-height-percent:0;mso-height-relative:page;mso-width-percent:0;mso-width-relative:page;mso-wrap-distance-bottom:0;mso-wrap-distance-left:9pt;mso-wrap-distance-right:9pt;mso-wrap-distance-top:0;position:absolute;v-text-anchor:top;z-index:251679744" fillcolor="white" stroked="t" strokecolor="#92ccdc" strokeweight="1pt">
                <v:fill colors="0 white;1 #b6dde7" focus="100%" type="gradient"/>
                <v:shadow on="t" type="perspective" color="#205767" opacity="32897f" offset="1pt,2pt"/>
                <v:textbox>
                  <w:txbxContent>
                    <w:p w:rsidR="00760890" w:rsidRPr="00760890" w:rsidP="00BA1EA7">
                      <w:pPr>
                        <w:pStyle w:val="ListParagraph"/>
                        <w:numPr>
                          <w:ilvl w:val="0"/>
                          <w:numId w:val="14"/>
                        </w:numPr>
                        <w:bidi/>
                        <w:rPr>
                          <w:b/>
                          <w:bCs/>
                          <w:sz w:val="32"/>
                          <w:szCs w:val="32"/>
                          <w:lang w:bidi="ar-MA"/>
                        </w:rPr>
                      </w:pPr>
                      <w:r>
                        <w:rPr>
                          <w:rFonts w:hint="cs"/>
                          <w:b/>
                          <w:bCs/>
                          <w:sz w:val="32"/>
                          <w:szCs w:val="32"/>
                          <w:rtl/>
                          <w:lang w:bidi="ar-MA"/>
                        </w:rPr>
                        <w:t>أولا: درس النصوص (14ن)</w:t>
                      </w:r>
                    </w:p>
                  </w:txbxContent>
                </v:textbox>
                <w10:wrap type="square"/>
              </v:shape>
            </w:pict>
          </mc:Fallback>
        </mc:AlternateContent>
      </w:r>
    </w:p>
    <w:p w:rsidR="00D16659" w:rsidP="00D16659">
      <w:pPr>
        <w:bidi/>
        <w:spacing w:after="0" w:line="240" w:lineRule="auto"/>
        <w:jc w:val="both"/>
        <w:rPr>
          <w:rFonts w:ascii="Calibri" w:eastAsia="Calibri" w:hAnsi="Calibri" w:cs="Arial"/>
          <w:sz w:val="32"/>
          <w:szCs w:val="32"/>
          <w:rtl/>
          <w:lang w:val="en-US" w:eastAsia="en-US" w:bidi="ar-SA"/>
        </w:rPr>
      </w:pPr>
      <w:r>
        <w:rPr>
          <w:noProof/>
          <w:rtl/>
          <w:lang w:eastAsia="fr-FR"/>
        </w:rPr>
        <mc:AlternateContent>
          <mc:Choice Requires="wpg">
            <w:drawing>
              <wp:anchor distT="0" distB="0" distL="114300" distR="114300" simplePos="0" relativeHeight="251676672" behindDoc="0" locked="0" layoutInCell="1" allowOverlap="1">
                <wp:simplePos x="0" y="0"/>
                <wp:positionH relativeFrom="column">
                  <wp:posOffset>67945</wp:posOffset>
                </wp:positionH>
                <wp:positionV relativeFrom="paragraph">
                  <wp:posOffset>383540</wp:posOffset>
                </wp:positionV>
                <wp:extent cx="6751320" cy="4649470"/>
                <wp:effectExtent l="0" t="0" r="0" b="17780"/>
                <wp:wrapSquare wrapText="bothSides"/>
                <wp:docPr id="1487049908" name="Group 18"/>
                <wp:cNvGraphicFramePr/>
                <a:graphic xmlns:a="http://schemas.openxmlformats.org/drawingml/2006/main">
                  <a:graphicData uri="http://schemas.microsoft.com/office/word/2010/wordprocessingGroup">
                    <wpg:wgp xmlns:wpg="http://schemas.microsoft.com/office/word/2010/wordprocessingGroup">
                      <wpg:cNvGrpSpPr/>
                      <wpg:grpSpPr>
                        <a:xfrm>
                          <a:off x="0" y="0"/>
                          <a:ext cx="6751320" cy="4649470"/>
                          <a:chOff x="750" y="2685"/>
                          <a:chExt cx="10515" cy="6000"/>
                        </a:xfrm>
                      </wpg:grpSpPr>
                      <wps:wsp xmlns:wps="http://schemas.microsoft.com/office/word/2010/wordprocessingShape">
                        <wps:cNvPr id="1168179782" name="Text Box 4"/>
                        <wps:cNvSpPr txBox="1">
                          <a:spLocks noChangeArrowheads="1"/>
                        </wps:cNvSpPr>
                        <wps:spPr bwMode="auto">
                          <a:xfrm>
                            <a:off x="750" y="3109"/>
                            <a:ext cx="10380" cy="5576"/>
                          </a:xfrm>
                          <a:prstGeom prst="rect">
                            <a:avLst/>
                          </a:prstGeom>
                          <a:solidFill>
                            <a:srgbClr val="FFFFFF"/>
                          </a:solidFill>
                          <a:ln w="9525">
                            <a:solidFill>
                              <a:srgbClr val="000000"/>
                            </a:solidFill>
                            <a:miter lim="800000"/>
                            <a:headEnd/>
                            <a:tailEnd/>
                          </a:ln>
                        </wps:spPr>
                        <wps:txbx>
                          <w:txbxContent>
                            <w:p w:rsidR="000F0977" w:rsidP="00FF45FD">
                              <w:pPr>
                                <w:bidi/>
                                <w:spacing w:after="0" w:line="240" w:lineRule="auto"/>
                                <w:jc w:val="both"/>
                                <w:rPr>
                                  <w:sz w:val="26"/>
                                  <w:szCs w:val="26"/>
                                  <w:rtl/>
                                  <w:lang w:bidi="ar-MA"/>
                                </w:rPr>
                              </w:pPr>
                              <w:r>
                                <w:rPr>
                                  <w:rFonts w:hint="cs"/>
                                  <w:sz w:val="26"/>
                                  <w:szCs w:val="26"/>
                                  <w:rtl/>
                                  <w:lang w:bidi="ar-MA"/>
                                </w:rPr>
                                <w:t xml:space="preserve">  قالت الناقدة اللبنانية المعاصرة "يمنى العيد" متحدثة عن القاص والروائي اللبناني "مارون عبود" :</w:t>
                              </w:r>
                            </w:p>
                            <w:p w:rsidR="00654346" w:rsidP="00654346">
                              <w:pPr>
                                <w:bidi/>
                                <w:spacing w:after="0" w:line="240" w:lineRule="auto"/>
                                <w:jc w:val="both"/>
                                <w:rPr>
                                  <w:sz w:val="26"/>
                                  <w:szCs w:val="26"/>
                                  <w:rtl/>
                                  <w:lang w:val="en-US" w:bidi="ar-MA"/>
                                </w:rPr>
                              </w:pPr>
                              <w:r>
                                <w:rPr>
                                  <w:rFonts w:hint="cs"/>
                                  <w:sz w:val="26"/>
                                  <w:szCs w:val="26"/>
                                  <w:rtl/>
                                  <w:lang w:val="en-US" w:bidi="ar-MA"/>
                                </w:rPr>
                                <w:t>تبرز قصص "مارون عبود"، في مجملها، حركة التطور التاريخي للواقع الاجتماعي، على امتداد فترة زمنية طويلة، كما تبرز طبيعة الحركة، وانعكاس ذلك على مجتمع القرية اللبنانية وحياة الناس فيه.</w:t>
                              </w:r>
                            </w:p>
                            <w:p w:rsidR="00654346" w:rsidP="00654346">
                              <w:pPr>
                                <w:bidi/>
                                <w:spacing w:after="0" w:line="240" w:lineRule="auto"/>
                                <w:jc w:val="both"/>
                                <w:rPr>
                                  <w:sz w:val="26"/>
                                  <w:szCs w:val="26"/>
                                  <w:rtl/>
                                  <w:lang w:val="en-US" w:bidi="ar-MA"/>
                                </w:rPr>
                              </w:pPr>
                              <w:r>
                                <w:rPr>
                                  <w:rFonts w:hint="cs"/>
                                  <w:sz w:val="26"/>
                                  <w:szCs w:val="26"/>
                                  <w:rtl/>
                                  <w:lang w:val="en-US" w:bidi="ar-MA"/>
                                </w:rPr>
                                <w:t>ويستطيع القارئ أن يرى ذلك، بوضوح، حين ينتقل بذهن</w:t>
                              </w:r>
                              <w:r w:rsidR="000F7771">
                                <w:rPr>
                                  <w:rFonts w:hint="cs"/>
                                  <w:sz w:val="26"/>
                                  <w:szCs w:val="26"/>
                                  <w:rtl/>
                                  <w:lang w:val="en-US" w:bidi="ar-MA"/>
                                </w:rPr>
                                <w:t>ه من الواقع الاجتماعي الذي تصوره</w:t>
                              </w:r>
                              <w:r>
                                <w:rPr>
                                  <w:rFonts w:hint="cs"/>
                                  <w:sz w:val="26"/>
                                  <w:szCs w:val="26"/>
                                  <w:rtl/>
                                  <w:lang w:val="en-US" w:bidi="ar-MA"/>
                                </w:rPr>
                                <w:t xml:space="preserve"> قصتا "مارون عبود" "الأمير الأحمر" و"فارس آغا"، إلى أقاصيصه التي تمثل لاحقة من حياة القرية، فيقارن بين المرحلتين ليلتمس مظاهر التغيير بين مرحلة الإقطاع السابقة على الحرب العالمية الأولى، ومرحلة مابعد الحرب العالمية الأولى، فعهد الاستقلال حتى مابعده.</w:t>
                              </w:r>
                            </w:p>
                            <w:p w:rsidR="00654346" w:rsidP="00654346">
                              <w:pPr>
                                <w:bidi/>
                                <w:spacing w:after="0" w:line="240" w:lineRule="auto"/>
                                <w:jc w:val="both"/>
                                <w:rPr>
                                  <w:sz w:val="26"/>
                                  <w:szCs w:val="26"/>
                                  <w:rtl/>
                                  <w:lang w:val="en-US" w:bidi="ar-MA"/>
                                </w:rPr>
                              </w:pPr>
                              <w:r>
                                <w:rPr>
                                  <w:rFonts w:hint="cs"/>
                                  <w:sz w:val="26"/>
                                  <w:szCs w:val="26"/>
                                  <w:rtl/>
                                  <w:lang w:val="en-US" w:bidi="ar-MA"/>
                                </w:rPr>
                                <w:t>لقد كانت القرية أيام نظام الإقطاع</w:t>
                              </w:r>
                              <w:r w:rsidR="00567439">
                                <w:rPr>
                                  <w:rFonts w:hint="cs"/>
                                  <w:sz w:val="26"/>
                                  <w:szCs w:val="26"/>
                                  <w:rtl/>
                                  <w:lang w:val="en-US" w:bidi="ar-MA"/>
                                </w:rPr>
                                <w:t xml:space="preserve"> مصدر قوة الإنتاج المعتمد على زراعة الأرض. </w:t>
                              </w:r>
                              <w:r w:rsidR="00FC0CCE">
                                <w:rPr>
                                  <w:rFonts w:hint="cs"/>
                                  <w:sz w:val="26"/>
                                  <w:szCs w:val="26"/>
                                  <w:rtl/>
                                  <w:lang w:val="en-US" w:bidi="ar-MA"/>
                                </w:rPr>
                                <w:t>وقد ظهرت القرية، جلتها قصص "مارون عبود" التي تناولت هذه المرحلة، في الصراع القائم حول محصول الأرض بين الآغا، جابي الخيرات، وبين الفلاحين الغاضبين على الآغا وأسياده، الآكلين ثمارهم، والناعمين بأتعابهم.</w:t>
                              </w:r>
                            </w:p>
                            <w:p w:rsidR="00FC0CCE" w:rsidP="00FC0CCE">
                              <w:pPr>
                                <w:bidi/>
                                <w:spacing w:after="0" w:line="240" w:lineRule="auto"/>
                                <w:jc w:val="both"/>
                                <w:rPr>
                                  <w:sz w:val="26"/>
                                  <w:szCs w:val="26"/>
                                  <w:rtl/>
                                  <w:lang w:val="en-US" w:bidi="ar-MA"/>
                                </w:rPr>
                              </w:pPr>
                              <w:r>
                                <w:rPr>
                                  <w:rFonts w:hint="cs"/>
                                  <w:sz w:val="26"/>
                                  <w:szCs w:val="26"/>
                                  <w:rtl/>
                                  <w:lang w:val="en-US" w:bidi="ar-MA"/>
                                </w:rPr>
                                <w:t>وعندما انتقل نظام الحكم إلى نظام الحكم البورجوازي، تغير وضع القرية وانعكست معالم هذا التغيير في أقاصيص "مارون عبود" التي تناولت تلك المرحلة. لقد فقدت القرية أهميتها، وأضحت المدينة مرتكزا اقتصاديا أوليا لهذا النظام القائ</w:t>
                              </w:r>
                              <w:r w:rsidR="00343A64">
                                <w:rPr>
                                  <w:rFonts w:hint="cs"/>
                                  <w:sz w:val="26"/>
                                  <w:szCs w:val="26"/>
                                  <w:rtl/>
                                  <w:lang w:val="en-US" w:bidi="ar-MA"/>
                                </w:rPr>
                                <w:t>م على التجارة والخدمات والوظيفة، وصار النواب يأتون إلى القرية، لا لجمع المحصول، كما كان شأن الحكام السابقين، وإنما لكسب الأصوات الانتخابية، والاطمئنان إلى تأييد القرويين السياسي لهم.</w:t>
                              </w:r>
                            </w:p>
                            <w:p w:rsidR="00343A64" w:rsidP="00343A64">
                              <w:pPr>
                                <w:bidi/>
                                <w:spacing w:after="0" w:line="240" w:lineRule="auto"/>
                                <w:jc w:val="both"/>
                                <w:rPr>
                                  <w:sz w:val="26"/>
                                  <w:szCs w:val="26"/>
                                  <w:rtl/>
                                  <w:lang w:val="en-US" w:bidi="ar-MA"/>
                                </w:rPr>
                              </w:pPr>
                              <w:r>
                                <w:rPr>
                                  <w:rFonts w:hint="cs"/>
                                  <w:sz w:val="26"/>
                                  <w:szCs w:val="26"/>
                                  <w:rtl/>
                                  <w:lang w:val="en-US" w:bidi="ar-MA"/>
                                </w:rPr>
                                <w:t>هكذا، فقصص "مارون عبود"، إذا أخذت بمجملها، تكشف حركة مجتمع بأكمله. وبذلك يصبح مايرويه "مارون عبود" تعبيراً عن حياة، وتعرية لواقع اجتماعي. وبهذا المعنى، تبدو لنا قصص "مارون عبود" وكأنها قصة واحدة في عدة قصص، قصة الإنسان في حياة متحركة نامية، والحركة، في نموها، هي حركة صراع، صراع الفئات الشعبية المستبدة والإقطاعيين والبورجوازيين والمستغلين. وإن اتخاذ الصراع لهذا الطابع الطبقي ليكشف عن نظرة الأديب الذي عالج، من خلالها، قصصه، وعن زاوية رؤياه للواقع الاجتماعي.</w:t>
                              </w:r>
                            </w:p>
                            <w:p w:rsidR="00343A64" w:rsidP="00343A64">
                              <w:pPr>
                                <w:bidi/>
                                <w:spacing w:after="0" w:line="240" w:lineRule="auto"/>
                                <w:jc w:val="both"/>
                                <w:rPr>
                                  <w:sz w:val="26"/>
                                  <w:szCs w:val="26"/>
                                  <w:rtl/>
                                  <w:lang w:val="en-US" w:bidi="ar-MA"/>
                                </w:rPr>
                              </w:pPr>
                              <w:r>
                                <w:rPr>
                                  <w:rFonts w:hint="cs"/>
                                  <w:sz w:val="26"/>
                                  <w:szCs w:val="26"/>
                                  <w:rtl/>
                                  <w:lang w:val="en-US" w:bidi="ar-MA"/>
                                </w:rPr>
                                <w:t>وهكذا تغتني قصص "مارون عبود"، كقصص واقعية، بهذه الرؤيا الصادقة، وبهذا الموقف السليم، ولا تعود الواقعية فيها مجرد نقل وتصوير، بل هي واقعية لها خطها التطوري العام الذي يربط بينها جميعا، ويشدها كلها إلى موقف الأديب الملتزم بقضايا الشعب المحروم.</w:t>
                              </w:r>
                            </w:p>
                            <w:p w:rsidR="00343A64" w:rsidRPr="00343A64" w:rsidP="00343A64">
                              <w:pPr>
                                <w:bidi/>
                                <w:spacing w:after="0" w:line="240" w:lineRule="auto"/>
                                <w:jc w:val="both"/>
                                <w:rPr>
                                  <w:sz w:val="26"/>
                                  <w:szCs w:val="26"/>
                                  <w:rtl/>
                                  <w:lang w:val="en-US" w:bidi="ar-MA"/>
                                </w:rPr>
                              </w:pPr>
                              <w:r w:rsidRPr="00343A64">
                                <w:rPr>
                                  <w:rFonts w:hint="cs"/>
                                  <w:b/>
                                  <w:bCs/>
                                  <w:sz w:val="26"/>
                                  <w:szCs w:val="26"/>
                                  <w:u w:val="single"/>
                                  <w:rtl/>
                                  <w:lang w:val="en-US" w:bidi="ar-MA"/>
                                </w:rPr>
                                <w:t>مصدر النص:</w:t>
                              </w:r>
                              <w:r w:rsidR="00D16659">
                                <w:rPr>
                                  <w:rFonts w:hint="cs"/>
                                  <w:sz w:val="26"/>
                                  <w:szCs w:val="26"/>
                                  <w:rtl/>
                                  <w:lang w:val="en-US" w:bidi="ar-MA"/>
                                </w:rPr>
                                <w:t xml:space="preserve"> يمنى العيد، ممارسات في النقد الأدبي، دار الفارابي، بيروت،1975،ص:134-136.</w:t>
                              </w:r>
                            </w:p>
                          </w:txbxContent>
                        </wps:txbx>
                        <wps:bodyPr rot="0" vert="horz" wrap="square" lIns="91440" tIns="45720" rIns="91440" bIns="45720" anchor="t" anchorCtr="0" upright="1"/>
                      </wps:wsp>
                      <wps:wsp xmlns:wps="http://schemas.microsoft.com/office/word/2010/wordprocessingShape">
                        <wps:cNvPr id="733464865" name="Text Box 11"/>
                        <wps:cNvSpPr txBox="1">
                          <a:spLocks noChangeArrowheads="1"/>
                        </wps:cNvSpPr>
                        <wps:spPr bwMode="auto">
                          <a:xfrm>
                            <a:off x="9510" y="2685"/>
                            <a:ext cx="1755" cy="46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CB4AF9" w:rsidRPr="00CB4AF9" w:rsidP="00BA1EA7">
                              <w:pPr>
                                <w:pStyle w:val="ListParagraph"/>
                                <w:bidi/>
                                <w:rPr>
                                  <w:sz w:val="32"/>
                                  <w:szCs w:val="32"/>
                                  <w:lang w:bidi="ar-MA"/>
                                </w:rPr>
                              </w:pP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18" o:spid="_x0000_s1053" style="width:531.6pt;height:367.5pt;margin-top:30.2pt;margin-left:5.35pt;mso-height-percent:0;mso-height-relative:page;mso-width-percent:0;mso-width-relative:page;mso-wrap-distance-bottom:0;mso-wrap-distance-left:9pt;mso-wrap-distance-right:9pt;mso-wrap-distance-top:0;position:absolute;z-index:251675648" coordorigin="1540,9666" coordsize="21600,21600">
                <v:shape id="_x0000_s1054" type="#_x0000_t202" style="width:21323;height:20074;left:1541;position:absolute;top:11192;v-text-anchor:top" fillcolor="white" stroked="t" strokecolor="black" strokeweight="0.75pt">
                  <v:textbox>
                    <w:txbxContent>
                      <w:p w:rsidR="000F0977" w:rsidP="00FF45FD">
                        <w:pPr>
                          <w:bidi/>
                          <w:spacing w:after="0" w:line="240" w:lineRule="auto"/>
                          <w:jc w:val="both"/>
                          <w:rPr>
                            <w:sz w:val="26"/>
                            <w:szCs w:val="26"/>
                            <w:rtl/>
                            <w:lang w:bidi="ar-MA"/>
                          </w:rPr>
                        </w:pPr>
                        <w:r>
                          <w:rPr>
                            <w:rFonts w:hint="cs"/>
                            <w:sz w:val="26"/>
                            <w:szCs w:val="26"/>
                            <w:rtl/>
                            <w:lang w:bidi="ar-MA"/>
                          </w:rPr>
                          <w:t xml:space="preserve">  قالت الناقدة اللبنانية المعاصرة "يمنى العيد" متحدثة عن القاص والروائي اللبناني "مارون عبود" :</w:t>
                        </w:r>
                      </w:p>
                      <w:p w:rsidR="00654346" w:rsidP="00654346">
                        <w:pPr>
                          <w:bidi/>
                          <w:spacing w:after="0" w:line="240" w:lineRule="auto"/>
                          <w:jc w:val="both"/>
                          <w:rPr>
                            <w:sz w:val="26"/>
                            <w:szCs w:val="26"/>
                            <w:rtl/>
                            <w:lang w:val="en-US" w:bidi="ar-MA"/>
                          </w:rPr>
                        </w:pPr>
                        <w:r>
                          <w:rPr>
                            <w:rFonts w:hint="cs"/>
                            <w:sz w:val="26"/>
                            <w:szCs w:val="26"/>
                            <w:rtl/>
                            <w:lang w:val="en-US" w:bidi="ar-MA"/>
                          </w:rPr>
                          <w:t>تبرز قصص "مارون عبود"، في مجملها، حركة التطور التاريخي للواقع الاجتماعي، على امتداد فترة زمنية طويلة، كما تبرز طبيعة الحركة، وانعكاس ذلك على مجتمع القرية اللبنانية وحياة الناس فيه.</w:t>
                        </w:r>
                      </w:p>
                      <w:p w:rsidR="00654346" w:rsidP="00654346">
                        <w:pPr>
                          <w:bidi/>
                          <w:spacing w:after="0" w:line="240" w:lineRule="auto"/>
                          <w:jc w:val="both"/>
                          <w:rPr>
                            <w:sz w:val="26"/>
                            <w:szCs w:val="26"/>
                            <w:rtl/>
                            <w:lang w:val="en-US" w:bidi="ar-MA"/>
                          </w:rPr>
                        </w:pPr>
                        <w:r>
                          <w:rPr>
                            <w:rFonts w:hint="cs"/>
                            <w:sz w:val="26"/>
                            <w:szCs w:val="26"/>
                            <w:rtl/>
                            <w:lang w:val="en-US" w:bidi="ar-MA"/>
                          </w:rPr>
                          <w:t>ويستطيع القارئ أن يرى ذلك، بوضوح، حين ينتقل بذهن</w:t>
                        </w:r>
                        <w:r w:rsidR="000F7771">
                          <w:rPr>
                            <w:rFonts w:hint="cs"/>
                            <w:sz w:val="26"/>
                            <w:szCs w:val="26"/>
                            <w:rtl/>
                            <w:lang w:val="en-US" w:bidi="ar-MA"/>
                          </w:rPr>
                          <w:t>ه من الواقع الاجتماعي الذي تصوره</w:t>
                        </w:r>
                        <w:r>
                          <w:rPr>
                            <w:rFonts w:hint="cs"/>
                            <w:sz w:val="26"/>
                            <w:szCs w:val="26"/>
                            <w:rtl/>
                            <w:lang w:val="en-US" w:bidi="ar-MA"/>
                          </w:rPr>
                          <w:t xml:space="preserve"> قصتا "مارون عبود" "الأمير الأحمر" و"فارس آغا"، إلى أقاصيصه التي تمثل لاحقة من حياة القرية، فيقارن بين المرحلتين ليلتمس مظاهر التغيير بين مرحلة الإقطاع السابقة على الحرب العالمية الأولى، ومرحلة مابعد الحرب العالمية الأولى، فعهد الاستقلال حتى مابعده.</w:t>
                        </w:r>
                      </w:p>
                      <w:p w:rsidR="00654346" w:rsidP="00654346">
                        <w:pPr>
                          <w:bidi/>
                          <w:spacing w:after="0" w:line="240" w:lineRule="auto"/>
                          <w:jc w:val="both"/>
                          <w:rPr>
                            <w:sz w:val="26"/>
                            <w:szCs w:val="26"/>
                            <w:rtl/>
                            <w:lang w:val="en-US" w:bidi="ar-MA"/>
                          </w:rPr>
                        </w:pPr>
                        <w:r>
                          <w:rPr>
                            <w:rFonts w:hint="cs"/>
                            <w:sz w:val="26"/>
                            <w:szCs w:val="26"/>
                            <w:rtl/>
                            <w:lang w:val="en-US" w:bidi="ar-MA"/>
                          </w:rPr>
                          <w:t>لقد كانت القرية أيام نظام الإقطاع</w:t>
                        </w:r>
                        <w:r w:rsidR="00567439">
                          <w:rPr>
                            <w:rFonts w:hint="cs"/>
                            <w:sz w:val="26"/>
                            <w:szCs w:val="26"/>
                            <w:rtl/>
                            <w:lang w:val="en-US" w:bidi="ar-MA"/>
                          </w:rPr>
                          <w:t xml:space="preserve"> مصدر قوة الإنتاج المعتمد على زراعة الأرض. </w:t>
                        </w:r>
                        <w:r w:rsidR="00FC0CCE">
                          <w:rPr>
                            <w:rFonts w:hint="cs"/>
                            <w:sz w:val="26"/>
                            <w:szCs w:val="26"/>
                            <w:rtl/>
                            <w:lang w:val="en-US" w:bidi="ar-MA"/>
                          </w:rPr>
                          <w:t>وقد ظهرت القرية، جلتها قصص "مارون عبود" التي تناولت هذه المرحلة، في الصراع القائم حول محصول الأرض بين الآغا، جابي الخيرات، وبين الفلاحين الغاضبين على الآغا وأسياده، الآكلين ثمارهم، والناعمين بأتعابهم.</w:t>
                        </w:r>
                      </w:p>
                      <w:p w:rsidR="00FC0CCE" w:rsidP="00FC0CCE">
                        <w:pPr>
                          <w:bidi/>
                          <w:spacing w:after="0" w:line="240" w:lineRule="auto"/>
                          <w:jc w:val="both"/>
                          <w:rPr>
                            <w:sz w:val="26"/>
                            <w:szCs w:val="26"/>
                            <w:rtl/>
                            <w:lang w:val="en-US" w:bidi="ar-MA"/>
                          </w:rPr>
                        </w:pPr>
                        <w:r>
                          <w:rPr>
                            <w:rFonts w:hint="cs"/>
                            <w:sz w:val="26"/>
                            <w:szCs w:val="26"/>
                            <w:rtl/>
                            <w:lang w:val="en-US" w:bidi="ar-MA"/>
                          </w:rPr>
                          <w:t>وعندما انتقل نظام الحكم إلى نظام الحكم البورجوازي، تغير وضع القرية وانعكست معالم هذا التغيير في أقاصيص "مارون عبود" التي تناولت تلك المرحلة. لقد فقدت القرية أهميتها، وأضحت المدينة مرتكزا اقتصاديا أوليا لهذا النظام القائ</w:t>
                        </w:r>
                        <w:r w:rsidR="00343A64">
                          <w:rPr>
                            <w:rFonts w:hint="cs"/>
                            <w:sz w:val="26"/>
                            <w:szCs w:val="26"/>
                            <w:rtl/>
                            <w:lang w:val="en-US" w:bidi="ar-MA"/>
                          </w:rPr>
                          <w:t>م على التجارة والخدمات والوظيفة، وصار النواب يأتون إلى القرية، لا لجمع المحصول، كما كان شأن الحكام السابقين، وإنما لكسب الأصوات الانتخابية، والاطمئنان إلى تأييد القرويين السياسي لهم.</w:t>
                        </w:r>
                      </w:p>
                      <w:p w:rsidR="00343A64" w:rsidP="00343A64">
                        <w:pPr>
                          <w:bidi/>
                          <w:spacing w:after="0" w:line="240" w:lineRule="auto"/>
                          <w:jc w:val="both"/>
                          <w:rPr>
                            <w:sz w:val="26"/>
                            <w:szCs w:val="26"/>
                            <w:rtl/>
                            <w:lang w:val="en-US" w:bidi="ar-MA"/>
                          </w:rPr>
                        </w:pPr>
                        <w:r>
                          <w:rPr>
                            <w:rFonts w:hint="cs"/>
                            <w:sz w:val="26"/>
                            <w:szCs w:val="26"/>
                            <w:rtl/>
                            <w:lang w:val="en-US" w:bidi="ar-MA"/>
                          </w:rPr>
                          <w:t>هكذا، فقصص "مارون عبود"، إذا أخذت بمجملها، تكشف حركة مجتمع بأكمله. وبذلك يصبح مايرويه "مارون عبود" تعبيراً عن حياة، وتعرية لواقع اجتماعي. وبهذا المعنى، تبدو لنا قصص "مارون عبود" وكأنها قصة واحدة في عدة قصص، قصة الإنسان في حياة متحركة نامية، والحركة، في نموها، هي حركة صراع، صراع الفئات الشعبية المستبدة والإقطاعيين والبورجوازيين والمستغلين. وإن اتخاذ الصراع لهذا الطابع الطبقي ليكشف عن نظرة الأديب الذي عالج، من خلالها، قصصه، وعن زاوية رؤياه للواقع الاجتماعي.</w:t>
                        </w:r>
                      </w:p>
                      <w:p w:rsidR="00343A64" w:rsidP="00343A64">
                        <w:pPr>
                          <w:bidi/>
                          <w:spacing w:after="0" w:line="240" w:lineRule="auto"/>
                          <w:jc w:val="both"/>
                          <w:rPr>
                            <w:sz w:val="26"/>
                            <w:szCs w:val="26"/>
                            <w:rtl/>
                            <w:lang w:val="en-US" w:bidi="ar-MA"/>
                          </w:rPr>
                        </w:pPr>
                        <w:r>
                          <w:rPr>
                            <w:rFonts w:hint="cs"/>
                            <w:sz w:val="26"/>
                            <w:szCs w:val="26"/>
                            <w:rtl/>
                            <w:lang w:val="en-US" w:bidi="ar-MA"/>
                          </w:rPr>
                          <w:t>وهكذا تغتني قصص "مارون عبود"، كقصص واقعية، بهذه الرؤيا الصادقة، وبهذا الموقف السليم، ولا تعود الواقعية فيها مجرد نقل وتصوير، بل هي واقعية لها خطها التطوري العام الذي يربط بينها جميعا، ويشدها كلها إلى موقف الأديب الملتزم بقضايا الشعب المحروم.</w:t>
                        </w:r>
                      </w:p>
                      <w:p w:rsidR="00343A64" w:rsidRPr="00343A64" w:rsidP="00343A64">
                        <w:pPr>
                          <w:bidi/>
                          <w:spacing w:after="0" w:line="240" w:lineRule="auto"/>
                          <w:jc w:val="both"/>
                          <w:rPr>
                            <w:sz w:val="26"/>
                            <w:szCs w:val="26"/>
                            <w:rtl/>
                            <w:lang w:val="en-US" w:bidi="ar-MA"/>
                          </w:rPr>
                        </w:pPr>
                        <w:r w:rsidRPr="00343A64">
                          <w:rPr>
                            <w:rFonts w:hint="cs"/>
                            <w:b/>
                            <w:bCs/>
                            <w:sz w:val="26"/>
                            <w:szCs w:val="26"/>
                            <w:u w:val="single"/>
                            <w:rtl/>
                            <w:lang w:val="en-US" w:bidi="ar-MA"/>
                          </w:rPr>
                          <w:t>مصدر النص:</w:t>
                        </w:r>
                        <w:r w:rsidR="00D16659">
                          <w:rPr>
                            <w:rFonts w:hint="cs"/>
                            <w:sz w:val="26"/>
                            <w:szCs w:val="26"/>
                            <w:rtl/>
                            <w:lang w:val="en-US" w:bidi="ar-MA"/>
                          </w:rPr>
                          <w:t xml:space="preserve"> يمنى العيد، ممارسات في النقد الأدبي، دار الفارابي، بيروت،1975،ص:134-136.</w:t>
                        </w:r>
                      </w:p>
                    </w:txbxContent>
                  </v:textbox>
                </v:shape>
                <v:shape id="_x0000_s1055" type="#_x0000_t202" style="width:3605;height:1674;left:19536;position:absolute;top:9666;v-text-anchor:top" filled="f" fillcolor="this" stroked="f">
                  <v:textbox>
                    <w:txbxContent>
                      <w:p w:rsidR="00CB4AF9" w:rsidRPr="00CB4AF9" w:rsidP="00BA1EA7">
                        <w:pPr>
                          <w:pStyle w:val="ListParagraph"/>
                          <w:bidi/>
                          <w:rPr>
                            <w:sz w:val="32"/>
                            <w:szCs w:val="32"/>
                            <w:lang w:bidi="ar-MA"/>
                          </w:rPr>
                        </w:pPr>
                      </w:p>
                    </w:txbxContent>
                  </v:textbox>
                </v:shape>
                <w10:wrap type="square"/>
              </v:group>
            </w:pict>
          </mc:Fallback>
        </mc:AlternateContent>
      </w:r>
    </w:p>
    <w:p w:rsidR="00892722" w:rsidP="00E95AED">
      <w:pPr>
        <w:bidi/>
        <w:spacing w:after="0" w:line="240" w:lineRule="auto"/>
        <w:jc w:val="both"/>
        <w:rPr>
          <w:rFonts w:ascii="Calibri" w:eastAsia="Calibri" w:hAnsi="Calibri" w:cs="Arial"/>
          <w:sz w:val="32"/>
          <w:szCs w:val="32"/>
          <w:rtl/>
          <w:lang w:val="en-US" w:eastAsia="en-US" w:bidi="ar-SA"/>
        </w:rPr>
      </w:pPr>
    </w:p>
    <w:p w:rsidR="00A84362" w:rsidRPr="00AE6A7E" w:rsidP="00892722">
      <w:pPr>
        <w:bidi/>
        <w:spacing w:after="0" w:line="240" w:lineRule="auto"/>
        <w:jc w:val="both"/>
        <w:rPr>
          <w:rFonts w:ascii="Calibri" w:eastAsia="Calibri" w:hAnsi="Calibri" w:cs="Arial"/>
          <w:b/>
          <w:bCs/>
          <w:sz w:val="32"/>
          <w:szCs w:val="32"/>
          <w:u w:val="single"/>
          <w:rtl/>
          <w:lang w:val="en-US" w:eastAsia="en-US" w:bidi="ar-SA"/>
        </w:rPr>
      </w:pPr>
      <w:r w:rsidRPr="00AE6A7E">
        <w:rPr>
          <w:rFonts w:ascii="Calibri" w:eastAsia="Calibri" w:hAnsi="Calibri" w:cs="Arial" w:hint="cs"/>
          <w:b/>
          <w:bCs/>
          <w:sz w:val="32"/>
          <w:szCs w:val="32"/>
          <w:u w:val="single"/>
          <w:rtl/>
          <w:lang w:val="en-US" w:eastAsia="en-US" w:bidi="ar-SA"/>
        </w:rPr>
        <w:t>السؤال:</w:t>
      </w:r>
    </w:p>
    <w:p w:rsidR="00A84362" w:rsidP="00A84362">
      <w:pPr>
        <w:bidi/>
        <w:spacing w:after="0" w:line="240" w:lineRule="auto"/>
        <w:jc w:val="both"/>
        <w:rPr>
          <w:rFonts w:ascii="Calibri" w:eastAsia="Calibri" w:hAnsi="Calibri" w:cs="Arial"/>
          <w:sz w:val="26"/>
          <w:szCs w:val="26"/>
          <w:rtl/>
          <w:lang w:val="en-US" w:eastAsia="en-US" w:bidi="ar-SA"/>
        </w:rPr>
      </w:pPr>
      <w:r w:rsidRPr="00A84362">
        <w:rPr>
          <w:rFonts w:ascii="Calibri" w:eastAsia="Calibri" w:hAnsi="Calibri" w:cs="Arial" w:hint="cs"/>
          <w:sz w:val="26"/>
          <w:szCs w:val="26"/>
          <w:rtl/>
          <w:lang w:val="en-US" w:eastAsia="en-US" w:bidi="ar-SA"/>
        </w:rPr>
        <w:t>اقرأ</w:t>
      </w:r>
      <w:r w:rsidR="004167C7">
        <w:rPr>
          <w:rFonts w:ascii="Calibri" w:eastAsia="Calibri" w:hAnsi="Calibri" w:cs="Arial" w:hint="cs"/>
          <w:sz w:val="26"/>
          <w:szCs w:val="26"/>
          <w:rtl/>
          <w:lang w:val="en-US" w:eastAsia="en-US" w:bidi="ar-SA"/>
        </w:rPr>
        <w:t xml:space="preserve"> النص قراءة فاحصة، ثم اكتب موضوعا إنشائيا متكاملا، تتناول فيه بالدراسة والتحليل مايلي:</w:t>
      </w:r>
    </w:p>
    <w:p w:rsidR="004167C7" w:rsidP="004167C7">
      <w:pPr>
        <w:numPr>
          <w:ilvl w:val="0"/>
          <w:numId w:val="15"/>
        </w:numPr>
        <w:bidi/>
        <w:spacing w:after="0" w:line="240" w:lineRule="auto"/>
        <w:ind w:left="720" w:hanging="360"/>
        <w:contextualSpacing/>
        <w:jc w:val="both"/>
        <w:rPr>
          <w:rFonts w:ascii="Calibri" w:eastAsia="Calibri" w:hAnsi="Calibri" w:cs="Arial"/>
          <w:sz w:val="26"/>
          <w:szCs w:val="26"/>
          <w:lang w:val="en-US" w:eastAsia="en-US" w:bidi="ar-SA"/>
        </w:rPr>
      </w:pPr>
      <w:r>
        <w:rPr>
          <w:rFonts w:ascii="Calibri" w:eastAsia="Calibri" w:hAnsi="Calibri" w:cs="Arial" w:hint="cs"/>
          <w:sz w:val="26"/>
          <w:szCs w:val="26"/>
          <w:rtl/>
          <w:lang w:val="en-US" w:eastAsia="en-US" w:bidi="ar-SA"/>
        </w:rPr>
        <w:t>تأطير النص ضمن سياقه الثقافي والأدبي.</w:t>
      </w:r>
    </w:p>
    <w:p w:rsidR="004167C7" w:rsidP="004167C7">
      <w:pPr>
        <w:numPr>
          <w:ilvl w:val="0"/>
          <w:numId w:val="15"/>
        </w:numPr>
        <w:bidi/>
        <w:spacing w:after="0" w:line="240" w:lineRule="auto"/>
        <w:ind w:left="720" w:hanging="360"/>
        <w:contextualSpacing/>
        <w:jc w:val="both"/>
        <w:rPr>
          <w:rFonts w:ascii="Calibri" w:eastAsia="Calibri" w:hAnsi="Calibri" w:cs="Arial"/>
          <w:sz w:val="26"/>
          <w:szCs w:val="26"/>
          <w:lang w:val="en-US" w:eastAsia="en-US" w:bidi="ar-SA"/>
        </w:rPr>
      </w:pPr>
      <w:r>
        <w:rPr>
          <w:rFonts w:ascii="Calibri" w:eastAsia="Calibri" w:hAnsi="Calibri" w:cs="Arial" w:hint="cs"/>
          <w:sz w:val="26"/>
          <w:szCs w:val="26"/>
          <w:rtl/>
          <w:lang w:val="en-US" w:eastAsia="en-US" w:bidi="ar-SA"/>
        </w:rPr>
        <w:t>القضية المحورية للنص، والقضايا الجزئية المتفرعة عنها.</w:t>
      </w:r>
    </w:p>
    <w:p w:rsidR="001E418A" w:rsidP="001E418A">
      <w:pPr>
        <w:numPr>
          <w:ilvl w:val="0"/>
          <w:numId w:val="15"/>
        </w:numPr>
        <w:bidi/>
        <w:spacing w:after="0" w:line="240" w:lineRule="auto"/>
        <w:ind w:left="720" w:hanging="360"/>
        <w:contextualSpacing/>
        <w:jc w:val="both"/>
        <w:rPr>
          <w:rFonts w:ascii="Calibri" w:eastAsia="Calibri" w:hAnsi="Calibri" w:cs="Arial"/>
          <w:sz w:val="26"/>
          <w:szCs w:val="26"/>
          <w:lang w:val="en-US" w:eastAsia="en-US" w:bidi="ar-SA"/>
        </w:rPr>
      </w:pPr>
      <w:r>
        <w:rPr>
          <w:rFonts w:ascii="Calibri" w:eastAsia="Calibri" w:hAnsi="Calibri" w:cs="Arial" w:hint="cs"/>
          <w:sz w:val="26"/>
          <w:szCs w:val="26"/>
          <w:rtl/>
          <w:lang w:val="en-US" w:eastAsia="en-US" w:bidi="ar-SA"/>
        </w:rPr>
        <w:t>المجال المرجعي لمفاهيم النص ومصطلحاته.</w:t>
      </w:r>
    </w:p>
    <w:p w:rsidR="001E418A" w:rsidP="001E418A">
      <w:pPr>
        <w:numPr>
          <w:ilvl w:val="0"/>
          <w:numId w:val="15"/>
        </w:numPr>
        <w:bidi/>
        <w:spacing w:after="0" w:line="240" w:lineRule="auto"/>
        <w:ind w:left="720" w:hanging="360"/>
        <w:contextualSpacing/>
        <w:jc w:val="both"/>
        <w:rPr>
          <w:rFonts w:ascii="Calibri" w:eastAsia="Calibri" w:hAnsi="Calibri" w:cs="Arial"/>
          <w:sz w:val="26"/>
          <w:szCs w:val="26"/>
          <w:lang w:val="en-US" w:eastAsia="en-US" w:bidi="ar-SA"/>
        </w:rPr>
      </w:pPr>
      <w:r>
        <w:rPr>
          <w:rFonts w:ascii="Calibri" w:eastAsia="Calibri" w:hAnsi="Calibri" w:cs="Arial" w:hint="cs"/>
          <w:sz w:val="26"/>
          <w:szCs w:val="26"/>
          <w:rtl/>
          <w:lang w:val="en-US" w:eastAsia="en-US" w:bidi="ar-SA"/>
        </w:rPr>
        <w:t>المنهج النقدي الموظف في النص</w:t>
      </w:r>
      <w:r w:rsidR="00892722">
        <w:rPr>
          <w:rFonts w:ascii="Calibri" w:eastAsia="Calibri" w:hAnsi="Calibri" w:cs="Arial" w:hint="cs"/>
          <w:sz w:val="26"/>
          <w:szCs w:val="26"/>
          <w:rtl/>
          <w:lang w:val="en-US" w:eastAsia="en-US" w:bidi="ar-SA"/>
        </w:rPr>
        <w:t>، وتجلياته النصية.</w:t>
      </w:r>
    </w:p>
    <w:p w:rsidR="00892722" w:rsidP="00892722">
      <w:pPr>
        <w:numPr>
          <w:ilvl w:val="0"/>
          <w:numId w:val="15"/>
        </w:numPr>
        <w:bidi/>
        <w:spacing w:after="0" w:line="240" w:lineRule="auto"/>
        <w:ind w:left="720" w:hanging="360"/>
        <w:contextualSpacing/>
        <w:jc w:val="both"/>
        <w:rPr>
          <w:rFonts w:ascii="Calibri" w:eastAsia="Calibri" w:hAnsi="Calibri" w:cs="Arial"/>
          <w:sz w:val="26"/>
          <w:szCs w:val="26"/>
          <w:lang w:val="en-US" w:eastAsia="en-US" w:bidi="ar-SA"/>
        </w:rPr>
      </w:pPr>
      <w:r>
        <w:rPr>
          <w:rFonts w:ascii="Calibri" w:eastAsia="Calibri" w:hAnsi="Calibri" w:cs="Arial" w:hint="cs"/>
          <w:sz w:val="26"/>
          <w:szCs w:val="26"/>
          <w:rtl/>
          <w:lang w:val="en-US" w:eastAsia="en-US" w:bidi="ar-SA"/>
        </w:rPr>
        <w:t>الإطار اللغوي والأسلوبي للنص.</w:t>
      </w:r>
    </w:p>
    <w:p w:rsidR="00892722" w:rsidRPr="004167C7" w:rsidP="00892722">
      <w:pPr>
        <w:numPr>
          <w:ilvl w:val="0"/>
          <w:numId w:val="15"/>
        </w:numPr>
        <w:bidi/>
        <w:spacing w:after="0" w:line="240" w:lineRule="auto"/>
        <w:ind w:left="720" w:hanging="360"/>
        <w:contextualSpacing/>
        <w:jc w:val="both"/>
        <w:rPr>
          <w:rFonts w:ascii="Calibri" w:eastAsia="Calibri" w:hAnsi="Calibri" w:cs="Arial"/>
          <w:sz w:val="26"/>
          <w:szCs w:val="26"/>
          <w:rtl/>
          <w:lang w:val="en-US" w:eastAsia="en-US" w:bidi="ar-SA"/>
        </w:rPr>
      </w:pPr>
      <w:r>
        <w:rPr>
          <w:rFonts w:ascii="Calibri" w:eastAsia="Calibri" w:hAnsi="Calibri" w:cs="Arial" w:hint="cs"/>
          <w:sz w:val="26"/>
          <w:szCs w:val="26"/>
          <w:rtl/>
          <w:lang w:val="en-US" w:eastAsia="en-US" w:bidi="ar-SA"/>
        </w:rPr>
        <w:t>خلاصة تركيبية مناسبة للموضوع وللمنهج النقدي الموظف في النص.</w:t>
      </w:r>
    </w:p>
    <w:p w:rsidR="00201E05" w:rsidP="00201E05">
      <w:pPr>
        <w:bidi/>
        <w:spacing w:after="0" w:line="240" w:lineRule="auto"/>
        <w:ind w:left="720"/>
        <w:contextualSpacing/>
        <w:rPr>
          <w:rFonts w:ascii="Calibri" w:eastAsia="Calibri" w:hAnsi="Calibri" w:cs="Arial"/>
          <w:sz w:val="32"/>
          <w:szCs w:val="32"/>
          <w:rtl/>
          <w:lang w:val="en-US" w:eastAsia="en-US" w:bidi="ar-SA"/>
        </w:rPr>
      </w:pPr>
      <w:r>
        <w:rPr>
          <w:noProof/>
          <w:rtl/>
          <w:lang w:eastAsia="fr-FR"/>
        </w:rPr>
        <mc:AlternateContent>
          <mc:Choice Requires="wps">
            <w:drawing>
              <wp:anchor distT="0" distB="0" distL="114300" distR="114300" simplePos="0" relativeHeight="251684864" behindDoc="0" locked="0" layoutInCell="1" allowOverlap="1">
                <wp:simplePos x="0" y="0"/>
                <wp:positionH relativeFrom="column">
                  <wp:posOffset>4486275</wp:posOffset>
                </wp:positionH>
                <wp:positionV relativeFrom="paragraph">
                  <wp:posOffset>112395</wp:posOffset>
                </wp:positionV>
                <wp:extent cx="2289810" cy="349885"/>
                <wp:effectExtent l="0" t="0" r="34290" b="50165"/>
                <wp:wrapSquare wrapText="bothSides"/>
                <wp:docPr id="340660010" name="AutoShape 3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289810" cy="349885"/>
                        </a:xfrm>
                        <a:prstGeom prst="flowChartAlternateProcess">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blurRad="0" dist="28398" dir="3806097" sx="100000" sy="100000" kx="0" ky="0" algn="ctr" rotWithShape="0">
                            <a:schemeClr val="accent5">
                              <a:lumMod val="50000"/>
                              <a:lumOff val="0"/>
                              <a:alpha val="50000"/>
                            </a:schemeClr>
                          </a:outerShdw>
                        </a:effectLst>
                      </wps:spPr>
                      <wps:txbx>
                        <w:txbxContent>
                          <w:p w:rsidR="006B3E90" w:rsidRPr="00760890" w:rsidP="006B3E90">
                            <w:pPr>
                              <w:pStyle w:val="ListParagraph"/>
                              <w:numPr>
                                <w:ilvl w:val="0"/>
                                <w:numId w:val="14"/>
                              </w:numPr>
                              <w:bidi/>
                              <w:rPr>
                                <w:b/>
                                <w:bCs/>
                                <w:sz w:val="32"/>
                                <w:szCs w:val="32"/>
                                <w:lang w:bidi="ar-MA"/>
                              </w:rPr>
                            </w:pPr>
                            <w:r>
                              <w:rPr>
                                <w:rFonts w:hint="cs"/>
                                <w:b/>
                                <w:bCs/>
                                <w:sz w:val="32"/>
                                <w:szCs w:val="32"/>
                                <w:rtl/>
                                <w:lang w:bidi="ar-MA"/>
                              </w:rPr>
                              <w:t>ثانيا: المؤلفات(6ن)</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4" o:spid="_x0000_s1056" type="#_x0000_t176" style="width:180.3pt;height:27.55pt;margin-top:8.85pt;margin-left:353.25pt;mso-height-percent:0;mso-height-relative:page;mso-width-percent:0;mso-width-relative:page;mso-wrap-distance-bottom:0;mso-wrap-distance-left:9pt;mso-wrap-distance-right:9pt;mso-wrap-distance-top:0;position:absolute;v-text-anchor:top;z-index:251683840" fillcolor="white" stroked="t" strokecolor="#92ccdc" strokeweight="1pt">
                <v:fill colors="0 white;1 #b6dde7" focus="100%" type="gradient"/>
                <v:shadow on="t" type="perspective" color="#205767" opacity="32897f" offset="1pt,2pt"/>
                <v:textbox>
                  <w:txbxContent>
                    <w:p w:rsidR="006B3E90" w:rsidRPr="00760890" w:rsidP="006B3E90">
                      <w:pPr>
                        <w:pStyle w:val="ListParagraph"/>
                        <w:numPr>
                          <w:ilvl w:val="0"/>
                          <w:numId w:val="14"/>
                        </w:numPr>
                        <w:bidi/>
                        <w:rPr>
                          <w:b/>
                          <w:bCs/>
                          <w:sz w:val="32"/>
                          <w:szCs w:val="32"/>
                          <w:lang w:bidi="ar-MA"/>
                        </w:rPr>
                      </w:pPr>
                      <w:r>
                        <w:rPr>
                          <w:rFonts w:hint="cs"/>
                          <w:b/>
                          <w:bCs/>
                          <w:sz w:val="32"/>
                          <w:szCs w:val="32"/>
                          <w:rtl/>
                          <w:lang w:bidi="ar-MA"/>
                        </w:rPr>
                        <w:t>ثانيا: المؤلفات(6ن)</w:t>
                      </w:r>
                    </w:p>
                  </w:txbxContent>
                </v:textbox>
                <w10:wrap type="square"/>
              </v:shape>
            </w:pict>
          </mc:Fallback>
        </mc:AlternateContent>
      </w:r>
    </w:p>
    <w:p w:rsidR="00201E05" w:rsidP="00201E05">
      <w:pPr>
        <w:spacing w:after="200" w:line="276" w:lineRule="auto"/>
        <w:rPr>
          <w:rFonts w:ascii="Calibri" w:eastAsia="Calibri" w:hAnsi="Calibri" w:cs="Arial"/>
          <w:sz w:val="22"/>
          <w:szCs w:val="22"/>
          <w:rtl/>
          <w:lang w:val="en-US" w:eastAsia="en-US" w:bidi="ar-SA"/>
        </w:rPr>
      </w:pPr>
    </w:p>
    <w:p w:rsidR="00A84362" w:rsidP="00201E05">
      <w:pPr>
        <w:spacing w:after="200" w:line="276" w:lineRule="auto"/>
        <w:ind w:left="720"/>
        <w:contextualSpacing/>
        <w:jc w:val="right"/>
        <w:rPr>
          <w:rFonts w:ascii="Calibri" w:eastAsia="Calibri" w:hAnsi="Calibri" w:cs="Arial"/>
          <w:sz w:val="26"/>
          <w:szCs w:val="26"/>
          <w:rtl/>
          <w:lang w:val="en-US" w:eastAsia="en-US" w:bidi="ar-MA"/>
        </w:rPr>
      </w:pPr>
      <w:r w:rsidRPr="00201E05">
        <w:rPr>
          <w:rFonts w:ascii="Calibri" w:eastAsia="Calibri" w:hAnsi="Calibri" w:cs="Arial" w:hint="cs"/>
          <w:sz w:val="26"/>
          <w:szCs w:val="26"/>
          <w:rtl/>
          <w:lang w:val="en-US" w:eastAsia="en-US" w:bidi="ar-MA"/>
        </w:rPr>
        <w:t>جاء في رواية " اللص والكلاب"  لنجيب محفوظ ما يأتي: "هل يمكن أن أمضي في الحياة بلا ماض فأتناسى نبوية وعليش ورؤوف؟" . انطلق من هذا المقطع، ومما اكتسبته من قراءتك للرواية، واكتب</w:t>
      </w:r>
      <w:r w:rsidR="00EB6E77">
        <w:rPr>
          <w:rFonts w:ascii="Calibri" w:eastAsia="Calibri" w:hAnsi="Calibri" w:cs="Arial" w:hint="cs"/>
          <w:sz w:val="26"/>
          <w:szCs w:val="26"/>
          <w:rtl/>
          <w:lang w:val="en-US" w:eastAsia="en-US" w:bidi="ar-MA"/>
        </w:rPr>
        <w:t xml:space="preserve"> موضوعا إنشائيا متكاملا تحدد فيه موقع المقطع داخل مسار أحداث الرواية ,و</w:t>
      </w:r>
      <w:r w:rsidRPr="00201E05">
        <w:rPr>
          <w:rFonts w:ascii="Calibri" w:eastAsia="Calibri" w:hAnsi="Calibri" w:cs="Arial" w:hint="cs"/>
          <w:sz w:val="26"/>
          <w:szCs w:val="26"/>
          <w:rtl/>
          <w:lang w:val="en-US" w:eastAsia="en-US" w:bidi="ar-MA"/>
        </w:rPr>
        <w:t xml:space="preserve"> دور القوى الفاعلة "عليش سدرة" و"رؤوف ع</w:t>
      </w:r>
      <w:r w:rsidR="00EB6E77">
        <w:rPr>
          <w:rFonts w:ascii="Calibri" w:eastAsia="Calibri" w:hAnsi="Calibri" w:cs="Arial" w:hint="cs"/>
          <w:sz w:val="26"/>
          <w:szCs w:val="26"/>
          <w:rtl/>
          <w:lang w:val="en-US" w:eastAsia="en-US" w:bidi="ar-MA"/>
        </w:rPr>
        <w:t>لوان" في التحولات السلبية لنفسية</w:t>
      </w:r>
      <w:r w:rsidRPr="00201E05">
        <w:rPr>
          <w:rFonts w:ascii="Calibri" w:eastAsia="Calibri" w:hAnsi="Calibri" w:cs="Arial" w:hint="cs"/>
          <w:sz w:val="26"/>
          <w:szCs w:val="26"/>
          <w:rtl/>
          <w:lang w:val="en-US" w:eastAsia="en-US" w:bidi="ar-MA"/>
        </w:rPr>
        <w:t xml:space="preserve"> "سعيد مهران"</w:t>
      </w:r>
      <w:r w:rsidR="00EB6E77">
        <w:rPr>
          <w:rFonts w:ascii="Calibri" w:eastAsia="Calibri" w:hAnsi="Calibri" w:cs="Arial" w:hint="cs"/>
          <w:sz w:val="26"/>
          <w:szCs w:val="26"/>
          <w:rtl/>
          <w:lang w:val="en-US" w:eastAsia="en-US" w:bidi="ar-MA"/>
        </w:rPr>
        <w:t>بعد خروجه من السجن</w:t>
      </w:r>
      <w:r w:rsidRPr="00201E05">
        <w:rPr>
          <w:rFonts w:ascii="Calibri" w:eastAsia="Calibri" w:hAnsi="Calibri" w:cs="Arial" w:hint="cs"/>
          <w:sz w:val="26"/>
          <w:szCs w:val="26"/>
          <w:rtl/>
          <w:lang w:val="en-US" w:eastAsia="en-US" w:bidi="ar-MA"/>
        </w:rPr>
        <w:t>.</w:t>
      </w:r>
    </w:p>
    <w:p w:rsidR="0055695B" w:rsidRPr="00201E05" w:rsidP="00201E05">
      <w:pPr>
        <w:spacing w:after="200" w:line="276" w:lineRule="auto"/>
        <w:ind w:left="720"/>
        <w:contextualSpacing/>
        <w:jc w:val="right"/>
        <w:rPr>
          <w:rFonts w:ascii="Calibri" w:eastAsia="Calibri" w:hAnsi="Calibri" w:cs="Arial"/>
          <w:sz w:val="26"/>
          <w:szCs w:val="26"/>
          <w:rtl/>
          <w:lang w:val="en-US" w:eastAsia="en-US" w:bidi="ar-SA"/>
        </w:rPr>
      </w:pPr>
      <w:r>
        <w:rPr>
          <w:rFonts w:ascii="Calibri" w:eastAsia="Calibri" w:hAnsi="Calibri" w:cs="Arial" w:hint="cs"/>
          <w:sz w:val="26"/>
          <w:szCs w:val="26"/>
          <w:rtl/>
          <w:lang w:val="en-US" w:eastAsia="en-US" w:bidi="ar-MA"/>
        </w:rPr>
        <w:t xml:space="preserve">                                                                                                             وفقكم الله</w:t>
      </w:r>
    </w:p>
    <w:sectPr w:rsidSect="008C2E2B">
      <w:pgSz w:w="11906" w:h="16838"/>
      <w:pgMar w:top="709" w:right="566" w:bottom="568" w:left="567"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Georgia">
    <w:charset w:val="00"/>
    <w:family w:val="auto"/>
    <w:pitch w:val="default"/>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CS Diwany2 S_U normal.">
    <w:panose1 w:val="00000000000000000000"/>
    <w:charset w:val="B2"/>
    <w:family w:val="auto"/>
    <w:pitch w:val="variable"/>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Droid Arabic Naskh">
    <w:altName w:val="Times New Roman"/>
    <w:panose1 w:val="00000000000000000000"/>
    <w:charset w:val="00"/>
    <w:family w:val="roman"/>
    <w:notTrueType/>
    <w:pitch w:val="default"/>
    <w:sig w:usb0="00000000" w:usb1="00000000" w:usb2="00000000" w:usb3="00000000" w:csb0="00000000" w:csb1="00000000"/>
  </w:font>
  <w:font w:name="Arabic Transparent">
    <w:panose1 w:val="020B0604020202020204"/>
    <w:charset w:val="00"/>
    <w:family w:val="swiss"/>
    <w:pitch w:val="variable"/>
    <w:sig w:usb0="E0002AFF" w:usb1="C0007843" w:usb2="00000009" w:usb3="00000000" w:csb0="000001FF" w:csb1="00000000"/>
  </w:font>
  <w:font w:name="Fanan">
    <w:panose1 w:val="00000000000000000000"/>
    <w:charset w:val="B2"/>
    <w:family w:val="auto"/>
    <w:pitch w:val="variable"/>
    <w:sig w:usb0="00002001" w:usb1="00000000" w:usb2="00000000" w:usb3="00000000" w:csb0="00000040" w:csb1="00000000"/>
  </w:font>
  <w:font w:name="arabswell_1">
    <w:panose1 w:val="00000500000000000000"/>
    <w:charset w:val="B2"/>
    <w:family w:val="auto"/>
    <w:pitch w:val="variable"/>
    <w:sig w:usb0="00002001" w:usb1="00000000" w:usb2="00000000" w:usb3="00000000" w:csb0="00000040" w:csb1="00000000"/>
  </w:font>
  <w:font w:name="AGA Mashq Bold">
    <w:altName w:val="Times New Roman"/>
    <w:charset w:val="B2"/>
    <w:family w:val="auto"/>
    <w:pitch w:val="variable"/>
    <w:sig w:usb0="00002000"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34440578"/>
      <w:docPartObj>
        <w:docPartGallery w:val="Page Numbers (Bottom of Page)"/>
        <w:docPartUnique/>
      </w:docPartObj>
    </w:sdtPr>
    <w:sdtContent>
      <w:p w:rsidR="0020532B">
        <w:pPr>
          <w:pStyle w:val="Footer"/>
          <w:jc w:val="center"/>
        </w:pPr>
        <w:r>
          <w:fldChar w:fldCharType="begin"/>
        </w:r>
        <w:r>
          <w:instrText>PAGE   \* MERGEFORMAT</w:instrText>
        </w:r>
        <w:r>
          <w:fldChar w:fldCharType="separate"/>
        </w:r>
        <w:r w:rsidR="00214AC2">
          <w:rPr>
            <w:noProof/>
          </w:rPr>
          <w:t>16</w:t>
        </w:r>
        <w:r>
          <w:fldChar w:fldCharType="end"/>
        </w:r>
      </w:p>
    </w:sdtContent>
  </w:sdt>
  <w:p w:rsidR="0020532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4442">
    <w:pPr>
      <w:pStyle w:val="Header"/>
      <w:rPr>
        <w:rFonts w:hint="cs"/>
        <w:rtl/>
      </w:rPr>
    </w:pPr>
  </w:p>
  <w:p w:rsidR="00CB4442">
    <w:pPr>
      <w:pStyle w:val="Header"/>
      <w:rPr>
        <w:rFonts w:hint="cs"/>
        <w:rtl/>
      </w:rPr>
    </w:pPr>
  </w:p>
  <w:p w:rsidR="00CB44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00000001"/>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006B403A"/>
    <w:multiLevelType w:val="hybridMultilevel"/>
    <w:tmpl w:val="9306CB08"/>
    <w:lvl w:ilvl="0">
      <w:start w:val="0"/>
      <w:numFmt w:val="bullet"/>
      <w:lvlText w:val="-"/>
      <w:lvlJc w:val="left"/>
      <w:pPr>
        <w:ind w:left="1065" w:hanging="360"/>
      </w:pPr>
      <w:rPr>
        <w:rFonts w:asciiTheme="minorHAnsi" w:eastAsiaTheme="minorHAnsi" w:hAnsiTheme="minorHAnsi" w:cs="Fanan" w:hint="default"/>
      </w:rPr>
    </w:lvl>
    <w:lvl w:ilvl="1" w:tentative="1">
      <w:start w:val="1"/>
      <w:numFmt w:val="bullet"/>
      <w:lvlText w:val="o"/>
      <w:lvlJc w:val="left"/>
      <w:pPr>
        <w:ind w:left="1785" w:hanging="360"/>
      </w:pPr>
      <w:rPr>
        <w:rFonts w:ascii="Courier New" w:hAnsi="Courier New" w:cs="Courier New" w:hint="default"/>
      </w:rPr>
    </w:lvl>
    <w:lvl w:ilvl="2" w:tentative="1">
      <w:start w:val="1"/>
      <w:numFmt w:val="bullet"/>
      <w:lvlText w:val=""/>
      <w:lvlJc w:val="left"/>
      <w:pPr>
        <w:ind w:left="2505" w:hanging="360"/>
      </w:pPr>
      <w:rPr>
        <w:rFonts w:ascii="Wingdings" w:hAnsi="Wingdings" w:hint="default"/>
      </w:rPr>
    </w:lvl>
    <w:lvl w:ilvl="3" w:tentative="1">
      <w:start w:val="1"/>
      <w:numFmt w:val="bullet"/>
      <w:lvlText w:val=""/>
      <w:lvlJc w:val="left"/>
      <w:pPr>
        <w:ind w:left="3225" w:hanging="360"/>
      </w:pPr>
      <w:rPr>
        <w:rFonts w:ascii="Symbol" w:hAnsi="Symbol" w:hint="default"/>
      </w:rPr>
    </w:lvl>
    <w:lvl w:ilvl="4" w:tentative="1">
      <w:start w:val="1"/>
      <w:numFmt w:val="bullet"/>
      <w:lvlText w:val="o"/>
      <w:lvlJc w:val="left"/>
      <w:pPr>
        <w:ind w:left="3945" w:hanging="360"/>
      </w:pPr>
      <w:rPr>
        <w:rFonts w:ascii="Courier New" w:hAnsi="Courier New" w:cs="Courier New" w:hint="default"/>
      </w:rPr>
    </w:lvl>
    <w:lvl w:ilvl="5" w:tentative="1">
      <w:start w:val="1"/>
      <w:numFmt w:val="bullet"/>
      <w:lvlText w:val=""/>
      <w:lvlJc w:val="left"/>
      <w:pPr>
        <w:ind w:left="4665" w:hanging="360"/>
      </w:pPr>
      <w:rPr>
        <w:rFonts w:ascii="Wingdings" w:hAnsi="Wingdings" w:hint="default"/>
      </w:rPr>
    </w:lvl>
    <w:lvl w:ilvl="6" w:tentative="1">
      <w:start w:val="1"/>
      <w:numFmt w:val="bullet"/>
      <w:lvlText w:val=""/>
      <w:lvlJc w:val="left"/>
      <w:pPr>
        <w:ind w:left="5385" w:hanging="360"/>
      </w:pPr>
      <w:rPr>
        <w:rFonts w:ascii="Symbol" w:hAnsi="Symbol" w:hint="default"/>
      </w:rPr>
    </w:lvl>
    <w:lvl w:ilvl="7" w:tentative="1">
      <w:start w:val="1"/>
      <w:numFmt w:val="bullet"/>
      <w:lvlText w:val="o"/>
      <w:lvlJc w:val="left"/>
      <w:pPr>
        <w:ind w:left="6105" w:hanging="360"/>
      </w:pPr>
      <w:rPr>
        <w:rFonts w:ascii="Courier New" w:hAnsi="Courier New" w:cs="Courier New" w:hint="default"/>
      </w:rPr>
    </w:lvl>
    <w:lvl w:ilvl="8" w:tentative="1">
      <w:start w:val="1"/>
      <w:numFmt w:val="bullet"/>
      <w:lvlText w:val=""/>
      <w:lvlJc w:val="left"/>
      <w:pPr>
        <w:ind w:left="6825" w:hanging="360"/>
      </w:pPr>
      <w:rPr>
        <w:rFonts w:ascii="Wingdings" w:hAnsi="Wingdings" w:hint="default"/>
      </w:rPr>
    </w:lvl>
  </w:abstractNum>
  <w:abstractNum w:abstractNumId="2">
    <w:nsid w:val="046F51A7"/>
    <w:multiLevelType w:val="hybridMultilevel"/>
    <w:tmpl w:val="5CFCA1C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1BD900AA"/>
    <w:multiLevelType w:val="hybridMultilevel"/>
    <w:tmpl w:val="6D5CE3F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258D56B4"/>
    <w:multiLevelType w:val="hybridMultilevel"/>
    <w:tmpl w:val="406AB384"/>
    <w:lvl w:ilvl="0">
      <w:start w:val="0"/>
      <w:numFmt w:val="bullet"/>
      <w:lvlText w:val="-"/>
      <w:lvlJc w:val="left"/>
      <w:pPr>
        <w:ind w:left="720" w:hanging="360"/>
      </w:pPr>
      <w:rPr>
        <w:rFonts w:ascii="Arial" w:eastAsia="Times New Roman" w:hAnsi="Aria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30641A83"/>
    <w:multiLevelType w:val="hybridMultilevel"/>
    <w:tmpl w:val="829AC51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31DE517E"/>
    <w:multiLevelType w:val="hybridMultilevel"/>
    <w:tmpl w:val="F00242FC"/>
    <w:lvl w:ilvl="0">
      <w:start w:val="17"/>
      <w:numFmt w:val="bullet"/>
      <w:lvlText w:val=""/>
      <w:lvlJc w:val="left"/>
      <w:pPr>
        <w:tabs>
          <w:tab w:val="num" w:pos="720"/>
        </w:tabs>
        <w:ind w:left="720" w:hanging="360"/>
      </w:pPr>
      <w:rPr>
        <w:rFonts w:ascii="Symbol" w:eastAsia="Times New Roman" w:hAnsi="Symbol" w:cs="Times New Roman" w:hint="default"/>
        <w:sz w:val="36"/>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nsid w:val="34403C9B"/>
    <w:multiLevelType w:val="hybridMultilevel"/>
    <w:tmpl w:val="9B743476"/>
    <w:lvl w:ilvl="0">
      <w:start w:val="1"/>
      <w:numFmt w:val="bullet"/>
      <w:lvlText w:val=""/>
      <w:lvlJc w:val="left"/>
      <w:pPr>
        <w:ind w:left="1250" w:hanging="360"/>
      </w:pPr>
      <w:rPr>
        <w:rFonts w:ascii="Wingdings" w:hAnsi="Wingdings" w:hint="default"/>
      </w:rPr>
    </w:lvl>
    <w:lvl w:ilvl="1" w:tentative="1">
      <w:start w:val="1"/>
      <w:numFmt w:val="bullet"/>
      <w:lvlText w:val="o"/>
      <w:lvlJc w:val="left"/>
      <w:pPr>
        <w:ind w:left="1970" w:hanging="360"/>
      </w:pPr>
      <w:rPr>
        <w:rFonts w:ascii="Courier New" w:hAnsi="Courier New" w:cs="Courier New" w:hint="default"/>
      </w:rPr>
    </w:lvl>
    <w:lvl w:ilvl="2" w:tentative="1">
      <w:start w:val="1"/>
      <w:numFmt w:val="bullet"/>
      <w:lvlText w:val=""/>
      <w:lvlJc w:val="left"/>
      <w:pPr>
        <w:ind w:left="2690" w:hanging="360"/>
      </w:pPr>
      <w:rPr>
        <w:rFonts w:ascii="Wingdings" w:hAnsi="Wingdings" w:hint="default"/>
      </w:rPr>
    </w:lvl>
    <w:lvl w:ilvl="3" w:tentative="1">
      <w:start w:val="1"/>
      <w:numFmt w:val="bullet"/>
      <w:lvlText w:val=""/>
      <w:lvlJc w:val="left"/>
      <w:pPr>
        <w:ind w:left="3410" w:hanging="360"/>
      </w:pPr>
      <w:rPr>
        <w:rFonts w:ascii="Symbol" w:hAnsi="Symbol" w:hint="default"/>
      </w:rPr>
    </w:lvl>
    <w:lvl w:ilvl="4" w:tentative="1">
      <w:start w:val="1"/>
      <w:numFmt w:val="bullet"/>
      <w:lvlText w:val="o"/>
      <w:lvlJc w:val="left"/>
      <w:pPr>
        <w:ind w:left="4130" w:hanging="360"/>
      </w:pPr>
      <w:rPr>
        <w:rFonts w:ascii="Courier New" w:hAnsi="Courier New" w:cs="Courier New" w:hint="default"/>
      </w:rPr>
    </w:lvl>
    <w:lvl w:ilvl="5" w:tentative="1">
      <w:start w:val="1"/>
      <w:numFmt w:val="bullet"/>
      <w:lvlText w:val=""/>
      <w:lvlJc w:val="left"/>
      <w:pPr>
        <w:ind w:left="4850" w:hanging="360"/>
      </w:pPr>
      <w:rPr>
        <w:rFonts w:ascii="Wingdings" w:hAnsi="Wingdings" w:hint="default"/>
      </w:rPr>
    </w:lvl>
    <w:lvl w:ilvl="6" w:tentative="1">
      <w:start w:val="1"/>
      <w:numFmt w:val="bullet"/>
      <w:lvlText w:val=""/>
      <w:lvlJc w:val="left"/>
      <w:pPr>
        <w:ind w:left="5570" w:hanging="360"/>
      </w:pPr>
      <w:rPr>
        <w:rFonts w:ascii="Symbol" w:hAnsi="Symbol" w:hint="default"/>
      </w:rPr>
    </w:lvl>
    <w:lvl w:ilvl="7" w:tentative="1">
      <w:start w:val="1"/>
      <w:numFmt w:val="bullet"/>
      <w:lvlText w:val="o"/>
      <w:lvlJc w:val="left"/>
      <w:pPr>
        <w:ind w:left="6290" w:hanging="360"/>
      </w:pPr>
      <w:rPr>
        <w:rFonts w:ascii="Courier New" w:hAnsi="Courier New" w:cs="Courier New" w:hint="default"/>
      </w:rPr>
    </w:lvl>
    <w:lvl w:ilvl="8" w:tentative="1">
      <w:start w:val="1"/>
      <w:numFmt w:val="bullet"/>
      <w:lvlText w:val=""/>
      <w:lvlJc w:val="left"/>
      <w:pPr>
        <w:ind w:left="7010" w:hanging="360"/>
      </w:pPr>
      <w:rPr>
        <w:rFonts w:ascii="Wingdings" w:hAnsi="Wingdings" w:hint="default"/>
      </w:rPr>
    </w:lvl>
  </w:abstractNum>
  <w:abstractNum w:abstractNumId="8">
    <w:nsid w:val="38A70BAA"/>
    <w:multiLevelType w:val="hybridMultilevel"/>
    <w:tmpl w:val="4B0A5214"/>
    <w:lvl w:ilvl="0">
      <w:start w:val="0"/>
      <w:numFmt w:val="bullet"/>
      <w:lvlText w:val="-"/>
      <w:lvlJc w:val="left"/>
      <w:pPr>
        <w:ind w:left="360" w:hanging="360"/>
      </w:pPr>
      <w:rPr>
        <w:rFonts w:ascii="Sakkal Majalla" w:hAnsi="Sakkal Majalla" w:eastAsiaTheme="minorHAnsi" w:cs="Sakkal Majalla"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40CD356B"/>
    <w:multiLevelType w:val="hybridMultilevel"/>
    <w:tmpl w:val="FBD4BC0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59F56742"/>
    <w:multiLevelType w:val="hybridMultilevel"/>
    <w:tmpl w:val="0D9EE092"/>
    <w:lvl w:ilvl="0">
      <w:start w:val="1"/>
      <w:numFmt w:val="decimal"/>
      <w:lvlText w:val="%1-"/>
      <w:lvlJc w:val="left"/>
      <w:pPr>
        <w:ind w:left="720" w:hanging="360"/>
      </w:pPr>
      <w:rPr>
        <w:rFonts w:asciiTheme="majorBidi" w:hAnsiTheme="majorBidi" w:cstheme="majorBidi" w:hint="default"/>
        <w:sz w:val="32"/>
        <w:szCs w:val="3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64AD0FFF"/>
    <w:multiLevelType w:val="hybridMultilevel"/>
    <w:tmpl w:val="C61CADFE"/>
    <w:lvl w:ilvl="0">
      <w:start w:val="0"/>
      <w:numFmt w:val="bullet"/>
      <w:lvlText w:val="-"/>
      <w:lvlJc w:val="left"/>
      <w:pPr>
        <w:ind w:left="720" w:hanging="360"/>
      </w:pPr>
      <w:rPr>
        <w:rFonts w:ascii="Arial" w:hAnsi="Arial" w:eastAsiaTheme="minorHAnsi" w:cs="Arial" w:hint="default"/>
        <w:sz w:val="22"/>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68BF3CA8"/>
    <w:multiLevelType w:val="hybridMultilevel"/>
    <w:tmpl w:val="787E06FE"/>
    <w:lvl w:ilvl="0">
      <w:start w:val="0"/>
      <w:numFmt w:val="bullet"/>
      <w:lvlText w:val="-"/>
      <w:lvlJc w:val="left"/>
      <w:pPr>
        <w:ind w:left="720" w:hanging="360"/>
      </w:pPr>
      <w:rPr>
        <w:rFonts w:ascii="Arial" w:eastAsia="Calibri" w:hAnsi="Arial"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78C171FE"/>
    <w:multiLevelType w:val="hybridMultilevel"/>
    <w:tmpl w:val="5CFCA1C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8"/>
  </w:num>
  <w:num w:numId="5">
    <w:abstractNumId w:val="11"/>
  </w:num>
  <w:num w:numId="6">
    <w:abstractNumId w:val="7"/>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3"/>
  </w:num>
  <w:num w:numId="10">
    <w:abstractNumId w:val="4"/>
  </w:num>
  <w:num w:numId="11">
    <w:abstractNumId w:val="10"/>
  </w:num>
  <w:num w:numId="12">
    <w:abstractNumId w:val="1"/>
  </w:num>
  <w:num w:numId="13">
    <w:abstractNumId w:val="13"/>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14903"/>
    <w:rsid w:val="00023CAF"/>
    <w:rsid w:val="00040093"/>
    <w:rsid w:val="00075251"/>
    <w:rsid w:val="000A1BD1"/>
    <w:rsid w:val="000C581F"/>
    <w:rsid w:val="000F0977"/>
    <w:rsid w:val="000F7771"/>
    <w:rsid w:val="00107FAF"/>
    <w:rsid w:val="00122E5D"/>
    <w:rsid w:val="001A7C26"/>
    <w:rsid w:val="001C5E09"/>
    <w:rsid w:val="001E418A"/>
    <w:rsid w:val="001E4B03"/>
    <w:rsid w:val="002006B5"/>
    <w:rsid w:val="00201E05"/>
    <w:rsid w:val="0020532B"/>
    <w:rsid w:val="00211734"/>
    <w:rsid w:val="00214AC2"/>
    <w:rsid w:val="0021670B"/>
    <w:rsid w:val="00254256"/>
    <w:rsid w:val="002569B1"/>
    <w:rsid w:val="002738F8"/>
    <w:rsid w:val="002B35BE"/>
    <w:rsid w:val="002C2FD3"/>
    <w:rsid w:val="002D2676"/>
    <w:rsid w:val="00314733"/>
    <w:rsid w:val="0032421A"/>
    <w:rsid w:val="00334B57"/>
    <w:rsid w:val="00343A64"/>
    <w:rsid w:val="00346678"/>
    <w:rsid w:val="0035663E"/>
    <w:rsid w:val="00364A96"/>
    <w:rsid w:val="00370F6D"/>
    <w:rsid w:val="00372EEB"/>
    <w:rsid w:val="00374224"/>
    <w:rsid w:val="003759F6"/>
    <w:rsid w:val="0039592D"/>
    <w:rsid w:val="003A2C3B"/>
    <w:rsid w:val="003B4559"/>
    <w:rsid w:val="003B591F"/>
    <w:rsid w:val="003D51EF"/>
    <w:rsid w:val="003E5528"/>
    <w:rsid w:val="00403996"/>
    <w:rsid w:val="004167C7"/>
    <w:rsid w:val="0046121C"/>
    <w:rsid w:val="00485C6D"/>
    <w:rsid w:val="004D3A96"/>
    <w:rsid w:val="005156BC"/>
    <w:rsid w:val="00523AD9"/>
    <w:rsid w:val="00527087"/>
    <w:rsid w:val="00532FFA"/>
    <w:rsid w:val="00537FAF"/>
    <w:rsid w:val="0055035B"/>
    <w:rsid w:val="0055240D"/>
    <w:rsid w:val="0055417A"/>
    <w:rsid w:val="0055695B"/>
    <w:rsid w:val="005577F9"/>
    <w:rsid w:val="005651B1"/>
    <w:rsid w:val="00567439"/>
    <w:rsid w:val="005B43DF"/>
    <w:rsid w:val="005B7FA1"/>
    <w:rsid w:val="005E2F76"/>
    <w:rsid w:val="0060782F"/>
    <w:rsid w:val="0061130C"/>
    <w:rsid w:val="00613D62"/>
    <w:rsid w:val="0062565B"/>
    <w:rsid w:val="00654346"/>
    <w:rsid w:val="00672B0E"/>
    <w:rsid w:val="00697ED2"/>
    <w:rsid w:val="006B3E90"/>
    <w:rsid w:val="006C15E2"/>
    <w:rsid w:val="006D35D3"/>
    <w:rsid w:val="006E5415"/>
    <w:rsid w:val="007335A3"/>
    <w:rsid w:val="007430AC"/>
    <w:rsid w:val="007552E1"/>
    <w:rsid w:val="00756E09"/>
    <w:rsid w:val="00760890"/>
    <w:rsid w:val="007D0F56"/>
    <w:rsid w:val="007E5CE2"/>
    <w:rsid w:val="007E7FFA"/>
    <w:rsid w:val="007F2E06"/>
    <w:rsid w:val="008178A5"/>
    <w:rsid w:val="00817CA5"/>
    <w:rsid w:val="00820983"/>
    <w:rsid w:val="008552EB"/>
    <w:rsid w:val="00881FC8"/>
    <w:rsid w:val="00892722"/>
    <w:rsid w:val="008B7E06"/>
    <w:rsid w:val="008C2E2B"/>
    <w:rsid w:val="00914038"/>
    <w:rsid w:val="00915817"/>
    <w:rsid w:val="0092018B"/>
    <w:rsid w:val="00922D7D"/>
    <w:rsid w:val="00925F7A"/>
    <w:rsid w:val="009546DB"/>
    <w:rsid w:val="009607F4"/>
    <w:rsid w:val="009779E3"/>
    <w:rsid w:val="0098350C"/>
    <w:rsid w:val="009C1846"/>
    <w:rsid w:val="009C5AFA"/>
    <w:rsid w:val="009C7556"/>
    <w:rsid w:val="009E4DA2"/>
    <w:rsid w:val="00A056BE"/>
    <w:rsid w:val="00A42F16"/>
    <w:rsid w:val="00A67ECF"/>
    <w:rsid w:val="00A77B3E"/>
    <w:rsid w:val="00A83567"/>
    <w:rsid w:val="00A84362"/>
    <w:rsid w:val="00A91DC3"/>
    <w:rsid w:val="00AA0CAB"/>
    <w:rsid w:val="00AB0025"/>
    <w:rsid w:val="00AD1DE8"/>
    <w:rsid w:val="00AE6A7E"/>
    <w:rsid w:val="00AE78B3"/>
    <w:rsid w:val="00AF126F"/>
    <w:rsid w:val="00AF4164"/>
    <w:rsid w:val="00B41E17"/>
    <w:rsid w:val="00BA1EA7"/>
    <w:rsid w:val="00BB58B3"/>
    <w:rsid w:val="00BB6EF9"/>
    <w:rsid w:val="00BE1374"/>
    <w:rsid w:val="00BE4469"/>
    <w:rsid w:val="00BF3C29"/>
    <w:rsid w:val="00C040B8"/>
    <w:rsid w:val="00C1401D"/>
    <w:rsid w:val="00C330D9"/>
    <w:rsid w:val="00C45582"/>
    <w:rsid w:val="00C4674A"/>
    <w:rsid w:val="00C9520E"/>
    <w:rsid w:val="00CA2A55"/>
    <w:rsid w:val="00CB4442"/>
    <w:rsid w:val="00CB4AF9"/>
    <w:rsid w:val="00CB4BEA"/>
    <w:rsid w:val="00CB5395"/>
    <w:rsid w:val="00CC2F5D"/>
    <w:rsid w:val="00CC40DB"/>
    <w:rsid w:val="00CC7B65"/>
    <w:rsid w:val="00CE24FB"/>
    <w:rsid w:val="00D070CA"/>
    <w:rsid w:val="00D16659"/>
    <w:rsid w:val="00D6180A"/>
    <w:rsid w:val="00D8309F"/>
    <w:rsid w:val="00D85C97"/>
    <w:rsid w:val="00D85E40"/>
    <w:rsid w:val="00D91D9B"/>
    <w:rsid w:val="00D971CD"/>
    <w:rsid w:val="00DA297D"/>
    <w:rsid w:val="00DA67DA"/>
    <w:rsid w:val="00DB2C08"/>
    <w:rsid w:val="00DD4027"/>
    <w:rsid w:val="00DD42FD"/>
    <w:rsid w:val="00DE01C2"/>
    <w:rsid w:val="00DE2F97"/>
    <w:rsid w:val="00DF2F10"/>
    <w:rsid w:val="00E0148E"/>
    <w:rsid w:val="00E73685"/>
    <w:rsid w:val="00E85B37"/>
    <w:rsid w:val="00E95AED"/>
    <w:rsid w:val="00E97E81"/>
    <w:rsid w:val="00EB6E77"/>
    <w:rsid w:val="00EB7C34"/>
    <w:rsid w:val="00ED6930"/>
    <w:rsid w:val="00F00860"/>
    <w:rsid w:val="00F11C22"/>
    <w:rsid w:val="00F143A6"/>
    <w:rsid w:val="00F1771F"/>
    <w:rsid w:val="00F203DD"/>
    <w:rsid w:val="00F22720"/>
    <w:rsid w:val="00F3376C"/>
    <w:rsid w:val="00F77960"/>
    <w:rsid w:val="00F86BDA"/>
    <w:rsid w:val="00F8700A"/>
    <w:rsid w:val="00FA2423"/>
    <w:rsid w:val="00FB737B"/>
    <w:rsid w:val="00FB7393"/>
    <w:rsid w:val="00FC0CCE"/>
    <w:rsid w:val="00FC5985"/>
    <w:rsid w:val="00FE3619"/>
    <w:rsid w:val="00FF45FD"/>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rsid w:val="00DD42FD"/>
    <w:pPr>
      <w:spacing w:after="200" w:line="276" w:lineRule="auto"/>
    </w:pPr>
    <w:rPr>
      <w:rFonts w:ascii="Calibri" w:eastAsia="Calibri" w:hAnsi="Calibri" w:cs="Calibri"/>
      <w:sz w:val="22"/>
      <w:szCs w:val="22"/>
      <w:lang w:val="fr-FR" w:eastAsia="en-US" w:bidi="ar-SA"/>
    </w:rPr>
  </w:style>
  <w:style w:type="paragraph" w:styleId="ListParagraph">
    <w:name w:val="List Paragraph"/>
    <w:basedOn w:val="Normal0"/>
    <w:uiPriority w:val="34"/>
    <w:qFormat/>
    <w:rsid w:val="00DD42FD"/>
    <w:pPr>
      <w:ind w:left="720"/>
      <w:contextualSpacing/>
    </w:pPr>
  </w:style>
  <w:style w:type="table" w:styleId="TableGrid">
    <w:name w:val="Table Grid"/>
    <w:basedOn w:val="TableNormal"/>
    <w:uiPriority w:val="59"/>
    <w:rsid w:val="0034667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En-tteCar"/>
    <w:uiPriority w:val="99"/>
    <w:semiHidden/>
    <w:unhideWhenUsed/>
    <w:rsid w:val="00154012"/>
    <w:pPr>
      <w:tabs>
        <w:tab w:val="center" w:pos="4536"/>
        <w:tab w:val="right" w:pos="9072"/>
      </w:tabs>
    </w:pPr>
    <w:rPr>
      <w:rFonts w:ascii="Calibri" w:eastAsia="Calibri" w:hAnsi="Calibri" w:cs="Arial"/>
      <w:sz w:val="22"/>
      <w:szCs w:val="22"/>
      <w:lang w:val="fr-FR" w:eastAsia="en-US" w:bidi="ar-SA"/>
    </w:rPr>
  </w:style>
  <w:style w:type="character" w:customStyle="1" w:styleId="En-tteCar">
    <w:name w:val="En-tête Car"/>
    <w:basedOn w:val="DefaultParagraphFont"/>
    <w:link w:val="Header"/>
    <w:uiPriority w:val="99"/>
    <w:semiHidden/>
    <w:rsid w:val="00154012"/>
    <w:rPr>
      <w:rFonts w:ascii="Calibri" w:eastAsia="Calibri" w:hAnsi="Calibri" w:cs="Arial"/>
      <w:sz w:val="22"/>
      <w:szCs w:val="22"/>
      <w:lang w:val="fr-FR" w:eastAsia="en-US" w:bidi="ar-SA"/>
    </w:rPr>
  </w:style>
  <w:style w:type="paragraph" w:styleId="Footer">
    <w:name w:val="footer"/>
    <w:basedOn w:val="Normal"/>
    <w:link w:val="PieddepageCar"/>
    <w:uiPriority w:val="99"/>
    <w:unhideWhenUsed/>
    <w:rsid w:val="00A83567"/>
    <w:pPr>
      <w:tabs>
        <w:tab w:val="center" w:pos="4536"/>
        <w:tab w:val="right" w:pos="9072"/>
      </w:tabs>
    </w:pPr>
    <w:rPr>
      <w:rFonts w:ascii="Calibri" w:eastAsia="Calibri" w:hAnsi="Calibri" w:cs="Arial"/>
      <w:sz w:val="22"/>
      <w:szCs w:val="22"/>
      <w:lang w:val="fr-FR" w:eastAsia="en-US" w:bidi="ar-SA"/>
    </w:rPr>
  </w:style>
  <w:style w:type="character" w:customStyle="1" w:styleId="PieddepageCar">
    <w:name w:val="Pied de page Car"/>
    <w:basedOn w:val="DefaultParagraphFont"/>
    <w:link w:val="Footer"/>
    <w:uiPriority w:val="99"/>
    <w:rsid w:val="00A83567"/>
    <w:rPr>
      <w:rFonts w:ascii="Calibri" w:eastAsia="Calibri" w:hAnsi="Calibri" w:cs="Arial"/>
      <w:sz w:val="22"/>
      <w:szCs w:val="22"/>
      <w:lang w:val="fr-FR"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