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2876D" w14:textId="77777777" w:rsidR="008852CA" w:rsidRDefault="00127BDC">
      <w:pPr>
        <w:rPr>
          <w:rtl/>
        </w:rPr>
      </w:pPr>
      <w:r>
        <w:rPr>
          <w:noProof/>
          <w:rtl/>
          <w:lang w:eastAsia="fr-FR"/>
        </w:rPr>
        <w:pict w14:anchorId="3FC6E43D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7" type="#_x0000_t202" style="position:absolute;margin-left:498.4pt;margin-top:-19.65pt;width:222.75pt;height:74.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kYxmAIAAJcFAAAOAAAAZHJzL2Uyb0RvYy54bWysVEtv2zAMvg/YfxB0X514SZcGcYqsRYcB&#10;RVusHQrspshSYlQWNUmJnf36kbLzQLdLh11sSfz4/sjZZVsbtlU+VGALPjwbcKashLKyq4J/f7r5&#10;MOEsRGFLYcCqgu9U4Jfz9+9mjZuqHNZgSuUZGrFh2riCr2N00ywLcq1qEc7AKYtCDb4WEa9+lZVe&#10;NGi9Nlk+GJxnDfjSeZAqBHy97oR8nuxrrWS81zqoyEzBMbaYvj59l/TN5jMxXXnh1pXswxD/EEUt&#10;KotOD6auRRRs46s/TNWV9BBAxzMJdQZaV1KlHDCb4eBVNo9r4VTKBYsT3KFM4f+ZlXfbB8+qEnvH&#10;mRU1tugHNoqVikXVRsWGVKLGhSkiHx1iY/sZWoL37wEfKfNW+5r+mBNDORZ7dygwWmISH/NJPrnI&#10;x5xJlA3zi/FokFqQHdWdD/GLgprRoeAeO5gKK7a3IaJLhO4h5M3CTWVM6qKxrCn4+cfxICkEMFVJ&#10;QoKRypXxbCuQB0sj5AuFj7ZOUHgzlsAq8aZ3R6l3KaZT3BlFGGO/KY11S5nSQ2KsOvgQUiobU5GS&#10;XUQTSmM8b1Hs8ceo3qLc5bH3DDYelOvKgu+qRIN2DLt82YesOzwW6SRvOsZ22faE6RmwhHKHxPDQ&#10;TVdw8qbCet+KEB+Ex3FCLuCKiPf40QawSdCfOFuD//W3d8Ijy1HKWYPjWfDwcyO84sx8tcj/i+Fo&#10;RPOcLqPxpxwv/lSyPJXYTX0F2HnkOEaXjoSPZn/UHupn3CQL8ooiYSX6LnjcH69itzRwE0m1WCQQ&#10;TrAT8dY+OkmmqUnEs6f2WXjX85eG6A72gyymr2jcYUnTwmITQVeJ41Tnrqp9/XH6E137TUXr5fSe&#10;UMd9Ov8NAAD//wMAUEsDBBQABgAIAAAAIQBhFIEA4wAAAAwBAAAPAAAAZHJzL2Rvd25yZXYueG1s&#10;TI/BTsMwEETvSPyDtUjcWoc2bUmIUyFED0gIiYIoRyde4gh7HWI3DXw9zgluO9rRzJtiO1rDBux9&#10;60jA1TwBhlQ71VIj4PVlN7sG5oMkJY0jFPCNHrbl+Vkhc+VO9IzDPjQshpDPpQAdQpdz7muNVvq5&#10;65Di78P1VoYo+4arXp5iuDV8kSRrbmVLsUHLDu801p/7oxXw+Hb4ut89vScHrEy7GsxGP/xUQlxe&#10;jLc3wAKO4c8ME35EhzIyVe5IyjMjIMvWET0ImK3SDbDJkaaLJbBqurIl8LLg/0eUvwAAAP//AwBQ&#10;SwECLQAUAAYACAAAACEAtoM4kv4AAADhAQAAEwAAAAAAAAAAAAAAAAAAAAAAW0NvbnRlbnRfVHlw&#10;ZXNdLnhtbFBLAQItABQABgAIAAAAIQA4/SH/1gAAAJQBAAALAAAAAAAAAAAAAAAAAC8BAABfcmVs&#10;cy8ucmVsc1BLAQItABQABgAIAAAAIQAfckYxmAIAAJcFAAAOAAAAAAAAAAAAAAAAAC4CAABkcnMv&#10;ZTJvRG9jLnhtbFBLAQItABQABgAIAAAAIQBhFIEA4wAAAAwBAAAPAAAAAAAAAAAAAAAAAPIEAABk&#10;cnMvZG93bnJldi54bWxQSwUGAAAAAAQABADzAAAAAgYAAAAA&#10;" filled="f" strokeweight=".5pt">
            <v:textbox style="mso-next-textbox:#Zone de texte 1">
              <w:txbxContent>
                <w:p w14:paraId="419BCECD" w14:textId="77777777" w:rsidR="00EA422D" w:rsidRPr="006D5FA0" w:rsidRDefault="00EA422D" w:rsidP="00BF17AA">
                  <w:pPr>
                    <w:bidi/>
                    <w:spacing w:after="0" w:line="240" w:lineRule="auto"/>
                    <w:rPr>
                      <w:b/>
                      <w:bCs/>
                      <w:sz w:val="12"/>
                      <w:szCs w:val="12"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المستوى: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جذع مشترك آداب و علوم إنسانية</w:t>
                  </w:r>
                </w:p>
                <w:p w14:paraId="11595642" w14:textId="77777777" w:rsidR="00EA422D" w:rsidRPr="006D5FA0" w:rsidRDefault="0022323A" w:rsidP="00A4035B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المجزوءة</w:t>
                  </w:r>
                  <w:r w:rsidR="0049721B">
                    <w:rPr>
                      <w:rFonts w:hint="cs"/>
                      <w:b/>
                      <w:bCs/>
                      <w:rtl/>
                      <w:lang w:bidi="ar-MA"/>
                    </w:rPr>
                    <w:t>الثانية:الحجاج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A4035B">
                    <w:rPr>
                      <w:b/>
                      <w:bCs/>
                      <w:rtl/>
                      <w:lang w:bidi="ar-MA"/>
                    </w:rPr>
                    <w:t>–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النص الإخباري .</w:t>
                  </w:r>
                </w:p>
                <w:p w14:paraId="2B4ED5E7" w14:textId="77777777" w:rsidR="00EA422D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>المكون: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درس النصوص</w:t>
                  </w:r>
                </w:p>
                <w:p w14:paraId="0A70D40A" w14:textId="77777777" w:rsidR="00EA422D" w:rsidRPr="00FC6CBA" w:rsidRDefault="00EA422D" w:rsidP="00600B93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الموضوع: </w:t>
                  </w:r>
                  <w:r w:rsidR="00EB3DFD">
                    <w:rPr>
                      <w:b/>
                      <w:bCs/>
                      <w:lang w:bidi="ar-MA"/>
                    </w:rPr>
                    <w:t xml:space="preserve"> </w:t>
                  </w:r>
                  <w:r w:rsidR="00600B93">
                    <w:rPr>
                      <w:rFonts w:hint="cs"/>
                      <w:b/>
                      <w:bCs/>
                      <w:rtl/>
                      <w:lang w:bidi="ar-MA"/>
                    </w:rPr>
                    <w:t>المفاضلة بين النظم والنثر</w:t>
                  </w:r>
                  <w:r w:rsidR="004246A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EB3DFD">
                    <w:rPr>
                      <w:rFonts w:hint="cs"/>
                      <w:b/>
                      <w:bCs/>
                      <w:rtl/>
                      <w:lang w:bidi="ar-MA"/>
                    </w:rPr>
                    <w:t>.</w:t>
                  </w:r>
                </w:p>
                <w:p w14:paraId="2583444C" w14:textId="77777777" w:rsidR="00EA422D" w:rsidRPr="006D5FA0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>المدة الزمنية: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ساعتان</w:t>
                  </w:r>
                </w:p>
              </w:txbxContent>
            </v:textbox>
          </v:shape>
        </w:pict>
      </w:r>
      <w:r>
        <w:rPr>
          <w:noProof/>
          <w:rtl/>
          <w:lang w:eastAsia="fr-FR"/>
        </w:rPr>
        <w:pict w14:anchorId="4C2ED898">
          <v:shape id="Zone de texte 2" o:spid="_x0000_s1028" type="#_x0000_t202" style="position:absolute;margin-left:199.5pt;margin-top:-20.35pt;width:287.65pt;height:74.1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zYYlwIAAJcFAAAOAAAAZHJzL2Uyb0RvYy54bWysVN1P2zAQf5+0/8Hy+0gbKHQVKepATJMQ&#10;oMGEtDfXsWmE4/Nst0n563fnJG3F9sK0l+R897vvj/OLtjZso3yowBZ8fDTiTFkJZWWfC/7j8frT&#10;lLMQhS2FAasKvlWBX8w/fjhv3EzlsAJTKs/QiA2zxhV8FaObZVmQK1WLcAROWRRq8LWI+PTPWelF&#10;g9Zrk+Wj0WnWgC+dB6lCQO5VJ+TzZF9rJeOd1kFFZgqOscX09em7pG82PxezZy/cqpJ9GOIfoqhF&#10;ZdHpztSViIKtffWHqbqSHgLoeCShzkDrSqqUA2YzHr3J5mElnEq5YHGC25Up/D+z8nZz71lVFjzn&#10;zIoaW/QTG8VKxaJqo2I5lahxYYbIB4fY2H6BFls98AMyKfNW+5r+mBNDORZ7uyswWmISmcf56dno&#10;bMKZRNk4n06m+ED72V7d+RC/KqgZEQX32MFUWLG5CbGDDhDyZuG6MiZ10VjWFPz0eDJKCgFMVZKQ&#10;YKRyaTzbCJyDpRHypXd7gMIgjCWwSnPTu6PUuxQTFbdGEcbY70pj3VKmxEgTq3Y+hJTKxlSkZBfR&#10;hNIYz3sUe/w+qvcod3kMnsHGnXJdWfBdlWjR9mGXL0PIusNjbw7yJjK2y7YfmH4yllBucTA8dNsV&#10;nLyusN43IsR74XGdcBbwRMQ7/GgD2CToKc5W4F//xic8TjlKOWtwPQsefq2FV5yZbxbn//P45IT2&#10;OT1OJmc5PvyhZHkosev6ErDzYzxGTiaS8NEMpPZQP+ElWZBXFAkr0XfB40Bexu5o4CWSarFIINxg&#10;J+KNfXCSTFOTaM4e2yfhXT+/tES3MCyymL0Z4w5LmhYW6wi6SjNOde6q2tcftz9tSX+p6LwcvhNq&#10;f0/nvwEAAP//AwBQSwMEFAAGAAgAAAAhANdSZY3iAAAACwEAAA8AAABkcnMvZG93bnJldi54bWxM&#10;j01Lw0AQhu+C/2EZwVu7sU2sidkUEXsQRLCW1uMmO2aD+xGz2zT66x1PepthHt553nI9WcNGHELn&#10;nYCreQIMXeNV51oBu9fN7AZYiNIpabxDAV8YYF2dn5WyUP7kXnDcxpZRiAuFFKBj7AvOQ6PRyjD3&#10;PTq6vfvBykjr0HI1yBOFW8MXSXLNrewcfdCyx3uNzcf2aAU87Q+fD5vnt+SAtemy0az043ctxOXF&#10;dHcLLOIU/2D41Sd1qMip9kenAjMC0iwn9Shgli2XwIjIVykNNaFpvgBelfx/h+oHAAD//wMAUEsB&#10;Ai0AFAAGAAgAAAAhALaDOJL+AAAA4QEAABMAAAAAAAAAAAAAAAAAAAAAAFtDb250ZW50X1R5cGVz&#10;XS54bWxQSwECLQAUAAYACAAAACEAOP0h/9YAAACUAQAACwAAAAAAAAAAAAAAAAAvAQAAX3JlbHMv&#10;LnJlbHNQSwECLQAUAAYACAAAACEAiA82GJcCAACXBQAADgAAAAAAAAAAAAAAAAAuAgAAZHJzL2Uy&#10;b0RvYy54bWxQSwECLQAUAAYACAAAACEA11JljeIAAAALAQAADwAAAAAAAAAAAAAAAADxBAAAZHJz&#10;L2Rvd25yZXYueG1sUEsFBgAAAAAEAAQA8wAAAAAGAAAAAA==&#10;" filled="f" strokeweight=".5pt">
            <v:textbox style="mso-next-textbox:#Zone de texte 2">
              <w:txbxContent>
                <w:p w14:paraId="23D74A9E" w14:textId="77777777" w:rsidR="00EA422D" w:rsidRPr="00BF17AA" w:rsidRDefault="00EA422D" w:rsidP="00BF17AA">
                  <w:p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الأهداف الإجرائية المحققة للكفايات (التواصلية، المنهجية، الثقافية):</w:t>
                  </w:r>
                </w:p>
                <w:p w14:paraId="155652D6" w14:textId="77777777" w:rsidR="00EA422D" w:rsidRDefault="00EA422D" w:rsidP="006070FC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</w:t>
                  </w:r>
                  <w:r w:rsidR="005F45ED">
                    <w:rPr>
                      <w:rFonts w:hint="cs"/>
                      <w:b/>
                      <w:bCs/>
                      <w:rtl/>
                      <w:lang w:bidi="ar-MA"/>
                    </w:rPr>
                    <w:t>عرف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المتعلم</w:t>
                  </w:r>
                  <w:r w:rsidR="006070FC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>نمط الحجاج</w:t>
                  </w:r>
                  <w:r w:rsidR="000B0AF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ومقوماته</w:t>
                  </w:r>
                  <w:r w:rsidR="00E169A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2BB4A181" w14:textId="77777777" w:rsidR="005F45ED" w:rsidRDefault="005F45ED" w:rsidP="0022323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تمكن المتعلم من منهجية قراءة النصوص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الإخبارية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>حجاجية</w:t>
                  </w:r>
                  <w:r w:rsidR="00E169A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4BA48976" w14:textId="77777777" w:rsidR="00EA422D" w:rsidRPr="00636C14" w:rsidRDefault="0022323A" w:rsidP="005F45ED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تعرف المتعلم على وظيفة النصوص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الإخبارية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الحجاجية</w:t>
                  </w:r>
                  <w:r w:rsidR="00636C1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023A452B" w14:textId="77777777" w:rsidR="00EA422D" w:rsidRPr="00FC6CBA" w:rsidRDefault="00EA422D" w:rsidP="005F45ED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36C14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تمكن المتعلم من إدرا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ك وتمثل </w:t>
                  </w:r>
                  <w:r w:rsidR="00422B7B">
                    <w:rPr>
                      <w:rFonts w:hint="cs"/>
                      <w:b/>
                      <w:bCs/>
                      <w:rtl/>
                      <w:lang w:bidi="ar-MA"/>
                    </w:rPr>
                    <w:t>أبعاد الخطاب الحجاجي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>.</w:t>
                  </w:r>
                </w:p>
                <w:p w14:paraId="107C392C" w14:textId="77777777" w:rsidR="00EA422D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</w:p>
                <w:p w14:paraId="08AA0975" w14:textId="77777777" w:rsidR="00EA422D" w:rsidRPr="00FC6CBA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</w:p>
              </w:txbxContent>
            </v:textbox>
          </v:shape>
        </w:pict>
      </w:r>
      <w:r>
        <w:rPr>
          <w:noProof/>
          <w:rtl/>
          <w:lang w:eastAsia="fr-FR"/>
        </w:rPr>
        <w:pict w14:anchorId="3C38104B">
          <v:shape id="Zone de texte 3" o:spid="_x0000_s1026" type="#_x0000_t202" style="position:absolute;margin-left:-22.1pt;margin-top:-21.75pt;width:212.1pt;height:74.1pt;z-index:2516613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SelAIAAJAFAAAOAAAAZHJzL2Uyb0RvYy54bWysVN1P2zAQf5+0/8Hy+0g/oatIUQdimoQA&#10;DSakvbmOTSMcn2e7TcpfvzsnaSu2F6a9JOe7331/nF80lWFb5UMJNufDkwFnykooSvuc8x+P159m&#10;nIUobCEMWJXznQr8YvHxw3nt5moEazCF8gyN2DCvXc7XMbp5lgW5VpUIJ+CURaEGX4mIT/+cFV7U&#10;aL0y2WgwOM1q8IXzIFUIyL1qhXyR7GutZLzTOqjITM4xtpi+Pn1X9M0W52L+7IVbl7ILQ/xDFJUo&#10;LTrdm7oSUbCNL/8wVZXSQwAdTyRUGWhdSpVywGyGgzfZPKyFUykXLE5w+zKF/2dW3m7vPSuLnI85&#10;s6LCFv3ERrFCsaiaqNiYSlS7MEfkg0NsbL5Ag63u+QGZlHmjfUV/zImhHIu92xcYLTGJzPFgPJuc&#10;TTmTKBuOZtMZPtB+dlB3PsSvCipGRM49djAVVmxvQmyhPYS8WbgujUldNJbVOT8dTwdJIYApCxIS&#10;jFQujWdbgXOwMkK+dG6PUBiEsQRWaW46d5R6m2Ki4s4owhj7XWmsW8qUGGli1d6HkFLZmIqU7CKa&#10;UBrjeY9ihz9E9R7lNo/eM9i4V65KC76tEi3aIezipQ9Zt3jszVHeRMZm1XQjsYJihxPhoV2r4OR1&#10;iYW+ESHeC497hEOAtyHe4UcbwO5AR3G2Bv/6Nz7hcbxRylmNe5nz8GsjvOLMfLM4+J+HkwktcnpM&#10;pmcjfPhjyepYYjfVJWDLh3iFnEwk4aPpSe2hesITsiSvKBJWou+cx568jO21wBMk1XKZQLi6TsQb&#10;++Akmabu0IA9Nk/Cu25waXtuod9gMX8zvy2WNC0sNxF0mYabCtxWtSs8rn1aj+5E0V05fifU4ZAu&#10;fgMAAP//AwBQSwMEFAAGAAgAAAAhAGAx6+jhAAAACwEAAA8AAABkcnMvZG93bnJldi54bWxMj8tO&#10;wzAQRfdI/IM1SOxah8TlEeJUCNEFEkKiIMrSiYc4wo8Qu2ng6xlWsLujObpzplrPzrIJx9gHL+Fs&#10;mQFD3wbd+07Cy/NmcQksJuW1ssGjhC+MsK6PjypV6nDwTzhtU8eoxMdSSTApDSXnsTXoVFyGAT3t&#10;3sPoVKJx7Lge1YHKneV5lp1zp3pPF4wa8NZg+7HdOwkPr7vPu83jW7bDxvaryV6Y++9GytOT+eYa&#10;WMI5/cHwq0/qUJNTE/ZeR2YlLITICaWwKgpgRIhCUGgIFVc58Lri/3+ofwAAAP//AwBQSwECLQAU&#10;AAYACAAAACEAtoM4kv4AAADhAQAAEwAAAAAAAAAAAAAAAAAAAAAAW0NvbnRlbnRfVHlwZXNdLnht&#10;bFBLAQItABQABgAIAAAAIQA4/SH/1gAAAJQBAAALAAAAAAAAAAAAAAAAAC8BAABfcmVscy8ucmVs&#10;c1BLAQItABQABgAIAAAAIQAGVWSelAIAAJAFAAAOAAAAAAAAAAAAAAAAAC4CAABkcnMvZTJvRG9j&#10;LnhtbFBLAQItABQABgAIAAAAIQBgMevo4QAAAAsBAAAPAAAAAAAAAAAAAAAAAO4EAABkcnMvZG93&#10;bnJldi54bWxQSwUGAAAAAAQABADzAAAA/AUAAAAA&#10;" filled="f" strokeweight=".5pt">
            <v:textbox style="mso-next-textbox:#Zone de texte 3">
              <w:txbxContent>
                <w:p w14:paraId="002422B4" w14:textId="77777777" w:rsidR="00EA422D" w:rsidRPr="00BE449D" w:rsidRDefault="00EA422D" w:rsidP="00BE449D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BE449D">
                    <w:rPr>
                      <w:rFonts w:hint="cs"/>
                      <w:b/>
                      <w:bCs/>
                      <w:rtl/>
                      <w:lang w:bidi="ar-MA"/>
                    </w:rPr>
                    <w:t>الوسائل التعليمية التعلمية:</w:t>
                  </w:r>
                </w:p>
                <w:p w14:paraId="055402AD" w14:textId="77777777" w:rsidR="00EA422D" w:rsidRPr="00BE449D" w:rsidRDefault="00EA422D" w:rsidP="004246A6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الكتاب المدرسي (</w:t>
                  </w:r>
                  <w:r w:rsidR="004246A6">
                    <w:rPr>
                      <w:rFonts w:hint="cs"/>
                      <w:b/>
                      <w:bCs/>
                      <w:rtl/>
                      <w:lang w:bidi="ar-MA"/>
                    </w:rPr>
                    <w:t>النجاح في</w:t>
                  </w:r>
                  <w:r w:rsidR="006070FC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اللغة العربية)</w:t>
                  </w:r>
                </w:p>
                <w:p w14:paraId="02F74B91" w14:textId="526CA06A" w:rsidR="00EA422D" w:rsidRPr="00C8696D" w:rsidRDefault="00EA422D" w:rsidP="00BE449D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السبورة</w:t>
                  </w:r>
                </w:p>
                <w:p w14:paraId="2C52DF7F" w14:textId="0254CE94" w:rsidR="00C8696D" w:rsidRPr="008729F5" w:rsidRDefault="00C8696D" w:rsidP="00C8696D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sz w:val="26"/>
                      <w:szCs w:val="26"/>
                      <w:rtl/>
                      <w:lang w:bidi="ar-MA"/>
                    </w:rPr>
                    <w:t xml:space="preserve">ذ.  المحمدي محسن                    </w:t>
                  </w:r>
                  <w:r w:rsidRPr="003C1220">
                    <w:rPr>
                      <w:rFonts w:asciiTheme="minorBidi" w:hAnsiTheme="minorBidi"/>
                      <w:b/>
                      <w:bCs/>
                      <w:sz w:val="26"/>
                      <w:szCs w:val="26"/>
                      <w:rtl/>
                      <w:lang w:bidi="ar-MA"/>
                    </w:rPr>
                    <w:t xml:space="preserve">      </w:t>
                  </w:r>
                  <w:r>
                    <w:rPr>
                      <w:rFonts w:asciiTheme="minorBidi" w:hAnsiTheme="minorBidi"/>
                      <w:b/>
                      <w:bCs/>
                      <w:sz w:val="26"/>
                      <w:szCs w:val="26"/>
                      <w:rtl/>
                      <w:lang w:bidi="ar-MA"/>
                    </w:rPr>
                    <w:t xml:space="preserve">         </w:t>
                  </w:r>
                  <w:r w:rsidRPr="003C1220">
                    <w:rPr>
                      <w:rFonts w:asciiTheme="minorBidi" w:hAnsiTheme="minorBidi"/>
                      <w:b/>
                      <w:bCs/>
                      <w:sz w:val="26"/>
                      <w:szCs w:val="26"/>
                      <w:rtl/>
                      <w:lang w:bidi="ar-MA"/>
                    </w:rPr>
                    <w:t xml:space="preserve"> </w:t>
                  </w:r>
                  <w:bookmarkStart w:id="0" w:name="_GoBack"/>
                  <w:bookmarkEnd w:id="0"/>
                </w:p>
                <w:p w14:paraId="641ABBAC" w14:textId="77777777" w:rsidR="00EA422D" w:rsidRDefault="00EA422D" w:rsidP="00BF17AA">
                  <w:pPr>
                    <w:bidi/>
                    <w:spacing w:after="0" w:line="240" w:lineRule="auto"/>
                    <w:ind w:left="360"/>
                    <w:rPr>
                      <w:lang w:bidi="ar-MA"/>
                    </w:rPr>
                  </w:pPr>
                </w:p>
              </w:txbxContent>
            </v:textbox>
          </v:shape>
        </w:pict>
      </w:r>
    </w:p>
    <w:tbl>
      <w:tblPr>
        <w:tblStyle w:val="TableGrid"/>
        <w:tblpPr w:leftFromText="141" w:rightFromText="141" w:vertAnchor="text" w:horzAnchor="margin" w:tblpXSpec="center" w:tblpY="1192"/>
        <w:tblW w:w="16244" w:type="dxa"/>
        <w:tblLayout w:type="fixed"/>
        <w:tblLook w:val="04A0" w:firstRow="1" w:lastRow="0" w:firstColumn="1" w:lastColumn="0" w:noHBand="0" w:noVBand="1"/>
      </w:tblPr>
      <w:tblGrid>
        <w:gridCol w:w="1100"/>
        <w:gridCol w:w="7365"/>
        <w:gridCol w:w="2833"/>
        <w:gridCol w:w="707"/>
        <w:gridCol w:w="3305"/>
        <w:gridCol w:w="934"/>
      </w:tblGrid>
      <w:tr w:rsidR="008B31C7" w14:paraId="29C47B3A" w14:textId="77777777" w:rsidTr="00D17054">
        <w:trPr>
          <w:trHeight w:val="500"/>
        </w:trPr>
        <w:tc>
          <w:tcPr>
            <w:tcW w:w="1100" w:type="dxa"/>
            <w:vAlign w:val="center"/>
          </w:tcPr>
          <w:p w14:paraId="36C21A5E" w14:textId="77777777" w:rsidR="008B31C7" w:rsidRPr="00800AF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التقويم</w:t>
            </w:r>
          </w:p>
        </w:tc>
        <w:tc>
          <w:tcPr>
            <w:tcW w:w="7365" w:type="dxa"/>
            <w:vAlign w:val="center"/>
          </w:tcPr>
          <w:p w14:paraId="4F7A63B6" w14:textId="77777777" w:rsidR="008B31C7" w:rsidRPr="00800AFA" w:rsidRDefault="008B31C7" w:rsidP="004A3BFD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المحتوى الديداكتيكي</w:t>
            </w:r>
          </w:p>
        </w:tc>
        <w:tc>
          <w:tcPr>
            <w:tcW w:w="2833" w:type="dxa"/>
            <w:vAlign w:val="center"/>
          </w:tcPr>
          <w:p w14:paraId="2550159C" w14:textId="77777777" w:rsidR="008B31C7" w:rsidRPr="00800AF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الأنشطة التعليمية التعلمية</w:t>
            </w:r>
          </w:p>
        </w:tc>
        <w:tc>
          <w:tcPr>
            <w:tcW w:w="707" w:type="dxa"/>
            <w:vAlign w:val="center"/>
          </w:tcPr>
          <w:p w14:paraId="0C59C902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التدبير الزمني</w:t>
            </w:r>
          </w:p>
        </w:tc>
        <w:tc>
          <w:tcPr>
            <w:tcW w:w="3305" w:type="dxa"/>
            <w:vAlign w:val="center"/>
          </w:tcPr>
          <w:p w14:paraId="6B810234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القدرات المتوخاة</w:t>
            </w:r>
          </w:p>
        </w:tc>
        <w:tc>
          <w:tcPr>
            <w:tcW w:w="934" w:type="dxa"/>
            <w:vAlign w:val="center"/>
          </w:tcPr>
          <w:p w14:paraId="4F3E72BC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مراحل  الدرس</w:t>
            </w:r>
          </w:p>
        </w:tc>
      </w:tr>
      <w:tr w:rsidR="008B31C7" w14:paraId="06A9788D" w14:textId="77777777" w:rsidTr="00D17054">
        <w:trPr>
          <w:trHeight w:val="1067"/>
        </w:trPr>
        <w:tc>
          <w:tcPr>
            <w:tcW w:w="1100" w:type="dxa"/>
            <w:vAlign w:val="center"/>
          </w:tcPr>
          <w:p w14:paraId="71B82D3E" w14:textId="77777777" w:rsidR="008B31C7" w:rsidRPr="007A42F8" w:rsidRDefault="00447A4F" w:rsidP="00F60819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r w:rsidR="00D219CB">
              <w:rPr>
                <w:rFonts w:hint="cs"/>
                <w:b/>
                <w:bCs/>
                <w:rtl/>
              </w:rPr>
              <w:t xml:space="preserve">يقدم لنا مثالا </w:t>
            </w:r>
            <w:r w:rsidR="00F60819">
              <w:rPr>
                <w:rFonts w:hint="cs"/>
                <w:b/>
                <w:bCs/>
                <w:rtl/>
              </w:rPr>
              <w:t>للوصف</w:t>
            </w:r>
            <w:r w:rsidR="00A44ACA">
              <w:rPr>
                <w:rFonts w:hint="cs"/>
                <w:b/>
                <w:bCs/>
                <w:rtl/>
              </w:rPr>
              <w:t>؟</w:t>
            </w:r>
          </w:p>
        </w:tc>
        <w:tc>
          <w:tcPr>
            <w:tcW w:w="7365" w:type="dxa"/>
            <w:vAlign w:val="center"/>
          </w:tcPr>
          <w:p w14:paraId="41ACA72C" w14:textId="77777777" w:rsidR="00CB0CD8" w:rsidRDefault="00FF6237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-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الحكي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نقل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طرف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طرف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آخر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مما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يشكل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أحداثا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ووقائع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حقيقية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="00CB0CD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متخلية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 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هم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شخصيات</w:t>
            </w:r>
          </w:p>
          <w:p w14:paraId="1796225F" w14:textId="77777777" w:rsidR="004921AE" w:rsidRPr="004921AE" w:rsidRDefault="004921AE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إنسانية</w:t>
            </w: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خرافية،</w:t>
            </w:r>
          </w:p>
          <w:p w14:paraId="75B152C0" w14:textId="77777777" w:rsidR="00D219CB" w:rsidRPr="004921AE" w:rsidRDefault="00FA5379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وهو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الفنون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التي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ارتبطت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بالإنسان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منذ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العصور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القديمة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</w:p>
          <w:p w14:paraId="2EC09174" w14:textId="77777777" w:rsidR="00FF6237" w:rsidRDefault="00FF6237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- نعتمد في النصوص الحكائية مجموعة من التقنيات : </w:t>
            </w:r>
          </w:p>
          <w:p w14:paraId="2C98D2CD" w14:textId="77777777" w:rsidR="00F60819" w:rsidRPr="00F53C63" w:rsidRDefault="00B52585" w:rsidP="00FF6237">
            <w:pPr>
              <w:tabs>
                <w:tab w:val="right" w:pos="4006"/>
                <w:tab w:val="left" w:pos="6465"/>
              </w:tabs>
              <w:bidi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تقنية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السرد،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تقنية</w:t>
            </w: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الوصف،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تقنية</w:t>
            </w: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الحوار</w:t>
            </w:r>
          </w:p>
        </w:tc>
        <w:tc>
          <w:tcPr>
            <w:tcW w:w="2833" w:type="dxa"/>
            <w:shd w:val="clear" w:color="auto" w:fill="auto"/>
            <w:vAlign w:val="center"/>
          </w:tcPr>
          <w:p w14:paraId="7DDBDD22" w14:textId="77777777" w:rsidR="00FA6D8B" w:rsidRDefault="00FA6D8B" w:rsidP="00025B2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  <w:p w14:paraId="76BF594F" w14:textId="77777777" w:rsidR="00931C35" w:rsidRDefault="00FF6237" w:rsidP="00FA6D8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من يذكرنا بتعريف الحكي</w:t>
            </w:r>
            <w:r w:rsidR="00D219CB">
              <w:rPr>
                <w:rFonts w:hint="cs"/>
                <w:rtl/>
                <w:lang w:bidi="ar-MA"/>
              </w:rPr>
              <w:t>؟</w:t>
            </w:r>
          </w:p>
          <w:p w14:paraId="25D2248F" w14:textId="77777777" w:rsidR="00D219CB" w:rsidRPr="00FA6D8B" w:rsidRDefault="00C3270A" w:rsidP="00FF6237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ما هي </w:t>
            </w:r>
            <w:r w:rsidR="00B52585">
              <w:rPr>
                <w:rFonts w:hint="cs"/>
                <w:rtl/>
                <w:lang w:bidi="ar-MA"/>
              </w:rPr>
              <w:t xml:space="preserve">التقنيات التي نوظفها في </w:t>
            </w:r>
            <w:r w:rsidR="00FF6237">
              <w:rPr>
                <w:rFonts w:hint="cs"/>
                <w:rtl/>
                <w:lang w:bidi="ar-MA"/>
              </w:rPr>
              <w:t>النصوص الحكائية</w:t>
            </w:r>
            <w:r w:rsidR="00B52585">
              <w:rPr>
                <w:rFonts w:hint="cs"/>
                <w:rtl/>
                <w:lang w:bidi="ar-MA"/>
              </w:rPr>
              <w:t xml:space="preserve"> </w:t>
            </w:r>
            <w:r w:rsidR="00FA6D8B">
              <w:rPr>
                <w:rFonts w:hint="cs"/>
                <w:rtl/>
                <w:lang w:bidi="ar-MA"/>
              </w:rPr>
              <w:t>؟</w:t>
            </w:r>
          </w:p>
        </w:tc>
        <w:tc>
          <w:tcPr>
            <w:tcW w:w="707" w:type="dxa"/>
            <w:vAlign w:val="center"/>
          </w:tcPr>
          <w:p w14:paraId="09D15B58" w14:textId="77777777" w:rsidR="008B31C7" w:rsidRPr="00F53C63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F53C63">
              <w:rPr>
                <w:rFonts w:hint="cs"/>
                <w:b/>
                <w:bCs/>
                <w:rtl/>
              </w:rPr>
              <w:t>5 دقائق</w:t>
            </w:r>
          </w:p>
        </w:tc>
        <w:tc>
          <w:tcPr>
            <w:tcW w:w="3305" w:type="dxa"/>
            <w:vAlign w:val="center"/>
          </w:tcPr>
          <w:p w14:paraId="3FA9E6D5" w14:textId="77777777" w:rsidR="004A0BEF" w:rsidRDefault="008B31C7" w:rsidP="0049721B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 w:rsidRPr="004272D1">
              <w:rPr>
                <w:rFonts w:hint="cs"/>
                <w:rtl/>
              </w:rPr>
              <w:t>إقدار المتعلم على استح</w:t>
            </w:r>
            <w:r w:rsidR="00C3270A">
              <w:rPr>
                <w:rFonts w:hint="cs"/>
                <w:rtl/>
              </w:rPr>
              <w:t>ضار مكتسباته</w:t>
            </w:r>
            <w:r w:rsidR="00C8048F" w:rsidRPr="004272D1">
              <w:rPr>
                <w:rFonts w:hint="cs"/>
                <w:rtl/>
              </w:rPr>
              <w:t xml:space="preserve"> بخصوص </w:t>
            </w:r>
            <w:r w:rsidR="002162AF">
              <w:rPr>
                <w:rFonts w:hint="cs"/>
                <w:rtl/>
              </w:rPr>
              <w:t>نمط الح</w:t>
            </w:r>
            <w:r w:rsidR="004B1178">
              <w:rPr>
                <w:rFonts w:hint="cs"/>
                <w:rtl/>
              </w:rPr>
              <w:t>كي</w:t>
            </w:r>
            <w:r w:rsidR="0049721B">
              <w:rPr>
                <w:rFonts w:hint="cs"/>
                <w:rtl/>
              </w:rPr>
              <w:t xml:space="preserve"> </w:t>
            </w:r>
          </w:p>
          <w:p w14:paraId="74094521" w14:textId="77777777" w:rsidR="00C3270A" w:rsidRPr="00F53C63" w:rsidRDefault="00C3270A" w:rsidP="00C327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22ADF555" w14:textId="77777777" w:rsidR="008B31C7" w:rsidRPr="00FA27E5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تشخيص المكتسبات</w:t>
            </w:r>
          </w:p>
        </w:tc>
      </w:tr>
      <w:tr w:rsidR="00B439B7" w14:paraId="1E9215F1" w14:textId="77777777" w:rsidTr="00D17054">
        <w:trPr>
          <w:trHeight w:val="1999"/>
        </w:trPr>
        <w:tc>
          <w:tcPr>
            <w:tcW w:w="1100" w:type="dxa"/>
            <w:vAlign w:val="center"/>
          </w:tcPr>
          <w:p w14:paraId="2E827551" w14:textId="77777777" w:rsidR="00B439B7" w:rsidRPr="007A42F8" w:rsidRDefault="005B53D9" w:rsidP="0068563E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من سبق له أن </w:t>
            </w:r>
            <w:r w:rsidR="0068563E">
              <w:rPr>
                <w:rFonts w:hint="cs"/>
                <w:b/>
                <w:bCs/>
                <w:rtl/>
                <w:lang w:bidi="ar-MA"/>
              </w:rPr>
              <w:t>حاجج شخصا ما</w:t>
            </w:r>
            <w:r w:rsidR="00592F8A">
              <w:rPr>
                <w:rFonts w:hint="cs"/>
                <w:b/>
                <w:bCs/>
                <w:rtl/>
                <w:lang w:bidi="ar-MA"/>
              </w:rPr>
              <w:t>؟</w:t>
            </w:r>
          </w:p>
        </w:tc>
        <w:tc>
          <w:tcPr>
            <w:tcW w:w="7365" w:type="dxa"/>
          </w:tcPr>
          <w:p w14:paraId="5DDB71D3" w14:textId="77777777" w:rsidR="006F0206" w:rsidRPr="00592F8A" w:rsidRDefault="006F0206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</w:p>
          <w:p w14:paraId="46AA9DD8" w14:textId="77777777" w:rsidR="004921AE" w:rsidRDefault="0037628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خطاب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استدلالي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صريح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ضمني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مرسل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يدافع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عن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رأيه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وأفكاره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ومواقفه،</w:t>
            </w:r>
          </w:p>
          <w:p w14:paraId="1A763A6B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ويسعى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التأثير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المتلقي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وإقناعه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بصحة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رأيه،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ودفع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الرأي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المخالف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معتمدا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ذلك</w:t>
            </w:r>
          </w:p>
          <w:p w14:paraId="44ABD145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الحجج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والبراهين،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وغالبا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يراعي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صاحب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الخطاب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ثقافة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المتلقي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ومعتقداته</w:t>
            </w:r>
          </w:p>
          <w:p w14:paraId="0E8818F7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أجل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بناء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نسق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استدلالي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مناسب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لكل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مقام</w:t>
            </w:r>
            <w:r w:rsidR="0037628E" w:rsidRPr="0037628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. </w:t>
            </w:r>
          </w:p>
          <w:p w14:paraId="1632677E" w14:textId="77777777" w:rsidR="004921AE" w:rsidRDefault="004921AE" w:rsidP="004B1178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  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ويتخذ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النص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أنواعا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مختلفة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: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منها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الإخبار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والتفسير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والإقناع</w:t>
            </w:r>
            <w:r w:rsidR="0037628E" w:rsidRPr="0037628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</w:p>
          <w:p w14:paraId="26B90340" w14:textId="77777777" w:rsidR="004921AE" w:rsidRDefault="0037628E" w:rsidP="004246A6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والنص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الذي سندرسه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>
              <w:rPr>
                <w:rFonts w:hint="cs"/>
                <w:rtl/>
              </w:rPr>
              <w:t>ينتمي</w:t>
            </w:r>
            <w:r w:rsidR="004921AE"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نوع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"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الإخبار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"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4246A6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مقتطف من القرآن الكريم</w:t>
            </w:r>
            <w:r w:rsidRPr="0037628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  <w:r w:rsidR="0068563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 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</w:p>
          <w:p w14:paraId="22BE63C0" w14:textId="77777777" w:rsidR="00402FC5" w:rsidRPr="00592F8A" w:rsidRDefault="0068563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فما هي مقومات النص الإخباري وخصائصه؟</w:t>
            </w:r>
          </w:p>
        </w:tc>
        <w:tc>
          <w:tcPr>
            <w:tcW w:w="2833" w:type="dxa"/>
            <w:shd w:val="clear" w:color="auto" w:fill="auto"/>
            <w:vAlign w:val="center"/>
          </w:tcPr>
          <w:p w14:paraId="7D058ABF" w14:textId="77777777" w:rsidR="006F0206" w:rsidRDefault="00D5564C" w:rsidP="00FA6D8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إذا أردنا أن نقنع شخصا ما على ماذا نعتمد؟</w:t>
            </w:r>
          </w:p>
          <w:p w14:paraId="58A8C4F6" w14:textId="77777777" w:rsidR="004D6607" w:rsidRDefault="0037628E" w:rsidP="004D6607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لماذا نحتاج إلى الحجاج؟</w:t>
            </w:r>
          </w:p>
          <w:p w14:paraId="5D98E9B5" w14:textId="77777777" w:rsidR="006574F1" w:rsidRDefault="006574F1" w:rsidP="006574F1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  <w:p w14:paraId="4E4AA483" w14:textId="77777777" w:rsidR="00D5564C" w:rsidRDefault="00D5564C" w:rsidP="00D5564C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707" w:type="dxa"/>
            <w:vAlign w:val="center"/>
          </w:tcPr>
          <w:p w14:paraId="209614AD" w14:textId="77777777" w:rsidR="00B439B7" w:rsidRPr="003A1354" w:rsidRDefault="00120A07" w:rsidP="004A3BFD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 دقائق</w:t>
            </w:r>
          </w:p>
        </w:tc>
        <w:tc>
          <w:tcPr>
            <w:tcW w:w="3305" w:type="dxa"/>
            <w:vAlign w:val="center"/>
          </w:tcPr>
          <w:p w14:paraId="38A3F795" w14:textId="77777777" w:rsidR="00C3270A" w:rsidRDefault="00C3270A" w:rsidP="00272D5A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 w:rsidRPr="00C3270A">
              <w:rPr>
                <w:rFonts w:cs="Arial" w:hint="cs"/>
                <w:rtl/>
              </w:rPr>
              <w:t>إقدار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المتعلم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على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استحضار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معارفه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بخصوص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 xml:space="preserve">الحجاج </w:t>
            </w:r>
          </w:p>
          <w:p w14:paraId="055DD497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7BB166F0" w14:textId="77777777" w:rsidR="00120A07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 w:rsidRPr="004272D1">
              <w:rPr>
                <w:rFonts w:hint="cs"/>
                <w:rtl/>
              </w:rPr>
              <w:t xml:space="preserve"> إقدار </w:t>
            </w:r>
            <w:r w:rsidR="00120A07" w:rsidRPr="004272D1">
              <w:rPr>
                <w:rFonts w:hint="cs"/>
                <w:rtl/>
              </w:rPr>
              <w:t xml:space="preserve">المتعلم على </w:t>
            </w:r>
            <w:r w:rsidR="00DF04EF" w:rsidRPr="004272D1">
              <w:rPr>
                <w:rFonts w:hint="cs"/>
                <w:rtl/>
                <w:lang w:bidi="ar-MA"/>
              </w:rPr>
              <w:t>ال</w:t>
            </w:r>
            <w:r w:rsidR="00120A07" w:rsidRPr="004272D1">
              <w:rPr>
                <w:rFonts w:hint="cs"/>
                <w:rtl/>
              </w:rPr>
              <w:t xml:space="preserve">تعرف </w:t>
            </w:r>
            <w:r w:rsidR="00BF17AA" w:rsidRPr="004272D1">
              <w:rPr>
                <w:rFonts w:hint="cs"/>
                <w:rtl/>
              </w:rPr>
              <w:t>على</w:t>
            </w:r>
            <w:r w:rsidR="006070FC">
              <w:rPr>
                <w:rFonts w:hint="cs"/>
                <w:rtl/>
              </w:rPr>
              <w:t xml:space="preserve"> </w:t>
            </w:r>
            <w:r w:rsidR="00272D5A">
              <w:rPr>
                <w:rFonts w:hint="cs"/>
                <w:rtl/>
              </w:rPr>
              <w:t xml:space="preserve">نمط </w:t>
            </w:r>
            <w:r>
              <w:rPr>
                <w:rFonts w:hint="cs"/>
                <w:rtl/>
              </w:rPr>
              <w:t>الحجاج والإخبار</w:t>
            </w:r>
          </w:p>
          <w:p w14:paraId="5FC70D55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7257515D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إقدار المتعلم على تمثل وظيفة</w:t>
            </w:r>
            <w:r w:rsidR="00381FD7">
              <w:rPr>
                <w:rFonts w:hint="cs"/>
                <w:rtl/>
              </w:rPr>
              <w:t xml:space="preserve"> النص الإخباري</w:t>
            </w:r>
            <w:r>
              <w:rPr>
                <w:rFonts w:hint="cs"/>
                <w:rtl/>
              </w:rPr>
              <w:t xml:space="preserve"> الحجاج</w:t>
            </w:r>
            <w:r w:rsidR="00381FD7">
              <w:rPr>
                <w:rFonts w:hint="cs"/>
                <w:rtl/>
              </w:rPr>
              <w:t>ي .</w:t>
            </w:r>
          </w:p>
        </w:tc>
        <w:tc>
          <w:tcPr>
            <w:tcW w:w="934" w:type="dxa"/>
            <w:vAlign w:val="center"/>
          </w:tcPr>
          <w:p w14:paraId="1AD954AC" w14:textId="77777777" w:rsidR="00B439B7" w:rsidRPr="00FA27E5" w:rsidRDefault="008558FB" w:rsidP="004A3BFD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تمهيد</w:t>
            </w:r>
          </w:p>
        </w:tc>
      </w:tr>
      <w:tr w:rsidR="00D3026C" w14:paraId="39B04043" w14:textId="77777777" w:rsidTr="00D17054">
        <w:trPr>
          <w:trHeight w:val="1999"/>
        </w:trPr>
        <w:tc>
          <w:tcPr>
            <w:tcW w:w="1100" w:type="dxa"/>
            <w:vAlign w:val="center"/>
          </w:tcPr>
          <w:p w14:paraId="65606EA7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يقدم لنا عنوانا مغايرا للنص؟</w:t>
            </w:r>
          </w:p>
          <w:p w14:paraId="3F81EE09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</w:p>
          <w:p w14:paraId="7695A249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يقدم فرضية أخرى ؟</w:t>
            </w:r>
          </w:p>
          <w:p w14:paraId="657FD49C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7365" w:type="dxa"/>
          </w:tcPr>
          <w:p w14:paraId="740C5BE1" w14:textId="77777777" w:rsidR="00C27A6E" w:rsidRDefault="00520E4D" w:rsidP="00520E4D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  <w:lang w:bidi="ar-MA"/>
              </w:rPr>
              <w:t>سياق</w:t>
            </w:r>
            <w:r w:rsidR="00C27A6E"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 xml:space="preserve"> النص :</w:t>
            </w:r>
            <w:r w:rsid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شغف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النقد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العربي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فألفت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كتب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طبقات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الشعراء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وفحولهم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والعلماء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ومراتبهم،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واتخذت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العصر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العباسي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منهجا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نقديا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دقيقا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أسسه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وإجراءاته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التحليلية،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ففوضل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الشاعر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والشاعر،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والمعنى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وأخيه،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والغرض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ونظيره،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والاستعمال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وشبيهه،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والفن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وتربه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.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وممن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اشتغل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الآمدي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الموازنة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الطائيين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والقاضي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الجرجاني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الوساطة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المتنبي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وخصومه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.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واتخذت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أحيانا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شكل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مناظرات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طريفة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مقاربات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نقدية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تنبش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طبيعة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أجناس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أدبية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كبرى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وسماتها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المميزة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وخصائصها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الخلاقة،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ونذكر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ذلك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المناظرة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السيف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والقلم،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النظم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والنثر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.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وكان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لأبي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حيان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التوحيدي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مشاركات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طريفة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هذا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النقاش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النقدي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القائم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الموازنة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والمفاضلة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والمناظرة،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سواء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كتابه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"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الامتاع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والمؤانسة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"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"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المقابسات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"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"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الهوامل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والشوامل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"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أخذ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هذا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النص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يتخذ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شكل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خبر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حجاجي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يتولى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التوحيدي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السؤال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ومسكويه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520E4D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الجواب</w:t>
            </w:r>
            <w:r w:rsidRPr="00520E4D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</w:p>
          <w:p w14:paraId="192DC692" w14:textId="77777777" w:rsidR="00C27A6E" w:rsidRDefault="00C27A6E" w:rsidP="00C27A6E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دراسة</w:t>
            </w:r>
            <w:r w:rsidR="00872D73" w:rsidRPr="00C27A6E">
              <w:rPr>
                <w:rFonts w:ascii="Arial" w:hAnsi="Arial" w:cs="Arial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العنوان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: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يحيل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العنوان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نوع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الانشغال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الفكري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والنقدي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يسعى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ضبط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خصائص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نوعين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أدبيين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أثار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تفضيل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أحدهما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الآخر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منذ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العصر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الجاهلي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جدلا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عريضا،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إذ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كان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للشعر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صولات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هيمن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فيها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حاجات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المتلقي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التواصلية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والمعرفية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والجمالية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والدفاعية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والتوثيقية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>...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،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وكان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للخطابة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أيام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ازدهار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أمست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الحاجة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فيها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إليها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أولى،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ونشأ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ذلك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سؤال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المفاضلة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دفع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المنشغلين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بها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استكناه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ماهية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فني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الأدب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الرئيسيين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وطاقاتهما</w:t>
            </w:r>
            <w:r w:rsidR="00600B93" w:rsidRPr="00600B9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600B93" w:rsidRP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ووظائفهما،</w:t>
            </w:r>
          </w:p>
          <w:p w14:paraId="0C277E06" w14:textId="77777777" w:rsidR="00C27A6E" w:rsidRDefault="00872D73" w:rsidP="00600B93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C27A6E"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 xml:space="preserve">الفرضية </w:t>
            </w:r>
            <w:r w:rsid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: </w:t>
            </w:r>
          </w:p>
          <w:p w14:paraId="621A5B62" w14:textId="77777777" w:rsidR="00C27A6E" w:rsidRPr="00592F8A" w:rsidRDefault="00C27A6E" w:rsidP="00600B93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يمكن أن نفترض بأن هذ</w:t>
            </w:r>
            <w:r w:rsidR="00600B9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ا النص سيتناول جنسي الأدب : الشعر والنثر، وسيبرز الخاصائص التي يتسم بها كل جنس لينال الأفضلية على الآخر. </w:t>
            </w:r>
          </w:p>
        </w:tc>
        <w:tc>
          <w:tcPr>
            <w:tcW w:w="2833" w:type="dxa"/>
            <w:shd w:val="clear" w:color="auto" w:fill="auto"/>
            <w:vAlign w:val="center"/>
          </w:tcPr>
          <w:p w14:paraId="2830A914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يوجه المدرس المتعلمين لقراءةٍ خارجية للنص :</w:t>
            </w:r>
          </w:p>
          <w:p w14:paraId="6DD31C03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56E67E53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ما هو عنوان النص ؟</w:t>
            </w:r>
            <w:r w:rsidRPr="004272D1">
              <w:rPr>
                <w:rFonts w:hint="cs"/>
                <w:rtl/>
              </w:rPr>
              <w:t xml:space="preserve"> </w:t>
            </w:r>
          </w:p>
          <w:p w14:paraId="63890AE5" w14:textId="77777777" w:rsidR="00D3026C" w:rsidRPr="004272D1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مما </w:t>
            </w:r>
            <w:r w:rsidRPr="004272D1">
              <w:rPr>
                <w:rFonts w:hint="cs"/>
                <w:rtl/>
              </w:rPr>
              <w:t xml:space="preserve">يتكون العنوان؟ </w:t>
            </w:r>
          </w:p>
          <w:p w14:paraId="1B73DDBE" w14:textId="77777777" w:rsidR="00D3026C" w:rsidRDefault="00872D73" w:rsidP="00600B93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بم </w:t>
            </w:r>
            <w:r w:rsidR="00D3026C">
              <w:rPr>
                <w:rFonts w:hint="cs"/>
                <w:rtl/>
              </w:rPr>
              <w:t xml:space="preserve"> </w:t>
            </w:r>
            <w:r w:rsidR="00D3026C" w:rsidRPr="004272D1">
              <w:rPr>
                <w:rFonts w:hint="cs"/>
                <w:rtl/>
              </w:rPr>
              <w:t xml:space="preserve">توحي كلمة </w:t>
            </w:r>
            <w:r w:rsidR="00D3026C">
              <w:rPr>
                <w:rFonts w:hint="cs"/>
                <w:rtl/>
              </w:rPr>
              <w:t>(</w:t>
            </w:r>
            <w:r w:rsidR="00600B93">
              <w:rPr>
                <w:rFonts w:hint="cs"/>
                <w:rtl/>
              </w:rPr>
              <w:t>المفاضلة</w:t>
            </w:r>
            <w:r w:rsidR="00D3026C">
              <w:rPr>
                <w:rFonts w:hint="cs"/>
                <w:rtl/>
              </w:rPr>
              <w:t>)</w:t>
            </w:r>
            <w:r w:rsidR="00D3026C" w:rsidRPr="004272D1">
              <w:rPr>
                <w:rFonts w:hint="cs"/>
                <w:rtl/>
              </w:rPr>
              <w:t>؟</w:t>
            </w:r>
          </w:p>
          <w:p w14:paraId="470E80BD" w14:textId="77777777" w:rsidR="00600B93" w:rsidRDefault="00600B93" w:rsidP="00600B93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126DADC7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</w:rPr>
              <w:t>ما مصدر النص</w:t>
            </w:r>
            <w:r>
              <w:rPr>
                <w:rFonts w:hint="cs"/>
                <w:rtl/>
                <w:lang w:bidi="ar-MA"/>
              </w:rPr>
              <w:t>؟</w:t>
            </w:r>
          </w:p>
          <w:p w14:paraId="14B059FA" w14:textId="77777777" w:rsidR="00D3026C" w:rsidRDefault="00D3026C" w:rsidP="00600B93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بم استهل </w:t>
            </w:r>
            <w:r w:rsidR="00600B93">
              <w:rPr>
                <w:rFonts w:hint="cs"/>
                <w:rtl/>
                <w:lang w:bidi="ar-MA"/>
              </w:rPr>
              <w:t xml:space="preserve">الكاتب </w:t>
            </w:r>
            <w:r w:rsidR="00872D73">
              <w:rPr>
                <w:rFonts w:hint="cs"/>
                <w:rtl/>
                <w:lang w:bidi="ar-MA"/>
              </w:rPr>
              <w:t>حديثه</w:t>
            </w:r>
            <w:r w:rsidR="00600B93">
              <w:rPr>
                <w:rFonts w:hint="cs"/>
                <w:rtl/>
                <w:lang w:bidi="ar-MA"/>
              </w:rPr>
              <w:t xml:space="preserve"> ؟ </w:t>
            </w:r>
          </w:p>
          <w:p w14:paraId="4C788584" w14:textId="77777777" w:rsidR="00872D73" w:rsidRPr="004272D1" w:rsidRDefault="00872D73" w:rsidP="00872D73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</w:p>
          <w:p w14:paraId="46A6ED8C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 w:rsidRPr="004272D1">
              <w:rPr>
                <w:rFonts w:hint="cs"/>
                <w:rtl/>
              </w:rPr>
              <w:t>انطلاقا من هذه المؤشرات من يقدم لنا فرضية لقراءة النص؟</w:t>
            </w:r>
          </w:p>
          <w:p w14:paraId="0CF3F079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</w:tc>
        <w:tc>
          <w:tcPr>
            <w:tcW w:w="707" w:type="dxa"/>
            <w:vAlign w:val="center"/>
          </w:tcPr>
          <w:p w14:paraId="055D18EB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</w:p>
        </w:tc>
        <w:tc>
          <w:tcPr>
            <w:tcW w:w="3305" w:type="dxa"/>
            <w:vAlign w:val="center"/>
          </w:tcPr>
          <w:p w14:paraId="5F91A35F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ــ أن يقدر المتعلم على إدراك الشكل الخارجي للنص؟</w:t>
            </w:r>
          </w:p>
          <w:p w14:paraId="71354F99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253B837D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ــ أن يقدر المتعلم على تقديم قراءة في العنوان.</w:t>
            </w:r>
          </w:p>
          <w:p w14:paraId="77302341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0CC57472" w14:textId="77777777" w:rsidR="00D3026C" w:rsidRPr="00C3270A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ــ </w:t>
            </w:r>
            <w:r w:rsidRPr="00E079C6">
              <w:rPr>
                <w:rFonts w:cs="Arial" w:hint="cs"/>
                <w:rtl/>
              </w:rPr>
              <w:t>أن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يتمكن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المتعلم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بناء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معطيات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مؤشرات</w:t>
            </w:r>
            <w:r>
              <w:rPr>
                <w:rFonts w:cs="Arial" w:hint="cs"/>
                <w:rtl/>
              </w:rPr>
              <w:t xml:space="preserve"> النص لصياغة فرضيا</w:t>
            </w:r>
            <w:r w:rsidRPr="00E079C6">
              <w:rPr>
                <w:rFonts w:cs="Arial" w:hint="cs"/>
                <w:rtl/>
              </w:rPr>
              <w:t>ت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قراءة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النص</w:t>
            </w:r>
            <w:r w:rsidRPr="00E079C6">
              <w:rPr>
                <w:rFonts w:cs="Arial"/>
                <w:rtl/>
              </w:rPr>
              <w:t>.</w:t>
            </w:r>
          </w:p>
        </w:tc>
        <w:tc>
          <w:tcPr>
            <w:tcW w:w="934" w:type="dxa"/>
            <w:vAlign w:val="center"/>
          </w:tcPr>
          <w:p w14:paraId="0E10E866" w14:textId="77777777" w:rsidR="00D3026C" w:rsidRPr="00FA27E5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الملاحظة</w:t>
            </w:r>
          </w:p>
        </w:tc>
      </w:tr>
      <w:tr w:rsidR="00D3026C" w14:paraId="10434EE0" w14:textId="77777777" w:rsidTr="00D17054">
        <w:trPr>
          <w:trHeight w:val="4614"/>
        </w:trPr>
        <w:tc>
          <w:tcPr>
            <w:tcW w:w="1100" w:type="dxa"/>
            <w:vAlign w:val="center"/>
          </w:tcPr>
          <w:p w14:paraId="399E0E73" w14:textId="77777777" w:rsidR="00D3026C" w:rsidRPr="007C6B46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من يقدم لنا تلخيصا لمتن النص ؟</w:t>
            </w:r>
          </w:p>
        </w:tc>
        <w:tc>
          <w:tcPr>
            <w:tcW w:w="7365" w:type="dxa"/>
          </w:tcPr>
          <w:p w14:paraId="7F9D2FE2" w14:textId="77777777" w:rsidR="00D3026C" w:rsidRDefault="00D3026C" w:rsidP="00057206">
            <w:pPr>
              <w:pStyle w:val="ListParagraph"/>
              <w:tabs>
                <w:tab w:val="left" w:pos="6465"/>
              </w:tabs>
              <w:bidi/>
              <w:ind w:left="34"/>
              <w:jc w:val="both"/>
              <w:rPr>
                <w:rFonts w:cs="Arial"/>
                <w:sz w:val="24"/>
                <w:szCs w:val="24"/>
                <w:rtl/>
              </w:rPr>
            </w:pPr>
          </w:p>
          <w:p w14:paraId="4C42F6B3" w14:textId="77777777" w:rsid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  <w:r w:rsidRPr="00021401">
              <w:rPr>
                <w:rFonts w:cs="Arial" w:hint="cs"/>
                <w:sz w:val="28"/>
                <w:szCs w:val="28"/>
                <w:rtl/>
              </w:rPr>
              <w:t>يتمفصل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النص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إلى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حزمة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المحمولات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المنطقية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والإخبارية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نجملها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الآتي</w:t>
            </w:r>
            <w:r w:rsidRPr="00021401">
              <w:rPr>
                <w:rFonts w:cs="Arial"/>
                <w:sz w:val="28"/>
                <w:szCs w:val="28"/>
              </w:rPr>
              <w:t>:</w:t>
            </w:r>
          </w:p>
          <w:p w14:paraId="3FFF05C6" w14:textId="77777777" w:rsidR="00021401" w:rsidRP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</w:p>
          <w:p w14:paraId="358D411E" w14:textId="77777777" w:rsidR="00021401" w:rsidRP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  <w:r w:rsidRPr="00021401">
              <w:rPr>
                <w:rFonts w:cs="Arial"/>
                <w:sz w:val="28"/>
                <w:szCs w:val="28"/>
              </w:rPr>
              <w:t xml:space="preserve">-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طرح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سؤال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المفاضلة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بداية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النص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بما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يستبطنه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تقرير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تفضيل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أكثر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النقاد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للمنظوم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المنثور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الكلام</w:t>
            </w:r>
            <w:r w:rsidRPr="00021401">
              <w:rPr>
                <w:rFonts w:cs="Arial"/>
                <w:sz w:val="28"/>
                <w:szCs w:val="28"/>
              </w:rPr>
              <w:t>.</w:t>
            </w:r>
          </w:p>
          <w:p w14:paraId="0707DA9E" w14:textId="77777777" w:rsidR="00021401" w:rsidRP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  <w:r w:rsidRPr="00021401">
              <w:rPr>
                <w:rFonts w:cs="Arial"/>
                <w:sz w:val="28"/>
                <w:szCs w:val="28"/>
              </w:rPr>
              <w:t xml:space="preserve">-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عرض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موقف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مسكويه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المفاضلة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المؤسس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اعتبار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النظم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والنثر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تمظهرين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مختلفين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لجنس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واحد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هو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الكلام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الأدبي،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ويتفرع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كل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منهما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إلى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فروع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تماما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كتفرع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الكائن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الحي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إلى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الناطق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والبكماء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وانقسام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البكماء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إلى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الطائر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والسائر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وهكذا</w:t>
            </w:r>
            <w:r w:rsidRPr="00021401">
              <w:rPr>
                <w:rFonts w:cs="Arial"/>
                <w:sz w:val="28"/>
                <w:szCs w:val="28"/>
              </w:rPr>
              <w:t>.</w:t>
            </w:r>
          </w:p>
          <w:p w14:paraId="535A9426" w14:textId="77777777" w:rsidR="00021401" w:rsidRP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  <w:r w:rsidRPr="00021401">
              <w:rPr>
                <w:rFonts w:cs="Arial"/>
                <w:sz w:val="28"/>
                <w:szCs w:val="28"/>
              </w:rPr>
              <w:t xml:space="preserve">-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اعتبار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مسكويه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أفضلية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النظم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قائمة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جهة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الوزن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فقط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،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أما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المعاني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فمشتركة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بين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الشعر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والنثر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،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وتتعرض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كليهما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لمستويات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الجودة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والرداءة</w:t>
            </w:r>
            <w:r w:rsidRPr="00021401">
              <w:rPr>
                <w:rFonts w:cs="Arial"/>
                <w:sz w:val="28"/>
                <w:szCs w:val="28"/>
              </w:rPr>
              <w:t>.</w:t>
            </w:r>
          </w:p>
          <w:p w14:paraId="54F24AD9" w14:textId="77777777" w:rsidR="00021401" w:rsidRPr="00021401" w:rsidRDefault="00021401" w:rsidP="00021401">
            <w:pPr>
              <w:tabs>
                <w:tab w:val="left" w:pos="6465"/>
              </w:tabs>
              <w:bidi/>
              <w:rPr>
                <w:rFonts w:cs="Arial"/>
                <w:sz w:val="28"/>
                <w:szCs w:val="28"/>
                <w:rtl/>
              </w:rPr>
            </w:pPr>
            <w:r w:rsidRPr="00021401">
              <w:rPr>
                <w:rFonts w:cs="Arial"/>
                <w:sz w:val="28"/>
                <w:szCs w:val="28"/>
              </w:rPr>
              <w:t xml:space="preserve">-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تمثيل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مسكويه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لحلية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الوزن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النظم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بزيادة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اللحن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المنظوم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المغنى</w:t>
            </w:r>
            <w:r w:rsidRPr="00021401">
              <w:rPr>
                <w:rFonts w:cs="Arial"/>
                <w:sz w:val="28"/>
                <w:szCs w:val="28"/>
              </w:rPr>
              <w:t>.</w:t>
            </w:r>
          </w:p>
          <w:p w14:paraId="6E2E46E3" w14:textId="77777777" w:rsidR="00D3026C" w:rsidRPr="004D1D6E" w:rsidRDefault="00021401" w:rsidP="00021401">
            <w:pPr>
              <w:tabs>
                <w:tab w:val="left" w:pos="6465"/>
              </w:tabs>
              <w:bidi/>
              <w:jc w:val="both"/>
              <w:rPr>
                <w:rFonts w:cs="Arial"/>
                <w:sz w:val="24"/>
                <w:szCs w:val="24"/>
              </w:rPr>
            </w:pPr>
            <w:r w:rsidRPr="00021401">
              <w:rPr>
                <w:rFonts w:cs="Arial"/>
                <w:sz w:val="28"/>
                <w:szCs w:val="28"/>
                <w:rtl/>
              </w:rPr>
              <w:t xml:space="preserve">-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انتهاء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المفاضلة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في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النص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ببيت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لأبي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تمام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يعكس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الموقف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الوسط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الذي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يتبناه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أبو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حيان</w:t>
            </w:r>
            <w:r w:rsidRPr="0002140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021401">
              <w:rPr>
                <w:rFonts w:cs="Arial" w:hint="cs"/>
                <w:sz w:val="28"/>
                <w:szCs w:val="28"/>
                <w:rtl/>
              </w:rPr>
              <w:t>التوحيدي</w:t>
            </w:r>
            <w:r w:rsidRPr="00021401">
              <w:rPr>
                <w:rFonts w:cs="Arial"/>
                <w:sz w:val="28"/>
                <w:szCs w:val="28"/>
                <w:rtl/>
              </w:rPr>
              <w:t>.</w:t>
            </w:r>
          </w:p>
        </w:tc>
        <w:tc>
          <w:tcPr>
            <w:tcW w:w="2833" w:type="dxa"/>
            <w:vAlign w:val="center"/>
          </w:tcPr>
          <w:p w14:paraId="00626D6D" w14:textId="77777777" w:rsidR="00D3026C" w:rsidRDefault="00D3026C" w:rsidP="00D3026C">
            <w:pPr>
              <w:tabs>
                <w:tab w:val="left" w:pos="6465"/>
              </w:tabs>
              <w:bidi/>
              <w:jc w:val="lowKashida"/>
              <w:rPr>
                <w:rtl/>
              </w:rPr>
            </w:pPr>
          </w:p>
          <w:p w14:paraId="5B0CA4EB" w14:textId="77777777" w:rsidR="004D1D6E" w:rsidRDefault="00D3026C" w:rsidP="00021401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قراءة النص قراءة معبرة، وبيان معاني مفرداته المعجمية .</w:t>
            </w:r>
          </w:p>
          <w:p w14:paraId="0F1FBFAA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50089B06" w14:textId="77777777" w:rsidR="00D3026C" w:rsidRDefault="00D3026C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يطرح المدرس مجموعة من الأسئلة الموجِّهة المسعفة في فهم النص :</w:t>
            </w:r>
          </w:p>
          <w:p w14:paraId="75300CD8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4F69A83D" w14:textId="77777777" w:rsidR="004D1D6E" w:rsidRDefault="00021401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- ما هو رأي أغلب النقاد بخصوص المفاضلة بين الشعر والنثر ؟</w:t>
            </w:r>
          </w:p>
          <w:p w14:paraId="23680A0C" w14:textId="77777777" w:rsidR="00021401" w:rsidRPr="00EF091B" w:rsidRDefault="00021401" w:rsidP="00021401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695638B0" w14:textId="77777777" w:rsidR="00D3026C" w:rsidRDefault="00021401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ما موقف مسكويه من هذه المفاضلة ؟</w:t>
            </w:r>
          </w:p>
          <w:p w14:paraId="2BC998F9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6FFE448C" w14:textId="77777777" w:rsidR="00EF091B" w:rsidRDefault="00021401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بم نال النظم الأفضلية حسب مسكويه</w:t>
            </w:r>
            <w:r w:rsidR="00EF091B" w:rsidRPr="00EF091B">
              <w:rPr>
                <w:rFonts w:ascii="Times New Roman" w:hAnsi="Times New Roman" w:cs="Times New Roman"/>
                <w:rtl/>
              </w:rPr>
              <w:t xml:space="preserve"> ؟</w:t>
            </w:r>
          </w:p>
          <w:p w14:paraId="0898A2A1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62A3A007" w14:textId="77777777" w:rsidR="00EF091B" w:rsidRDefault="00021401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 xml:space="preserve">بم اختتم الكاتب حديثه </w:t>
            </w:r>
            <w:r w:rsidR="00EF091B" w:rsidRPr="00EF091B">
              <w:rPr>
                <w:rFonts w:ascii="Times New Roman" w:hAnsi="Times New Roman" w:cs="Times New Roman"/>
                <w:rtl/>
              </w:rPr>
              <w:t xml:space="preserve"> ؟</w:t>
            </w:r>
          </w:p>
          <w:p w14:paraId="3A3F0675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1EE78F25" w14:textId="77777777" w:rsidR="00D3026C" w:rsidRPr="004D1D6E" w:rsidRDefault="00D3026C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</w:rPr>
            </w:pPr>
            <w:r w:rsidRPr="00EF091B">
              <w:rPr>
                <w:rFonts w:ascii="Times New Roman" w:hAnsi="Times New Roman" w:cs="Times New Roman"/>
                <w:rtl/>
              </w:rPr>
              <w:t>-  بعد قراءة الأحداث من يقدم لنا تقسيما  للنص؟</w:t>
            </w:r>
          </w:p>
        </w:tc>
        <w:tc>
          <w:tcPr>
            <w:tcW w:w="707" w:type="dxa"/>
            <w:vAlign w:val="center"/>
          </w:tcPr>
          <w:p w14:paraId="346B53B6" w14:textId="77777777" w:rsidR="00D3026C" w:rsidRPr="003A1354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3A1354">
              <w:rPr>
                <w:rFonts w:hint="cs"/>
                <w:b/>
                <w:bCs/>
                <w:rtl/>
              </w:rPr>
              <w:t>3</w:t>
            </w:r>
            <w:r>
              <w:rPr>
                <w:rFonts w:hint="cs"/>
                <w:b/>
                <w:bCs/>
                <w:rtl/>
              </w:rPr>
              <w:t>5</w:t>
            </w:r>
            <w:r w:rsidRPr="003A1354">
              <w:rPr>
                <w:rFonts w:hint="cs"/>
                <w:b/>
                <w:bCs/>
                <w:rtl/>
              </w:rPr>
              <w:t xml:space="preserve"> دقيقة</w:t>
            </w:r>
          </w:p>
        </w:tc>
        <w:tc>
          <w:tcPr>
            <w:tcW w:w="3305" w:type="dxa"/>
            <w:vAlign w:val="center"/>
          </w:tcPr>
          <w:p w14:paraId="14773BB8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تمكين المتعلم من شرح المفردات المعجمية الصعبة في النص حسب  سياقها .</w:t>
            </w:r>
          </w:p>
          <w:p w14:paraId="3D3ACA13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136718A4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752907F8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إقدار المتعلم على فهم النص وتحديد وحداته الدلالية، وإعادة بنائها من جديد.</w:t>
            </w:r>
          </w:p>
          <w:p w14:paraId="42239E5E" w14:textId="77777777" w:rsidR="00D3026C" w:rsidRDefault="00D3026C" w:rsidP="00D3026C">
            <w:pPr>
              <w:tabs>
                <w:tab w:val="left" w:pos="6465"/>
              </w:tabs>
              <w:bidi/>
            </w:pPr>
          </w:p>
        </w:tc>
        <w:tc>
          <w:tcPr>
            <w:tcW w:w="934" w:type="dxa"/>
            <w:vAlign w:val="center"/>
          </w:tcPr>
          <w:p w14:paraId="6B7F5DED" w14:textId="77777777" w:rsidR="00D3026C" w:rsidRPr="00FA27E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الفهم</w:t>
            </w:r>
          </w:p>
        </w:tc>
      </w:tr>
      <w:tr w:rsidR="00280F46" w14:paraId="52B49763" w14:textId="77777777" w:rsidTr="00D17054">
        <w:trPr>
          <w:trHeight w:val="4614"/>
        </w:trPr>
        <w:tc>
          <w:tcPr>
            <w:tcW w:w="1100" w:type="dxa"/>
            <w:vAlign w:val="center"/>
          </w:tcPr>
          <w:p w14:paraId="0135B1EF" w14:textId="77777777" w:rsidR="00280F46" w:rsidRDefault="00280F46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</w:p>
        </w:tc>
        <w:tc>
          <w:tcPr>
            <w:tcW w:w="7365" w:type="dxa"/>
          </w:tcPr>
          <w:p w14:paraId="03F7C70A" w14:textId="77777777" w:rsidR="00280F46" w:rsidRPr="00441A97" w:rsidRDefault="00280F46" w:rsidP="00280F46">
            <w:pPr>
              <w:tabs>
                <w:tab w:val="left" w:pos="6465"/>
              </w:tabs>
              <w:bidi/>
              <w:jc w:val="both"/>
              <w:rPr>
                <w:rtl/>
                <w:lang w:bidi="ar-MA"/>
              </w:rPr>
            </w:pPr>
          </w:p>
          <w:p w14:paraId="539B7A5D" w14:textId="77777777" w:rsidR="00280F46" w:rsidRPr="002D7304" w:rsidRDefault="00280F46" w:rsidP="00280F46">
            <w:pPr>
              <w:pStyle w:val="ListParagraph"/>
              <w:numPr>
                <w:ilvl w:val="0"/>
                <w:numId w:val="31"/>
              </w:numPr>
              <w:tabs>
                <w:tab w:val="left" w:pos="6465"/>
              </w:tabs>
              <w:bidi/>
              <w:spacing w:line="276" w:lineRule="auto"/>
              <w:ind w:left="884"/>
              <w:jc w:val="both"/>
              <w:rPr>
                <w:u w:val="single"/>
                <w:lang w:bidi="ar-MA"/>
              </w:rPr>
            </w:pPr>
            <w:r w:rsidRPr="002D7304">
              <w:rPr>
                <w:rFonts w:hint="cs"/>
                <w:b/>
                <w:bCs/>
                <w:u w:val="single"/>
                <w:rtl/>
                <w:lang w:bidi="ar-MA"/>
              </w:rPr>
              <w:t>عناصر النص وبناؤه :</w:t>
            </w:r>
          </w:p>
          <w:p w14:paraId="0EB21BCF" w14:textId="77777777" w:rsidR="00280F46" w:rsidRDefault="00280F46" w:rsidP="00280F46">
            <w:pPr>
              <w:pStyle w:val="ListParagraph"/>
              <w:numPr>
                <w:ilvl w:val="0"/>
                <w:numId w:val="32"/>
              </w:numPr>
              <w:tabs>
                <w:tab w:val="left" w:pos="6465"/>
              </w:tabs>
              <w:bidi/>
              <w:spacing w:line="276" w:lineRule="auto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النص الإخباري الحجاجي مركب من بنيتين : بنية سردية + بنية حجاجية .</w:t>
            </w:r>
          </w:p>
          <w:p w14:paraId="61E19C81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أ - </w:t>
            </w:r>
            <w:r w:rsidRPr="002D191E">
              <w:rPr>
                <w:rFonts w:hint="cs"/>
                <w:b/>
                <w:bCs/>
                <w:rtl/>
                <w:lang w:bidi="ar-MA"/>
              </w:rPr>
              <w:t>بنية سردية</w:t>
            </w:r>
            <w:r>
              <w:rPr>
                <w:rFonts w:hint="cs"/>
                <w:rtl/>
                <w:lang w:bidi="ar-MA"/>
              </w:rPr>
              <w:t xml:space="preserve"> : نقل الخبر وتقديمه إلى المخاطب .</w:t>
            </w:r>
            <w:r>
              <w:rPr>
                <w:rFonts w:hint="cs"/>
                <w:rtl/>
                <w:lang w:bidi="ar-MA"/>
              </w:rPr>
              <w:br/>
              <w:t xml:space="preserve">مادة السرد هي : الأحداث </w:t>
            </w:r>
            <w:r>
              <w:rPr>
                <w:rtl/>
                <w:lang w:bidi="ar-MA"/>
              </w:rPr>
              <w:t>–</w:t>
            </w:r>
            <w:r>
              <w:rPr>
                <w:rFonts w:hint="cs"/>
                <w:rtl/>
                <w:lang w:bidi="ar-MA"/>
              </w:rPr>
              <w:t xml:space="preserve"> الشخصيات </w:t>
            </w:r>
            <w:r>
              <w:rPr>
                <w:rtl/>
                <w:lang w:bidi="ar-MA"/>
              </w:rPr>
              <w:t>–</w:t>
            </w:r>
            <w:r>
              <w:rPr>
                <w:rFonts w:hint="cs"/>
                <w:rtl/>
                <w:lang w:bidi="ar-MA"/>
              </w:rPr>
              <w:t xml:space="preserve"> الفضاء الزماني والمكاني-   المغزى والبعد من الحدث .</w:t>
            </w:r>
          </w:p>
          <w:p w14:paraId="273DE592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الأحداث </w:t>
            </w:r>
            <w:r w:rsidRPr="002D191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مفاضلة النقاد بين الشعر والنثر، ورأي أبي علي مسكويه.</w:t>
            </w:r>
          </w:p>
          <w:p w14:paraId="0C9CCA50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الشخصيات </w:t>
            </w:r>
            <w:r w:rsidRPr="002D191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السائل </w:t>
            </w:r>
            <w:r>
              <w:rPr>
                <w:rtl/>
                <w:lang w:bidi="ar-MA"/>
              </w:rPr>
              <w:t>–</w:t>
            </w:r>
            <w:r>
              <w:rPr>
                <w:rFonts w:hint="cs"/>
                <w:rtl/>
                <w:lang w:bidi="ar-MA"/>
              </w:rPr>
              <w:t xml:space="preserve"> مسكويه.</w:t>
            </w:r>
          </w:p>
          <w:p w14:paraId="760A2258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 w:rsidRPr="002D191E">
              <w:rPr>
                <w:rFonts w:hint="cs"/>
                <w:b/>
                <w:bCs/>
                <w:rtl/>
                <w:lang w:bidi="ar-MA"/>
              </w:rPr>
              <w:t>المكان :</w:t>
            </w:r>
            <w:r>
              <w:rPr>
                <w:rFonts w:hint="cs"/>
                <w:rtl/>
                <w:lang w:bidi="ar-MA"/>
              </w:rPr>
              <w:t xml:space="preserve"> البلاد العربية .</w:t>
            </w:r>
          </w:p>
          <w:p w14:paraId="7DD48E83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الزمان :</w:t>
            </w:r>
            <w:r>
              <w:rPr>
                <w:rFonts w:hint="cs"/>
                <w:rtl/>
                <w:lang w:bidi="ar-MA"/>
              </w:rPr>
              <w:t xml:space="preserve"> العصر العباسي.</w:t>
            </w:r>
          </w:p>
          <w:p w14:paraId="5E6C443B" w14:textId="77777777" w:rsidR="00280F46" w:rsidRDefault="00280F46" w:rsidP="008E7286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45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ب - بنية حجاجية </w:t>
            </w:r>
            <w:r w:rsidRPr="002D191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توظيف </w:t>
            </w:r>
            <w:r w:rsidR="008E7286">
              <w:rPr>
                <w:rFonts w:hint="cs"/>
                <w:rtl/>
                <w:lang w:bidi="ar-MA"/>
              </w:rPr>
              <w:t>مسكويه</w:t>
            </w:r>
            <w:r>
              <w:rPr>
                <w:rFonts w:hint="cs"/>
                <w:rtl/>
                <w:lang w:bidi="ar-MA"/>
              </w:rPr>
              <w:t xml:space="preserve"> مجموعة من الحجج والبراهين لتأكيد صحة الخبر والدفاع عنه .</w:t>
            </w:r>
          </w:p>
          <w:p w14:paraId="7A826306" w14:textId="77777777" w:rsidR="00280F46" w:rsidRPr="002D191E" w:rsidRDefault="00127BDC" w:rsidP="00280F46">
            <w:pPr>
              <w:tabs>
                <w:tab w:val="left" w:pos="6465"/>
              </w:tabs>
              <w:bidi/>
              <w:rPr>
                <w:lang w:bidi="ar-MA"/>
              </w:rPr>
            </w:pPr>
            <w:r>
              <w:rPr>
                <w:noProof/>
                <w:lang w:eastAsia="fr-FR"/>
              </w:rPr>
              <w:pict w14:anchorId="4DD5D540">
                <v:oval id="_x0000_s1057" style="position:absolute;left:0;text-align:left;margin-left:232.75pt;margin-top:-.1pt;width:19pt;height:9.5pt;z-index:251676672"/>
              </w:pict>
            </w:r>
            <w:r>
              <w:rPr>
                <w:noProof/>
                <w:lang w:eastAsia="fr-FR"/>
              </w:rPr>
              <w:pict w14:anchorId="1F62E772"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054" type="#_x0000_t38" style="position:absolute;left:0;text-align:left;margin-left:241.6pt;margin-top:4.1pt;width:34.6pt;height:30.55pt;z-index:251673600" o:connectortype="curved" adj="37956,-186835,-197615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 w14:anchorId="3055C92C">
                <v:shape id="_x0000_s1056" type="#_x0000_t38" style="position:absolute;left:0;text-align:left;margin-left:239.9pt;margin-top:3pt;width:18.3pt;height:17.65pt;rotation:90;flip:x;z-index:251675648" o:connectortype="curved" adj="2065,323388,-373633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 w14:anchorId="66135EC5">
                <v:shape id="_x0000_s1055" type="#_x0000_t38" style="position:absolute;left:0;text-align:left;margin-left:232.75pt;margin-top:2.7pt;width:74.7pt;height:44.8pt;z-index:251674624" o:connectortype="curved" adj="26906,-127406,-92906">
                  <v:stroke startarrow="block" endarrow="block"/>
                </v:shape>
              </w:pict>
            </w:r>
            <w:r w:rsidR="00280F46">
              <w:rPr>
                <w:rFonts w:hint="cs"/>
                <w:rtl/>
                <w:lang w:bidi="ar-MA"/>
              </w:rPr>
              <w:t xml:space="preserve">   </w:t>
            </w:r>
          </w:p>
          <w:p w14:paraId="771DC3FA" w14:textId="77777777" w:rsidR="00280F46" w:rsidRDefault="00280F46" w:rsidP="00280F46">
            <w:pPr>
              <w:pStyle w:val="ListParagraph"/>
              <w:tabs>
                <w:tab w:val="left" w:pos="6465"/>
              </w:tabs>
              <w:bidi/>
              <w:ind w:left="1751"/>
              <w:jc w:val="both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    الإقناع بواسطة حجج نظرية ومنطقية.</w:t>
            </w:r>
          </w:p>
          <w:p w14:paraId="4BF4561D" w14:textId="77777777" w:rsidR="00280F46" w:rsidRDefault="00280F46" w:rsidP="008E7286">
            <w:pPr>
              <w:pStyle w:val="ListParagraph"/>
              <w:tabs>
                <w:tab w:val="left" w:pos="6465"/>
              </w:tabs>
              <w:bidi/>
              <w:ind w:left="1451"/>
              <w:jc w:val="both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    الإقناع بواسطة حجج </w:t>
            </w:r>
            <w:r w:rsidR="008E7286">
              <w:rPr>
                <w:rFonts w:hint="cs"/>
                <w:rtl/>
                <w:lang w:bidi="ar-MA"/>
              </w:rPr>
              <w:t>نقليه</w:t>
            </w:r>
            <w:r>
              <w:rPr>
                <w:rFonts w:hint="cs"/>
                <w:rtl/>
                <w:lang w:bidi="ar-MA"/>
              </w:rPr>
              <w:t xml:space="preserve">  ( </w:t>
            </w:r>
            <w:r w:rsidR="008E7286">
              <w:rPr>
                <w:rFonts w:hint="cs"/>
                <w:rtl/>
                <w:lang w:bidi="ar-MA"/>
              </w:rPr>
              <w:t xml:space="preserve">الأمثال- بيت أبي تمام </w:t>
            </w:r>
            <w:r>
              <w:rPr>
                <w:rFonts w:hint="cs"/>
                <w:rtl/>
                <w:lang w:bidi="ar-MA"/>
              </w:rPr>
              <w:t>).</w:t>
            </w:r>
          </w:p>
          <w:p w14:paraId="77987FF5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  <w:r>
              <w:rPr>
                <w:lang w:bidi="ar-MA"/>
              </w:rPr>
              <w:tab/>
            </w:r>
            <w:r>
              <w:rPr>
                <w:rFonts w:hint="cs"/>
                <w:rtl/>
                <w:lang w:bidi="ar-MA"/>
              </w:rPr>
              <w:t xml:space="preserve">الإقناع بواسطة ترتيب القضايا والأفكار ، والتدرج في عرضها . </w:t>
            </w:r>
          </w:p>
          <w:p w14:paraId="3071C9A6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</w:p>
          <w:p w14:paraId="1851B1A9" w14:textId="77777777" w:rsidR="00280F46" w:rsidRP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b/>
                <w:bCs/>
                <w:lang w:bidi="ar-MA"/>
              </w:rPr>
            </w:pP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-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أبرز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الخصائص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الأسلوبية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التي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تعكس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طابع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النص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الحجاجي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الإخباري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 xml:space="preserve"> </w:t>
            </w:r>
            <w:r w:rsidRPr="00280F46">
              <w:rPr>
                <w:rFonts w:cs="Arial" w:hint="cs"/>
                <w:b/>
                <w:bCs/>
                <w:rtl/>
                <w:lang w:bidi="ar-MA"/>
              </w:rPr>
              <w:t>هي</w:t>
            </w:r>
            <w:r w:rsidRPr="00280F46">
              <w:rPr>
                <w:rFonts w:cs="Arial"/>
                <w:b/>
                <w:bCs/>
                <w:rtl/>
                <w:lang w:bidi="ar-MA"/>
              </w:rPr>
              <w:t>:</w:t>
            </w:r>
          </w:p>
          <w:p w14:paraId="11195765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حضورالاستفهام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فالتوحيدي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فيلسوف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التساؤل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لديه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روح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تعشق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الجدل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ولا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تكفّ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إثارة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السؤال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تلو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السؤال</w:t>
            </w:r>
            <w:r>
              <w:rPr>
                <w:rFonts w:cs="Arial"/>
                <w:rtl/>
                <w:lang w:bidi="ar-MA"/>
              </w:rPr>
              <w:t xml:space="preserve"> </w:t>
            </w:r>
          </w:p>
          <w:p w14:paraId="143A7D9C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الحرص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التوسّع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والإطناب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والتّنقيب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والاستقصاء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والشّرح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المستفيض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وتفصيل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الفكرة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والتدقيق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 w:rsidR="00D17054">
              <w:rPr>
                <w:rFonts w:cs="Arial" w:hint="cs"/>
                <w:rtl/>
                <w:lang w:bidi="ar-MA"/>
              </w:rPr>
              <w:lastRenderedPageBreak/>
              <w:t>المسأ</w:t>
            </w:r>
            <w:r>
              <w:rPr>
                <w:rFonts w:cs="Arial" w:hint="cs"/>
                <w:rtl/>
                <w:lang w:bidi="ar-MA"/>
              </w:rPr>
              <w:t>لة</w:t>
            </w:r>
            <w:r w:rsidR="00D17054">
              <w:rPr>
                <w:rFonts w:cs="Arial" w:hint="cs"/>
                <w:rtl/>
                <w:lang w:bidi="ar-MA"/>
              </w:rPr>
              <w:t xml:space="preserve"> 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لنزع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الشبهة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وضمان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الدّقة</w:t>
            </w:r>
            <w:r>
              <w:rPr>
                <w:rFonts w:cs="Arial"/>
                <w:rtl/>
                <w:lang w:bidi="ar-MA"/>
              </w:rPr>
              <w:t xml:space="preserve"> </w:t>
            </w:r>
          </w:p>
          <w:p w14:paraId="22F17AD4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تواتر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أسلوب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التعليل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ربطا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للمقدمات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بالنتائج</w:t>
            </w:r>
            <w:r>
              <w:rPr>
                <w:rFonts w:cs="Arial"/>
                <w:rtl/>
                <w:lang w:bidi="ar-MA"/>
              </w:rPr>
              <w:t xml:space="preserve"> </w:t>
            </w:r>
          </w:p>
          <w:p w14:paraId="2501D07D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استثمار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مفاهيم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علمية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ومصطلحات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فلسفية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وعبارات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تجريدية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مثل</w:t>
            </w:r>
            <w:r>
              <w:rPr>
                <w:rFonts w:cs="Arial"/>
                <w:rtl/>
                <w:lang w:bidi="ar-MA"/>
              </w:rPr>
              <w:t xml:space="preserve"> : </w:t>
            </w:r>
            <w:r>
              <w:rPr>
                <w:rFonts w:cs="Arial" w:hint="cs"/>
                <w:rtl/>
                <w:lang w:bidi="ar-MA"/>
              </w:rPr>
              <w:t>الجوهر</w:t>
            </w:r>
            <w:r>
              <w:rPr>
                <w:rFonts w:cs="Arial"/>
                <w:rtl/>
                <w:lang w:bidi="ar-MA"/>
              </w:rPr>
              <w:t xml:space="preserve"> - </w:t>
            </w:r>
            <w:r>
              <w:rPr>
                <w:rFonts w:cs="Arial" w:hint="cs"/>
                <w:rtl/>
                <w:lang w:bidi="ar-MA"/>
              </w:rPr>
              <w:t>الحقيقة</w:t>
            </w:r>
            <w:r>
              <w:rPr>
                <w:rFonts w:cs="Arial"/>
                <w:rtl/>
                <w:lang w:bidi="ar-MA"/>
              </w:rPr>
              <w:t xml:space="preserve"> - </w:t>
            </w:r>
            <w:r>
              <w:rPr>
                <w:rFonts w:cs="Arial" w:hint="cs"/>
                <w:rtl/>
                <w:lang w:bidi="ar-MA"/>
              </w:rPr>
              <w:t>الصّورة</w:t>
            </w:r>
            <w:r>
              <w:rPr>
                <w:rFonts w:cs="Arial"/>
                <w:rtl/>
                <w:lang w:bidi="ar-MA"/>
              </w:rPr>
              <w:t>...</w:t>
            </w:r>
          </w:p>
          <w:p w14:paraId="51A80B19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استخدام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أسلوب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التّوليد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السّقراطي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خلال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الانتقال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البسيط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البديهي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إلى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المعقّد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المركّب،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والانطلاق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معنى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رئيسي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ثمّ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سلسلة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الأفكار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وتنسيل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الدلالات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36BEA70F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تقريب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المعنى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بضرب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الأمثلة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كتشبيه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الأدب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بالكائن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الحي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المنقسم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إلى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فروع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تؤول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كلها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إلى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الأصل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4B1BB048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اعتماد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المسار</w:t>
            </w:r>
            <w:r w:rsidR="00D17054">
              <w:rPr>
                <w:rFonts w:cs="Arial" w:hint="cs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الحجاجي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الحواري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بعرض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الرّأي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نقيضه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وهو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أسلوب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المناظرة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والمساجلة،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ذلك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المناظرة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بين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النثر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والنظم</w:t>
            </w:r>
          </w:p>
          <w:p w14:paraId="00469F17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التجاوب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تقاليد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السرد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الإخباري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خلال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توظيفه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لبنية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الخبر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وما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يتأسس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عليه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سند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ومتن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شاكلة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أخبار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الجاحظ،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وهذه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الأخبار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والحكايات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هي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بمثابة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حجج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واقعية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تاريخية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لأطروحات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ضمنية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3051DC2B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الأسلوب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الوصفي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التسجيلي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لأحوال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مجتمع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القرن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الرابع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للهجرة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4F783AE8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عدم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البحث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العميق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في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الأسباب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النتائج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5278C3FA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مزج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السرد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التاريخي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بالوصف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الانطباعي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والحواري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مما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يخرج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الحدث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تاريخيته،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ويدخله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ضمن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النشاط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النقدي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والفلسفي</w:t>
            </w:r>
            <w:r>
              <w:rPr>
                <w:rFonts w:cs="Arial"/>
                <w:rtl/>
                <w:lang w:bidi="ar-MA"/>
              </w:rPr>
              <w:t xml:space="preserve"> .</w:t>
            </w:r>
          </w:p>
          <w:p w14:paraId="7E0324A9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  <w:r>
              <w:rPr>
                <w:rFonts w:cs="Arial"/>
                <w:rtl/>
                <w:lang w:bidi="ar-MA"/>
              </w:rPr>
              <w:t xml:space="preserve">* </w:t>
            </w:r>
            <w:r>
              <w:rPr>
                <w:rFonts w:cs="Arial" w:hint="cs"/>
                <w:rtl/>
                <w:lang w:bidi="ar-MA"/>
              </w:rPr>
              <w:t>التوسّل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بالعقل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أجل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ممارسة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الرّوح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النقدية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بعض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الرؤى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الأطروحات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للخلوص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إلى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دحضها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تصحيحها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بعيدا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عن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منطق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التعصّب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أو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الوثوقية،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والتزاما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بالرّوح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الموضوعية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،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وذلك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واضح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موضوع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المفاضلة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بين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النثر</w:t>
            </w:r>
            <w:r>
              <w:rPr>
                <w:rFonts w:cs="Arial"/>
                <w:rtl/>
                <w:lang w:bidi="ar-MA"/>
              </w:rPr>
              <w:t xml:space="preserve"> </w:t>
            </w:r>
            <w:r>
              <w:rPr>
                <w:rFonts w:cs="Arial" w:hint="cs"/>
                <w:rtl/>
                <w:lang w:bidi="ar-MA"/>
              </w:rPr>
              <w:t>والنظم</w:t>
            </w:r>
            <w:r>
              <w:rPr>
                <w:rFonts w:cs="Arial"/>
                <w:rtl/>
                <w:lang w:bidi="ar-MA"/>
              </w:rPr>
              <w:t>.</w:t>
            </w:r>
          </w:p>
          <w:p w14:paraId="59A2553D" w14:textId="77777777" w:rsidR="00280F46" w:rsidRDefault="00280F46" w:rsidP="00280F46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</w:p>
          <w:p w14:paraId="43ACEA17" w14:textId="77777777" w:rsidR="00280F46" w:rsidRPr="002D7304" w:rsidRDefault="00280F46" w:rsidP="00280F46">
            <w:pPr>
              <w:pStyle w:val="ListParagraph"/>
              <w:numPr>
                <w:ilvl w:val="0"/>
                <w:numId w:val="31"/>
              </w:numPr>
              <w:tabs>
                <w:tab w:val="left" w:pos="1046"/>
                <w:tab w:val="left" w:pos="6032"/>
              </w:tabs>
              <w:bidi/>
              <w:ind w:left="1026" w:hanging="425"/>
              <w:rPr>
                <w:b/>
                <w:bCs/>
                <w:lang w:bidi="ar-MA"/>
              </w:rPr>
            </w:pPr>
            <w:r w:rsidRPr="002D7304">
              <w:rPr>
                <w:rFonts w:hint="cs"/>
                <w:b/>
                <w:bCs/>
                <w:u w:val="single"/>
                <w:rtl/>
                <w:lang w:bidi="ar-MA"/>
              </w:rPr>
              <w:t xml:space="preserve">لغة النص وبلاغته </w:t>
            </w:r>
            <w:r w:rsidRPr="002D7304">
              <w:rPr>
                <w:rFonts w:hint="cs"/>
                <w:b/>
                <w:bCs/>
                <w:rtl/>
                <w:lang w:bidi="ar-MA"/>
              </w:rPr>
              <w:t xml:space="preserve">:   </w:t>
            </w:r>
            <w:r w:rsidRPr="002D7304">
              <w:rPr>
                <w:b/>
                <w:bCs/>
                <w:lang w:bidi="ar-MA"/>
              </w:rPr>
              <w:tab/>
            </w:r>
            <w:r w:rsidRPr="002D7304">
              <w:rPr>
                <w:rFonts w:hint="cs"/>
                <w:b/>
                <w:bCs/>
                <w:rtl/>
                <w:lang w:bidi="ar-MA"/>
              </w:rPr>
              <w:t xml:space="preserve">             </w:t>
            </w:r>
          </w:p>
          <w:p w14:paraId="5B9D4188" w14:textId="77777777" w:rsidR="00280F46" w:rsidRDefault="00280F46" w:rsidP="00D17054">
            <w:pPr>
              <w:tabs>
                <w:tab w:val="left" w:pos="5896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توسل الكاتب لينقل حديثَ </w:t>
            </w:r>
            <w:r w:rsidR="00D17054">
              <w:rPr>
                <w:rFonts w:hint="cs"/>
                <w:rtl/>
                <w:lang w:bidi="ar-MA"/>
              </w:rPr>
              <w:t xml:space="preserve">مسكويه </w:t>
            </w:r>
            <w:r>
              <w:rPr>
                <w:rFonts w:hint="cs"/>
                <w:rtl/>
                <w:lang w:bidi="ar-MA"/>
              </w:rPr>
              <w:t xml:space="preserve">ببلاغتين : </w:t>
            </w:r>
            <w:r w:rsidRPr="002D7304">
              <w:rPr>
                <w:rFonts w:hint="cs"/>
                <w:b/>
                <w:bCs/>
                <w:rtl/>
                <w:lang w:bidi="ar-MA"/>
              </w:rPr>
              <w:t>بلاغة الإمتاع ، وبلاغة الإقناع</w:t>
            </w:r>
            <w:r>
              <w:rPr>
                <w:rFonts w:hint="cs"/>
                <w:rtl/>
                <w:lang w:bidi="ar-MA"/>
              </w:rPr>
              <w:t xml:space="preserve"> :</w:t>
            </w:r>
            <w:r>
              <w:rPr>
                <w:lang w:bidi="ar-MA"/>
              </w:rPr>
              <w:tab/>
            </w:r>
          </w:p>
          <w:p w14:paraId="3AE7DBB1" w14:textId="77777777" w:rsidR="00280F46" w:rsidRDefault="00280F46" w:rsidP="00280F46">
            <w:pPr>
              <w:tabs>
                <w:tab w:val="left" w:pos="5896"/>
              </w:tabs>
              <w:bidi/>
              <w:ind w:left="175"/>
              <w:rPr>
                <w:rtl/>
                <w:lang w:bidi="ar-MA"/>
              </w:rPr>
            </w:pPr>
            <w:r w:rsidRPr="002D7304">
              <w:rPr>
                <w:rFonts w:hint="cs"/>
                <w:b/>
                <w:bCs/>
                <w:rtl/>
                <w:lang w:bidi="ar-MA"/>
              </w:rPr>
              <w:t>بلاغة الإمتاع</w:t>
            </w:r>
            <w:r>
              <w:rPr>
                <w:rFonts w:hint="cs"/>
                <w:rtl/>
                <w:lang w:bidi="ar-MA"/>
              </w:rPr>
              <w:t xml:space="preserve"> : التأثير في المتلقي باستعمال لغة جميلة ، فيها السجع.</w:t>
            </w:r>
          </w:p>
          <w:p w14:paraId="6BE3F49B" w14:textId="77777777" w:rsidR="00280F46" w:rsidRDefault="00280F46" w:rsidP="00D17054">
            <w:pPr>
              <w:tabs>
                <w:tab w:val="left" w:pos="5896"/>
              </w:tabs>
              <w:bidi/>
              <w:ind w:left="175"/>
              <w:rPr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بلاغة الإقناع </w:t>
            </w:r>
            <w:r w:rsidRPr="00394DCF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الإقناع بتقديم </w:t>
            </w:r>
            <w:r w:rsidR="00D17054">
              <w:rPr>
                <w:rFonts w:hint="cs"/>
                <w:rtl/>
                <w:lang w:bidi="ar-MA"/>
              </w:rPr>
              <w:t>حجج عقلية ونقلية كي</w:t>
            </w:r>
            <w:r>
              <w:rPr>
                <w:rFonts w:hint="cs"/>
                <w:rtl/>
                <w:lang w:bidi="ar-MA"/>
              </w:rPr>
              <w:t xml:space="preserve"> لا يشك  المتلقي في الخبر. + </w:t>
            </w:r>
            <w:r w:rsidR="00D17054">
              <w:rPr>
                <w:rFonts w:hint="cs"/>
                <w:rtl/>
                <w:lang w:bidi="ar-MA"/>
              </w:rPr>
              <w:t xml:space="preserve">التدرج في عرض الأحداث </w:t>
            </w:r>
            <w:r>
              <w:rPr>
                <w:rFonts w:hint="cs"/>
                <w:rtl/>
                <w:lang w:bidi="ar-MA"/>
              </w:rPr>
              <w:t>.</w:t>
            </w:r>
          </w:p>
          <w:p w14:paraId="232BE050" w14:textId="77777777" w:rsidR="00280F46" w:rsidRPr="00CC5DE1" w:rsidRDefault="00280F46" w:rsidP="00280F46">
            <w:pPr>
              <w:pStyle w:val="ListParagraph"/>
              <w:numPr>
                <w:ilvl w:val="0"/>
                <w:numId w:val="31"/>
              </w:numPr>
              <w:tabs>
                <w:tab w:val="left" w:pos="1046"/>
                <w:tab w:val="left" w:pos="6032"/>
              </w:tabs>
              <w:bidi/>
              <w:ind w:left="1026" w:hanging="425"/>
              <w:rPr>
                <w:b/>
                <w:bCs/>
                <w:u w:val="single"/>
                <w:lang w:bidi="ar-MA"/>
              </w:rPr>
            </w:pPr>
            <w:r>
              <w:rPr>
                <w:rFonts w:hint="cs"/>
                <w:b/>
                <w:bCs/>
                <w:u w:val="single"/>
                <w:rtl/>
                <w:lang w:bidi="ar-MA"/>
              </w:rPr>
              <w:t xml:space="preserve">مقاصد النص وأبعاده </w:t>
            </w:r>
            <w:r w:rsidRPr="00F377CA">
              <w:rPr>
                <w:rFonts w:hint="cs"/>
                <w:b/>
                <w:bCs/>
                <w:u w:val="single"/>
                <w:rtl/>
                <w:lang w:bidi="ar-MA"/>
              </w:rPr>
              <w:t xml:space="preserve"> :   </w:t>
            </w:r>
            <w:r>
              <w:rPr>
                <w:b/>
                <w:bCs/>
                <w:u w:val="single"/>
                <w:rtl/>
                <w:lang w:bidi="ar-MA"/>
              </w:rPr>
              <w:br/>
            </w:r>
            <w:r>
              <w:rPr>
                <w:rFonts w:hint="cs"/>
                <w:rtl/>
                <w:lang w:bidi="ar-MA"/>
              </w:rPr>
              <w:t>- القصد من الحجاج هو تأكيد الله تعالى على أحقيته بالعبادة دون سواه. فالآلهة الأخرى بكماء صماء لا تسمن ولا تغني من جوع.</w:t>
            </w:r>
          </w:p>
          <w:p w14:paraId="6549163B" w14:textId="77777777" w:rsidR="00280F46" w:rsidRPr="00280F46" w:rsidRDefault="00280F46" w:rsidP="00D17054">
            <w:pPr>
              <w:tabs>
                <w:tab w:val="left" w:pos="6465"/>
              </w:tabs>
              <w:bidi/>
              <w:jc w:val="both"/>
              <w:rPr>
                <w:rFonts w:cs="Arial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u w:val="single"/>
                <w:rtl/>
                <w:lang w:bidi="ar-MA"/>
              </w:rPr>
              <w:t xml:space="preserve">- البعد التارخي : </w:t>
            </w:r>
            <w:r w:rsidRPr="00CC5DE1">
              <w:rPr>
                <w:rFonts w:hint="cs"/>
                <w:rtl/>
                <w:lang w:bidi="ar-MA"/>
              </w:rPr>
              <w:t xml:space="preserve">يصور لنا </w:t>
            </w:r>
            <w:r w:rsidR="00D17054">
              <w:rPr>
                <w:rFonts w:hint="cs"/>
                <w:rtl/>
                <w:lang w:bidi="ar-MA"/>
              </w:rPr>
              <w:t>الجدال الذي دار بين النقاد بخصوص بعض القضايا، واستماتتهم في الدفاع عن رأيهم والانتصار لقضيتهم.</w:t>
            </w:r>
          </w:p>
        </w:tc>
        <w:tc>
          <w:tcPr>
            <w:tcW w:w="2833" w:type="dxa"/>
            <w:vAlign w:val="center"/>
          </w:tcPr>
          <w:p w14:paraId="3FE6C5FA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1345DAEB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79EC2DB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74A2456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104D79BB" w14:textId="77777777" w:rsidR="00280F46" w:rsidRDefault="00280F4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ما </w:t>
            </w:r>
            <w:r w:rsidR="008E7286">
              <w:rPr>
                <w:rFonts w:hint="cs"/>
                <w:rtl/>
              </w:rPr>
              <w:t>هو</w:t>
            </w:r>
            <w:r>
              <w:rPr>
                <w:rFonts w:hint="cs"/>
                <w:rtl/>
              </w:rPr>
              <w:t xml:space="preserve"> الخبر الموظف في النص؟ وما الغاية من توظيفه؟</w:t>
            </w:r>
          </w:p>
          <w:p w14:paraId="0743B169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4AF9BEA5" w14:textId="77777777" w:rsidR="00280F46" w:rsidRDefault="00280F4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ما هي الشخصية المحورية في </w:t>
            </w:r>
            <w:r w:rsidR="008E7286">
              <w:rPr>
                <w:rFonts w:hint="cs"/>
                <w:rtl/>
              </w:rPr>
              <w:t>النص</w:t>
            </w:r>
            <w:r>
              <w:rPr>
                <w:rFonts w:hint="cs"/>
                <w:rtl/>
              </w:rPr>
              <w:t>؟</w:t>
            </w:r>
          </w:p>
          <w:p w14:paraId="6A138DF1" w14:textId="77777777" w:rsidR="00280F46" w:rsidRDefault="00280F4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ما هي مميزاته؟</w:t>
            </w:r>
          </w:p>
          <w:p w14:paraId="0B3933C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2C83982F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لذا لجأ الكاتب إلى توظيف هذه الشخصية ؟ وما علاقتها بالحجاج ؟</w:t>
            </w:r>
          </w:p>
          <w:p w14:paraId="4F71FC78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62EF66AD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1542E7F2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42C8F45F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3253C8F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53516726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hint="cs"/>
                <w:rtl/>
              </w:rPr>
              <w:t xml:space="preserve">ما الخصائص  </w:t>
            </w:r>
            <w:r w:rsidRPr="008E7286">
              <w:rPr>
                <w:rFonts w:cs="Arial" w:hint="cs"/>
                <w:rtl/>
              </w:rPr>
              <w:t>الأسلوبية</w:t>
            </w:r>
            <w:r>
              <w:rPr>
                <w:rFonts w:cs="Arial" w:hint="cs"/>
                <w:rtl/>
              </w:rPr>
              <w:t xml:space="preserve"> التي وظفها الكاتب لعرض القضية ؟</w:t>
            </w:r>
          </w:p>
          <w:p w14:paraId="74EEF83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0EB546E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B6DB53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1ACD68F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540230B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188D4500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7E9CC8F8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FD6C63B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4D7FB441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3732EDE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37DD1A39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3843C0BE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1A46102B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كيف جاءت لغة النص ؟</w:t>
            </w:r>
          </w:p>
          <w:p w14:paraId="0CE6FE9E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14C2A155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09B3FA9F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8A256D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66EA4EF8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أين تتجلى بلاغة الإمتاع ؟</w:t>
            </w:r>
          </w:p>
          <w:p w14:paraId="45E46A44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66CD9B4D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78CBC8B0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3CDF0179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2484A69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ما أبعاد النص ؟</w:t>
            </w:r>
          </w:p>
          <w:p w14:paraId="3A5B749D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61957609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3DDE30A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0FFD5A67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0581CBD5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5F755683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3384B8E8" w14:textId="77777777" w:rsidR="008E7286" w:rsidRDefault="008E7286" w:rsidP="008E7286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</w:tc>
        <w:tc>
          <w:tcPr>
            <w:tcW w:w="707" w:type="dxa"/>
            <w:vAlign w:val="center"/>
          </w:tcPr>
          <w:p w14:paraId="05B6638B" w14:textId="77777777" w:rsidR="00280F46" w:rsidRPr="003A1354" w:rsidRDefault="00280F46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30 دقيقة</w:t>
            </w:r>
          </w:p>
        </w:tc>
        <w:tc>
          <w:tcPr>
            <w:tcW w:w="3305" w:type="dxa"/>
            <w:vAlign w:val="center"/>
          </w:tcPr>
          <w:p w14:paraId="41157502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6F369954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إقدار المتعلم على تمثل لغة النص</w:t>
            </w:r>
          </w:p>
          <w:p w14:paraId="1CA50FEC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و طبيعتها.</w:t>
            </w:r>
          </w:p>
          <w:p w14:paraId="03609380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2B0742E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509E9AF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6FABEA04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313D980F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إقدار المتعلم على استخلاص</w:t>
            </w:r>
          </w:p>
          <w:p w14:paraId="22FF53FD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عناصر النص وبنائه.</w:t>
            </w:r>
          </w:p>
          <w:p w14:paraId="3845D0E6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696BE609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6B64E95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1958BB66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7C19F737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تمكين المتعلم من التمييز بين البنية</w:t>
            </w:r>
          </w:p>
          <w:p w14:paraId="0B2DFDE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الخبرية والبنية الحجاجية .</w:t>
            </w:r>
          </w:p>
          <w:p w14:paraId="7E7269BF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064FB4A2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3AD16239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0DB20777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01D52325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68B1FDC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0F61DC78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3853A6E9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</w:rPr>
            </w:pPr>
          </w:p>
          <w:p w14:paraId="7C36FEC6" w14:textId="77777777" w:rsid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  <w:lang w:bidi="ar-MA"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إقدار المتعلم على إدراك</w:t>
            </w:r>
            <w:r w:rsidRPr="00280F46">
              <w:rPr>
                <w:rFonts w:hint="cs"/>
                <w:sz w:val="24"/>
                <w:szCs w:val="24"/>
                <w:rtl/>
                <w:lang w:bidi="ar-MA"/>
              </w:rPr>
              <w:t xml:space="preserve"> وظيفة الخبر في النصوص الإخبارية الحجاجية.</w:t>
            </w:r>
          </w:p>
          <w:p w14:paraId="64D8F2BB" w14:textId="77777777" w:rsid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71E4D310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7281F290" w14:textId="77777777" w:rsidR="00280F46" w:rsidRPr="00280F46" w:rsidRDefault="00280F46" w:rsidP="00280F46">
            <w:pPr>
              <w:tabs>
                <w:tab w:val="left" w:pos="6465"/>
              </w:tabs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7E4371EC" w14:textId="77777777" w:rsid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  <w:lang w:bidi="ar-MA"/>
              </w:rPr>
            </w:pPr>
            <w:r w:rsidRPr="00280F46">
              <w:rPr>
                <w:rFonts w:hint="cs"/>
                <w:sz w:val="24"/>
                <w:szCs w:val="24"/>
                <w:rtl/>
                <w:lang w:bidi="ar-MA"/>
              </w:rPr>
              <w:t>إقدار المتعلم على إدراك أبعاد النص .</w:t>
            </w:r>
          </w:p>
          <w:p w14:paraId="7C76756C" w14:textId="77777777" w:rsid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6783B8D4" w14:textId="77777777" w:rsid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43567BF3" w14:textId="77777777" w:rsid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67DDF86F" w14:textId="77777777" w:rsidR="00280F46" w:rsidRP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  <w:lang w:bidi="ar-MA"/>
              </w:rPr>
            </w:pPr>
          </w:p>
          <w:p w14:paraId="4990AE63" w14:textId="77777777" w:rsidR="00280F46" w:rsidRP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</w:p>
          <w:p w14:paraId="4E7EF3AA" w14:textId="77777777" w:rsidR="00280F46" w:rsidRPr="00280F46" w:rsidRDefault="00280F46" w:rsidP="00280F46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  <w:rtl/>
              </w:rPr>
            </w:pPr>
            <w:r w:rsidRPr="00280F46">
              <w:rPr>
                <w:rFonts w:hint="cs"/>
                <w:sz w:val="24"/>
                <w:szCs w:val="24"/>
                <w:rtl/>
              </w:rPr>
              <w:t>إقدار المتعلم على تحليل النصوص الإخبارية الحجاجية .</w:t>
            </w:r>
          </w:p>
        </w:tc>
        <w:tc>
          <w:tcPr>
            <w:tcW w:w="934" w:type="dxa"/>
            <w:vAlign w:val="center"/>
          </w:tcPr>
          <w:p w14:paraId="7756A994" w14:textId="77777777" w:rsidR="00280F46" w:rsidRPr="00FA27E5" w:rsidRDefault="00280F46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التحليل</w:t>
            </w:r>
          </w:p>
        </w:tc>
      </w:tr>
      <w:tr w:rsidR="00D3026C" w14:paraId="4D064E30" w14:textId="77777777" w:rsidTr="00D17054">
        <w:trPr>
          <w:trHeight w:val="2720"/>
        </w:trPr>
        <w:tc>
          <w:tcPr>
            <w:tcW w:w="1100" w:type="dxa"/>
            <w:vAlign w:val="center"/>
          </w:tcPr>
          <w:p w14:paraId="75209E48" w14:textId="77777777" w:rsidR="00D3026C" w:rsidRPr="003D28D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3D28D5">
              <w:rPr>
                <w:rFonts w:hint="cs"/>
                <w:b/>
                <w:bCs/>
                <w:rtl/>
              </w:rPr>
              <w:t>ت</w:t>
            </w:r>
            <w:r>
              <w:rPr>
                <w:rFonts w:hint="cs"/>
                <w:b/>
                <w:bCs/>
                <w:rtl/>
              </w:rPr>
              <w:t>ُ</w:t>
            </w:r>
            <w:r w:rsidRPr="003D28D5">
              <w:rPr>
                <w:rFonts w:hint="cs"/>
                <w:b/>
                <w:bCs/>
                <w:rtl/>
              </w:rPr>
              <w:t>قرأ</w:t>
            </w:r>
            <w:r>
              <w:rPr>
                <w:rFonts w:hint="cs"/>
                <w:b/>
                <w:bCs/>
                <w:rtl/>
              </w:rPr>
              <w:t>ُ</w:t>
            </w:r>
            <w:r w:rsidRPr="003D28D5">
              <w:rPr>
                <w:rFonts w:hint="cs"/>
                <w:b/>
                <w:bCs/>
                <w:rtl/>
              </w:rPr>
              <w:t xml:space="preserve"> بعض المحاولات وتقو</w:t>
            </w:r>
            <w:r>
              <w:rPr>
                <w:rFonts w:hint="cs"/>
                <w:b/>
                <w:bCs/>
                <w:rtl/>
              </w:rPr>
              <w:t>َّ</w:t>
            </w:r>
            <w:r w:rsidRPr="003D28D5">
              <w:rPr>
                <w:rFonts w:hint="cs"/>
                <w:b/>
                <w:bCs/>
                <w:rtl/>
              </w:rPr>
              <w:t>م شكلا ومضمونا</w:t>
            </w:r>
            <w:r>
              <w:rPr>
                <w:rFonts w:hint="cs"/>
                <w:b/>
                <w:bCs/>
                <w:rtl/>
              </w:rPr>
              <w:t xml:space="preserve"> بمعية المتعلم</w:t>
            </w:r>
          </w:p>
        </w:tc>
        <w:tc>
          <w:tcPr>
            <w:tcW w:w="7365" w:type="dxa"/>
            <w:vAlign w:val="center"/>
          </w:tcPr>
          <w:p w14:paraId="7F6530E1" w14:textId="77777777" w:rsidR="00D3026C" w:rsidRPr="00CC5DE1" w:rsidRDefault="00280F46" w:rsidP="00280F46">
            <w:pPr>
              <w:tabs>
                <w:tab w:val="left" w:pos="6465"/>
              </w:tabs>
              <w:bidi/>
              <w:jc w:val="both"/>
              <w:rPr>
                <w:rFonts w:cs="Arial"/>
              </w:rPr>
            </w:pPr>
            <w:r w:rsidRPr="00280F46">
              <w:rPr>
                <w:rFonts w:cs="Arial" w:hint="cs"/>
                <w:rtl/>
              </w:rPr>
              <w:t>كان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للنقد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الانطباعي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دوره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إذكاء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فكر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المفاضلة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ثم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دخل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مجموعة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النقاد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هذه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المعمعة،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وساعد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النقد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النابع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تصورات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ذاتية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تعميق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اشكالية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التمييز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الشعر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والنثر،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فتضاربت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الآراء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مفضل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لهذا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ومفضل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لذاك</w:t>
            </w:r>
            <w:r w:rsidRPr="00280F46">
              <w:rPr>
                <w:rFonts w:cs="Arial"/>
                <w:rtl/>
              </w:rPr>
              <w:t xml:space="preserve">. </w:t>
            </w:r>
            <w:r w:rsidRPr="00280F46">
              <w:rPr>
                <w:rFonts w:cs="Arial" w:hint="cs"/>
                <w:rtl/>
              </w:rPr>
              <w:t>وكان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بينهم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التزم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موقف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الوسط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كأبي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حيان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التوحيدي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هذا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النص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موضوع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تجليلنا</w:t>
            </w:r>
            <w:r w:rsidRPr="00280F46">
              <w:rPr>
                <w:rFonts w:cs="Arial"/>
                <w:rtl/>
              </w:rPr>
              <w:t xml:space="preserve">. </w:t>
            </w:r>
            <w:r w:rsidRPr="00280F46">
              <w:rPr>
                <w:rFonts w:cs="Arial" w:hint="cs"/>
                <w:rtl/>
              </w:rPr>
              <w:t>وقد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تبدو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محاولة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التفريق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الشعر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والنثر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عبثا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خصوصا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وأنهما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مختلفين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ومؤتلفين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نفس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الوقت،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حتى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بعض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المحدثين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يعتبرون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المفاضلة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بينهما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جدلا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لا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طائل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تحته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والانصراف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عن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مبدا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المفاضلة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إلى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تحليل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الخطاب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وفهمه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وتذوقه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الداخل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أولى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وهو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أمر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لا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تكاد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تخلو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منه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المفاضلة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نهائيا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حيث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تهدف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إلى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بناء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وعي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معرفي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يعي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أهدافه،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ويسعى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إلى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التحكم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المواضيع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التي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يشتغل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عليها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بأسلوب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حجاجي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إخباري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يعكس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وجها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من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انشغالات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الكتابة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النقدية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في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القرن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الربع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الهجري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وخصائصها</w:t>
            </w:r>
            <w:r w:rsidRPr="00280F46">
              <w:rPr>
                <w:rFonts w:cs="Arial"/>
                <w:rtl/>
              </w:rPr>
              <w:t xml:space="preserve"> </w:t>
            </w:r>
            <w:r w:rsidRPr="00280F46">
              <w:rPr>
                <w:rFonts w:cs="Arial" w:hint="cs"/>
                <w:rtl/>
              </w:rPr>
              <w:t>الأسلوبيةِ</w:t>
            </w:r>
            <w:r w:rsidRPr="00280F46">
              <w:rPr>
                <w:rFonts w:cs="Arial"/>
                <w:rtl/>
              </w:rPr>
              <w:t>.</w:t>
            </w:r>
          </w:p>
        </w:tc>
        <w:tc>
          <w:tcPr>
            <w:tcW w:w="2833" w:type="dxa"/>
            <w:vAlign w:val="center"/>
          </w:tcPr>
          <w:p w14:paraId="68112A56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</w:p>
          <w:p w14:paraId="75921628" w14:textId="77777777" w:rsidR="00D3026C" w:rsidRDefault="00D3026C" w:rsidP="00D3026C">
            <w:pPr>
              <w:tabs>
                <w:tab w:val="left" w:pos="6465"/>
              </w:tabs>
              <w:jc w:val="center"/>
            </w:pPr>
            <w:r>
              <w:rPr>
                <w:rFonts w:hint="cs"/>
                <w:rtl/>
              </w:rPr>
              <w:t>ركبوا ما جاء في مرحلتي الفهم والتحليل في تركيب متماسك</w:t>
            </w:r>
          </w:p>
        </w:tc>
        <w:tc>
          <w:tcPr>
            <w:tcW w:w="707" w:type="dxa"/>
            <w:vAlign w:val="center"/>
          </w:tcPr>
          <w:p w14:paraId="0068F279" w14:textId="77777777" w:rsidR="00D3026C" w:rsidRPr="00443854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 w:rsidRPr="00443854">
              <w:rPr>
                <w:rFonts w:hint="cs"/>
                <w:b/>
                <w:bCs/>
                <w:rtl/>
              </w:rPr>
              <w:t xml:space="preserve">20 </w:t>
            </w:r>
          </w:p>
          <w:p w14:paraId="552ABBD6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</w:pPr>
            <w:r w:rsidRPr="00443854">
              <w:rPr>
                <w:rFonts w:hint="cs"/>
                <w:b/>
                <w:bCs/>
                <w:rtl/>
              </w:rPr>
              <w:t>دقيقة</w:t>
            </w:r>
          </w:p>
        </w:tc>
        <w:tc>
          <w:tcPr>
            <w:tcW w:w="3305" w:type="dxa"/>
            <w:vAlign w:val="center"/>
          </w:tcPr>
          <w:p w14:paraId="6374DD34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إقدار المتعلم على تركيب ما جاء في مرحلتي الفهم والتحليل؟</w:t>
            </w:r>
          </w:p>
          <w:p w14:paraId="155701AA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</w:p>
          <w:p w14:paraId="45E78E34" w14:textId="77777777" w:rsidR="00D3026C" w:rsidRDefault="00D3026C" w:rsidP="00D3026C">
            <w:pPr>
              <w:tabs>
                <w:tab w:val="left" w:pos="6465"/>
              </w:tabs>
              <w:jc w:val="center"/>
            </w:pPr>
            <w:r>
              <w:rPr>
                <w:rFonts w:hint="cs"/>
                <w:rtl/>
              </w:rPr>
              <w:t xml:space="preserve">إقدار المتعلم على تقنية إبداء الرأي الشخصي؟ 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vAlign w:val="center"/>
          </w:tcPr>
          <w:p w14:paraId="5F474A9D" w14:textId="77777777" w:rsidR="00D3026C" w:rsidRPr="00FA27E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 w:rsidRPr="00FA27E5">
              <w:rPr>
                <w:rFonts w:hint="cs"/>
                <w:b/>
                <w:bCs/>
                <w:rtl/>
              </w:rPr>
              <w:t>التركيب والتقويم</w:t>
            </w:r>
          </w:p>
        </w:tc>
      </w:tr>
    </w:tbl>
    <w:p w14:paraId="05F26986" w14:textId="77777777" w:rsidR="00D17054" w:rsidRDefault="00D17054" w:rsidP="00D55768"/>
    <w:sectPr w:rsidR="00D17054" w:rsidSect="00CC5DE1">
      <w:headerReference w:type="default" r:id="rId8"/>
      <w:pgSz w:w="16838" w:h="11906" w:orient="landscape"/>
      <w:pgMar w:top="426" w:right="1417" w:bottom="56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2C7D0" w14:textId="77777777" w:rsidR="00127BDC" w:rsidRDefault="00127BDC" w:rsidP="0072552A">
      <w:pPr>
        <w:spacing w:after="0" w:line="240" w:lineRule="auto"/>
      </w:pPr>
      <w:r>
        <w:separator/>
      </w:r>
    </w:p>
  </w:endnote>
  <w:endnote w:type="continuationSeparator" w:id="0">
    <w:p w14:paraId="19CDC515" w14:textId="77777777" w:rsidR="00127BDC" w:rsidRDefault="00127BDC" w:rsidP="00725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D4D31" w14:textId="77777777" w:rsidR="00127BDC" w:rsidRDefault="00127BDC" w:rsidP="0072552A">
      <w:pPr>
        <w:spacing w:after="0" w:line="240" w:lineRule="auto"/>
      </w:pPr>
      <w:r>
        <w:separator/>
      </w:r>
    </w:p>
  </w:footnote>
  <w:footnote w:type="continuationSeparator" w:id="0">
    <w:p w14:paraId="0F7E10E6" w14:textId="77777777" w:rsidR="00127BDC" w:rsidRDefault="00127BDC" w:rsidP="00725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51CF7" w14:textId="77777777" w:rsidR="00006821" w:rsidRDefault="00006821" w:rsidP="005644CF">
    <w:pPr>
      <w:pStyle w:val="Header"/>
      <w:tabs>
        <w:tab w:val="left" w:pos="426"/>
      </w:tabs>
      <w:jc w:val="center"/>
      <w:rPr>
        <w:lang w:bidi="ar-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F7B4E"/>
    <w:multiLevelType w:val="hybridMultilevel"/>
    <w:tmpl w:val="9AF8CB20"/>
    <w:lvl w:ilvl="0" w:tplc="B64E6066">
      <w:start w:val="1"/>
      <w:numFmt w:val="bullet"/>
      <w:lvlText w:val=""/>
      <w:lvlJc w:val="left"/>
      <w:pPr>
        <w:ind w:left="53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" w15:restartNumberingAfterBreak="0">
    <w:nsid w:val="05540F35"/>
    <w:multiLevelType w:val="hybridMultilevel"/>
    <w:tmpl w:val="26107F5A"/>
    <w:lvl w:ilvl="0" w:tplc="040C000F">
      <w:start w:val="1"/>
      <w:numFmt w:val="decimal"/>
      <w:lvlText w:val="%1."/>
      <w:lvlJc w:val="left"/>
      <w:pPr>
        <w:ind w:left="787" w:hanging="360"/>
      </w:pPr>
    </w:lvl>
    <w:lvl w:ilvl="1" w:tplc="040C0019" w:tentative="1">
      <w:start w:val="1"/>
      <w:numFmt w:val="lowerLetter"/>
      <w:lvlText w:val="%2."/>
      <w:lvlJc w:val="left"/>
      <w:pPr>
        <w:ind w:left="1507" w:hanging="360"/>
      </w:pPr>
    </w:lvl>
    <w:lvl w:ilvl="2" w:tplc="040C001B" w:tentative="1">
      <w:start w:val="1"/>
      <w:numFmt w:val="lowerRoman"/>
      <w:lvlText w:val="%3."/>
      <w:lvlJc w:val="right"/>
      <w:pPr>
        <w:ind w:left="2227" w:hanging="180"/>
      </w:pPr>
    </w:lvl>
    <w:lvl w:ilvl="3" w:tplc="040C000F" w:tentative="1">
      <w:start w:val="1"/>
      <w:numFmt w:val="decimal"/>
      <w:lvlText w:val="%4."/>
      <w:lvlJc w:val="left"/>
      <w:pPr>
        <w:ind w:left="2947" w:hanging="360"/>
      </w:pPr>
    </w:lvl>
    <w:lvl w:ilvl="4" w:tplc="040C0019" w:tentative="1">
      <w:start w:val="1"/>
      <w:numFmt w:val="lowerLetter"/>
      <w:lvlText w:val="%5."/>
      <w:lvlJc w:val="left"/>
      <w:pPr>
        <w:ind w:left="3667" w:hanging="360"/>
      </w:pPr>
    </w:lvl>
    <w:lvl w:ilvl="5" w:tplc="040C001B" w:tentative="1">
      <w:start w:val="1"/>
      <w:numFmt w:val="lowerRoman"/>
      <w:lvlText w:val="%6."/>
      <w:lvlJc w:val="right"/>
      <w:pPr>
        <w:ind w:left="4387" w:hanging="180"/>
      </w:pPr>
    </w:lvl>
    <w:lvl w:ilvl="6" w:tplc="040C000F" w:tentative="1">
      <w:start w:val="1"/>
      <w:numFmt w:val="decimal"/>
      <w:lvlText w:val="%7."/>
      <w:lvlJc w:val="left"/>
      <w:pPr>
        <w:ind w:left="5107" w:hanging="360"/>
      </w:pPr>
    </w:lvl>
    <w:lvl w:ilvl="7" w:tplc="040C0019" w:tentative="1">
      <w:start w:val="1"/>
      <w:numFmt w:val="lowerLetter"/>
      <w:lvlText w:val="%8."/>
      <w:lvlJc w:val="left"/>
      <w:pPr>
        <w:ind w:left="5827" w:hanging="360"/>
      </w:pPr>
    </w:lvl>
    <w:lvl w:ilvl="8" w:tplc="040C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" w15:restartNumberingAfterBreak="0">
    <w:nsid w:val="06052867"/>
    <w:multiLevelType w:val="hybridMultilevel"/>
    <w:tmpl w:val="6ECADA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416B2"/>
    <w:multiLevelType w:val="hybridMultilevel"/>
    <w:tmpl w:val="A32C36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A3A66"/>
    <w:multiLevelType w:val="hybridMultilevel"/>
    <w:tmpl w:val="386C11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A80CE6"/>
    <w:multiLevelType w:val="hybridMultilevel"/>
    <w:tmpl w:val="FDA0B15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752D17"/>
    <w:multiLevelType w:val="hybridMultilevel"/>
    <w:tmpl w:val="EC24B24A"/>
    <w:lvl w:ilvl="0" w:tplc="EB60636A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7315E39"/>
    <w:multiLevelType w:val="hybridMultilevel"/>
    <w:tmpl w:val="7BEC8708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8B8713F"/>
    <w:multiLevelType w:val="hybridMultilevel"/>
    <w:tmpl w:val="858AA768"/>
    <w:lvl w:ilvl="0" w:tplc="040C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9" w15:restartNumberingAfterBreak="0">
    <w:nsid w:val="19B56F7A"/>
    <w:multiLevelType w:val="hybridMultilevel"/>
    <w:tmpl w:val="C09464F6"/>
    <w:lvl w:ilvl="0" w:tplc="F078BFD4">
      <w:start w:val="1"/>
      <w:numFmt w:val="decimal"/>
      <w:lvlText w:val="%1."/>
      <w:lvlJc w:val="left"/>
      <w:pPr>
        <w:ind w:left="1391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11" w:hanging="360"/>
      </w:pPr>
    </w:lvl>
    <w:lvl w:ilvl="2" w:tplc="040C001B" w:tentative="1">
      <w:start w:val="1"/>
      <w:numFmt w:val="lowerRoman"/>
      <w:lvlText w:val="%3."/>
      <w:lvlJc w:val="right"/>
      <w:pPr>
        <w:ind w:left="2831" w:hanging="180"/>
      </w:pPr>
    </w:lvl>
    <w:lvl w:ilvl="3" w:tplc="040C000F" w:tentative="1">
      <w:start w:val="1"/>
      <w:numFmt w:val="decimal"/>
      <w:lvlText w:val="%4."/>
      <w:lvlJc w:val="left"/>
      <w:pPr>
        <w:ind w:left="3551" w:hanging="360"/>
      </w:pPr>
    </w:lvl>
    <w:lvl w:ilvl="4" w:tplc="040C0019" w:tentative="1">
      <w:start w:val="1"/>
      <w:numFmt w:val="lowerLetter"/>
      <w:lvlText w:val="%5."/>
      <w:lvlJc w:val="left"/>
      <w:pPr>
        <w:ind w:left="4271" w:hanging="360"/>
      </w:pPr>
    </w:lvl>
    <w:lvl w:ilvl="5" w:tplc="040C001B" w:tentative="1">
      <w:start w:val="1"/>
      <w:numFmt w:val="lowerRoman"/>
      <w:lvlText w:val="%6."/>
      <w:lvlJc w:val="right"/>
      <w:pPr>
        <w:ind w:left="4991" w:hanging="180"/>
      </w:pPr>
    </w:lvl>
    <w:lvl w:ilvl="6" w:tplc="040C000F" w:tentative="1">
      <w:start w:val="1"/>
      <w:numFmt w:val="decimal"/>
      <w:lvlText w:val="%7."/>
      <w:lvlJc w:val="left"/>
      <w:pPr>
        <w:ind w:left="5711" w:hanging="360"/>
      </w:pPr>
    </w:lvl>
    <w:lvl w:ilvl="7" w:tplc="040C0019" w:tentative="1">
      <w:start w:val="1"/>
      <w:numFmt w:val="lowerLetter"/>
      <w:lvlText w:val="%8."/>
      <w:lvlJc w:val="left"/>
      <w:pPr>
        <w:ind w:left="6431" w:hanging="360"/>
      </w:pPr>
    </w:lvl>
    <w:lvl w:ilvl="8" w:tplc="040C001B" w:tentative="1">
      <w:start w:val="1"/>
      <w:numFmt w:val="lowerRoman"/>
      <w:lvlText w:val="%9."/>
      <w:lvlJc w:val="right"/>
      <w:pPr>
        <w:ind w:left="7151" w:hanging="180"/>
      </w:pPr>
    </w:lvl>
  </w:abstractNum>
  <w:abstractNum w:abstractNumId="10" w15:restartNumberingAfterBreak="0">
    <w:nsid w:val="254D26EA"/>
    <w:multiLevelType w:val="hybridMultilevel"/>
    <w:tmpl w:val="7BEC8708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1" w15:restartNumberingAfterBreak="0">
    <w:nsid w:val="26A821F3"/>
    <w:multiLevelType w:val="hybridMultilevel"/>
    <w:tmpl w:val="35EAD91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17A8B"/>
    <w:multiLevelType w:val="hybridMultilevel"/>
    <w:tmpl w:val="49689A3E"/>
    <w:lvl w:ilvl="0" w:tplc="78C6D90E">
      <w:start w:val="1"/>
      <w:numFmt w:val="bullet"/>
      <w:lvlText w:val="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113D63"/>
    <w:multiLevelType w:val="hybridMultilevel"/>
    <w:tmpl w:val="7430C9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77922"/>
    <w:multiLevelType w:val="hybridMultilevel"/>
    <w:tmpl w:val="D93462C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F52146"/>
    <w:multiLevelType w:val="hybridMultilevel"/>
    <w:tmpl w:val="5304176E"/>
    <w:lvl w:ilvl="0" w:tplc="8A30C500">
      <w:start w:val="1"/>
      <w:numFmt w:val="arabicAbjad"/>
      <w:lvlText w:val="%1."/>
      <w:lvlJc w:val="left"/>
      <w:pPr>
        <w:ind w:left="110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16" w15:restartNumberingAfterBreak="0">
    <w:nsid w:val="3F5C7752"/>
    <w:multiLevelType w:val="hybridMultilevel"/>
    <w:tmpl w:val="7890AA7A"/>
    <w:lvl w:ilvl="0" w:tplc="040C000F">
      <w:start w:val="1"/>
      <w:numFmt w:val="decimal"/>
      <w:lvlText w:val="%1."/>
      <w:lvlJc w:val="left"/>
      <w:pPr>
        <w:ind w:left="774" w:hanging="360"/>
      </w:pPr>
    </w:lvl>
    <w:lvl w:ilvl="1" w:tplc="040C0019" w:tentative="1">
      <w:start w:val="1"/>
      <w:numFmt w:val="lowerLetter"/>
      <w:lvlText w:val="%2."/>
      <w:lvlJc w:val="left"/>
      <w:pPr>
        <w:ind w:left="1494" w:hanging="360"/>
      </w:pPr>
    </w:lvl>
    <w:lvl w:ilvl="2" w:tplc="040C001B" w:tentative="1">
      <w:start w:val="1"/>
      <w:numFmt w:val="lowerRoman"/>
      <w:lvlText w:val="%3."/>
      <w:lvlJc w:val="right"/>
      <w:pPr>
        <w:ind w:left="2214" w:hanging="180"/>
      </w:pPr>
    </w:lvl>
    <w:lvl w:ilvl="3" w:tplc="040C000F" w:tentative="1">
      <w:start w:val="1"/>
      <w:numFmt w:val="decimal"/>
      <w:lvlText w:val="%4."/>
      <w:lvlJc w:val="left"/>
      <w:pPr>
        <w:ind w:left="2934" w:hanging="360"/>
      </w:pPr>
    </w:lvl>
    <w:lvl w:ilvl="4" w:tplc="040C0019" w:tentative="1">
      <w:start w:val="1"/>
      <w:numFmt w:val="lowerLetter"/>
      <w:lvlText w:val="%5."/>
      <w:lvlJc w:val="left"/>
      <w:pPr>
        <w:ind w:left="3654" w:hanging="360"/>
      </w:pPr>
    </w:lvl>
    <w:lvl w:ilvl="5" w:tplc="040C001B" w:tentative="1">
      <w:start w:val="1"/>
      <w:numFmt w:val="lowerRoman"/>
      <w:lvlText w:val="%6."/>
      <w:lvlJc w:val="right"/>
      <w:pPr>
        <w:ind w:left="4374" w:hanging="180"/>
      </w:pPr>
    </w:lvl>
    <w:lvl w:ilvl="6" w:tplc="040C000F" w:tentative="1">
      <w:start w:val="1"/>
      <w:numFmt w:val="decimal"/>
      <w:lvlText w:val="%7."/>
      <w:lvlJc w:val="left"/>
      <w:pPr>
        <w:ind w:left="5094" w:hanging="360"/>
      </w:pPr>
    </w:lvl>
    <w:lvl w:ilvl="7" w:tplc="040C0019" w:tentative="1">
      <w:start w:val="1"/>
      <w:numFmt w:val="lowerLetter"/>
      <w:lvlText w:val="%8."/>
      <w:lvlJc w:val="left"/>
      <w:pPr>
        <w:ind w:left="5814" w:hanging="360"/>
      </w:pPr>
    </w:lvl>
    <w:lvl w:ilvl="8" w:tplc="040C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7" w15:restartNumberingAfterBreak="0">
    <w:nsid w:val="478D2FEA"/>
    <w:multiLevelType w:val="hybridMultilevel"/>
    <w:tmpl w:val="219A583E"/>
    <w:lvl w:ilvl="0" w:tplc="DBF2653C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color w:val="686161"/>
        <w:sz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4E247D"/>
    <w:multiLevelType w:val="hybridMultilevel"/>
    <w:tmpl w:val="B2C239D6"/>
    <w:lvl w:ilvl="0" w:tplc="EB60636A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F15385"/>
    <w:multiLevelType w:val="hybridMultilevel"/>
    <w:tmpl w:val="76A89E66"/>
    <w:lvl w:ilvl="0" w:tplc="43AA1EA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F91C62"/>
    <w:multiLevelType w:val="hybridMultilevel"/>
    <w:tmpl w:val="AA805B62"/>
    <w:lvl w:ilvl="0" w:tplc="55947B3C">
      <w:start w:val="1"/>
      <w:numFmt w:val="decimal"/>
      <w:lvlText w:val="%1-"/>
      <w:lvlJc w:val="left"/>
      <w:pPr>
        <w:ind w:left="1751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471" w:hanging="360"/>
      </w:pPr>
    </w:lvl>
    <w:lvl w:ilvl="2" w:tplc="040C001B" w:tentative="1">
      <w:start w:val="1"/>
      <w:numFmt w:val="lowerRoman"/>
      <w:lvlText w:val="%3."/>
      <w:lvlJc w:val="right"/>
      <w:pPr>
        <w:ind w:left="3191" w:hanging="180"/>
      </w:pPr>
    </w:lvl>
    <w:lvl w:ilvl="3" w:tplc="040C000F" w:tentative="1">
      <w:start w:val="1"/>
      <w:numFmt w:val="decimal"/>
      <w:lvlText w:val="%4."/>
      <w:lvlJc w:val="left"/>
      <w:pPr>
        <w:ind w:left="3911" w:hanging="360"/>
      </w:pPr>
    </w:lvl>
    <w:lvl w:ilvl="4" w:tplc="040C0019" w:tentative="1">
      <w:start w:val="1"/>
      <w:numFmt w:val="lowerLetter"/>
      <w:lvlText w:val="%5."/>
      <w:lvlJc w:val="left"/>
      <w:pPr>
        <w:ind w:left="4631" w:hanging="360"/>
      </w:pPr>
    </w:lvl>
    <w:lvl w:ilvl="5" w:tplc="040C001B" w:tentative="1">
      <w:start w:val="1"/>
      <w:numFmt w:val="lowerRoman"/>
      <w:lvlText w:val="%6."/>
      <w:lvlJc w:val="right"/>
      <w:pPr>
        <w:ind w:left="5351" w:hanging="180"/>
      </w:pPr>
    </w:lvl>
    <w:lvl w:ilvl="6" w:tplc="040C000F" w:tentative="1">
      <w:start w:val="1"/>
      <w:numFmt w:val="decimal"/>
      <w:lvlText w:val="%7."/>
      <w:lvlJc w:val="left"/>
      <w:pPr>
        <w:ind w:left="6071" w:hanging="360"/>
      </w:pPr>
    </w:lvl>
    <w:lvl w:ilvl="7" w:tplc="040C0019" w:tentative="1">
      <w:start w:val="1"/>
      <w:numFmt w:val="lowerLetter"/>
      <w:lvlText w:val="%8."/>
      <w:lvlJc w:val="left"/>
      <w:pPr>
        <w:ind w:left="6791" w:hanging="360"/>
      </w:pPr>
    </w:lvl>
    <w:lvl w:ilvl="8" w:tplc="040C001B" w:tentative="1">
      <w:start w:val="1"/>
      <w:numFmt w:val="lowerRoman"/>
      <w:lvlText w:val="%9."/>
      <w:lvlJc w:val="right"/>
      <w:pPr>
        <w:ind w:left="7511" w:hanging="180"/>
      </w:pPr>
    </w:lvl>
  </w:abstractNum>
  <w:abstractNum w:abstractNumId="21" w15:restartNumberingAfterBreak="0">
    <w:nsid w:val="599577C2"/>
    <w:multiLevelType w:val="multilevel"/>
    <w:tmpl w:val="5F940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8C131E"/>
    <w:multiLevelType w:val="hybridMultilevel"/>
    <w:tmpl w:val="3050D45C"/>
    <w:lvl w:ilvl="0" w:tplc="040C000F">
      <w:start w:val="1"/>
      <w:numFmt w:val="decimal"/>
      <w:lvlText w:val="%1."/>
      <w:lvlJc w:val="left"/>
      <w:pPr>
        <w:ind w:left="1134" w:hanging="360"/>
      </w:p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3" w15:restartNumberingAfterBreak="0">
    <w:nsid w:val="5E4F4168"/>
    <w:multiLevelType w:val="hybridMultilevel"/>
    <w:tmpl w:val="F7E6C0CA"/>
    <w:lvl w:ilvl="0" w:tplc="040C000F">
      <w:start w:val="1"/>
      <w:numFmt w:val="decimal"/>
      <w:lvlText w:val="%1."/>
      <w:lvlJc w:val="left"/>
      <w:pPr>
        <w:ind w:left="1108" w:hanging="360"/>
      </w:p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24" w15:restartNumberingAfterBreak="0">
    <w:nsid w:val="5F9C2C2C"/>
    <w:multiLevelType w:val="hybridMultilevel"/>
    <w:tmpl w:val="1CF0AE1E"/>
    <w:lvl w:ilvl="0" w:tplc="55947B3C">
      <w:start w:val="1"/>
      <w:numFmt w:val="decimal"/>
      <w:lvlText w:val="%1-"/>
      <w:lvlJc w:val="left"/>
      <w:pPr>
        <w:ind w:left="1751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471" w:hanging="360"/>
      </w:pPr>
    </w:lvl>
    <w:lvl w:ilvl="2" w:tplc="040C001B" w:tentative="1">
      <w:start w:val="1"/>
      <w:numFmt w:val="lowerRoman"/>
      <w:lvlText w:val="%3."/>
      <w:lvlJc w:val="right"/>
      <w:pPr>
        <w:ind w:left="3191" w:hanging="180"/>
      </w:pPr>
    </w:lvl>
    <w:lvl w:ilvl="3" w:tplc="040C000F" w:tentative="1">
      <w:start w:val="1"/>
      <w:numFmt w:val="decimal"/>
      <w:lvlText w:val="%4."/>
      <w:lvlJc w:val="left"/>
      <w:pPr>
        <w:ind w:left="3911" w:hanging="360"/>
      </w:pPr>
    </w:lvl>
    <w:lvl w:ilvl="4" w:tplc="040C0019" w:tentative="1">
      <w:start w:val="1"/>
      <w:numFmt w:val="lowerLetter"/>
      <w:lvlText w:val="%5."/>
      <w:lvlJc w:val="left"/>
      <w:pPr>
        <w:ind w:left="4631" w:hanging="360"/>
      </w:pPr>
    </w:lvl>
    <w:lvl w:ilvl="5" w:tplc="040C001B" w:tentative="1">
      <w:start w:val="1"/>
      <w:numFmt w:val="lowerRoman"/>
      <w:lvlText w:val="%6."/>
      <w:lvlJc w:val="right"/>
      <w:pPr>
        <w:ind w:left="5351" w:hanging="180"/>
      </w:pPr>
    </w:lvl>
    <w:lvl w:ilvl="6" w:tplc="040C000F" w:tentative="1">
      <w:start w:val="1"/>
      <w:numFmt w:val="decimal"/>
      <w:lvlText w:val="%7."/>
      <w:lvlJc w:val="left"/>
      <w:pPr>
        <w:ind w:left="6071" w:hanging="360"/>
      </w:pPr>
    </w:lvl>
    <w:lvl w:ilvl="7" w:tplc="040C0019" w:tentative="1">
      <w:start w:val="1"/>
      <w:numFmt w:val="lowerLetter"/>
      <w:lvlText w:val="%8."/>
      <w:lvlJc w:val="left"/>
      <w:pPr>
        <w:ind w:left="6791" w:hanging="360"/>
      </w:pPr>
    </w:lvl>
    <w:lvl w:ilvl="8" w:tplc="040C001B" w:tentative="1">
      <w:start w:val="1"/>
      <w:numFmt w:val="lowerRoman"/>
      <w:lvlText w:val="%9."/>
      <w:lvlJc w:val="right"/>
      <w:pPr>
        <w:ind w:left="7511" w:hanging="180"/>
      </w:pPr>
    </w:lvl>
  </w:abstractNum>
  <w:abstractNum w:abstractNumId="25" w15:restartNumberingAfterBreak="0">
    <w:nsid w:val="6093421D"/>
    <w:multiLevelType w:val="hybridMultilevel"/>
    <w:tmpl w:val="312003B8"/>
    <w:lvl w:ilvl="0" w:tplc="E3B2CB16">
      <w:start w:val="2"/>
      <w:numFmt w:val="decimal"/>
      <w:lvlText w:val="%1."/>
      <w:lvlJc w:val="left"/>
      <w:pPr>
        <w:ind w:left="77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C7BEB"/>
    <w:multiLevelType w:val="hybridMultilevel"/>
    <w:tmpl w:val="7BF611CA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7" w15:restartNumberingAfterBreak="0">
    <w:nsid w:val="68E90711"/>
    <w:multiLevelType w:val="hybridMultilevel"/>
    <w:tmpl w:val="1D06DE06"/>
    <w:lvl w:ilvl="0" w:tplc="3DB82BBA">
      <w:start w:val="2"/>
      <w:numFmt w:val="decimal"/>
      <w:lvlText w:val="%1."/>
      <w:lvlJc w:val="left"/>
      <w:pPr>
        <w:ind w:left="103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345858"/>
    <w:multiLevelType w:val="hybridMultilevel"/>
    <w:tmpl w:val="70B8DF9E"/>
    <w:lvl w:ilvl="0" w:tplc="3DC2BDDE">
      <w:start w:val="1"/>
      <w:numFmt w:val="decimal"/>
      <w:lvlText w:val="%1."/>
      <w:lvlJc w:val="left"/>
      <w:pPr>
        <w:ind w:left="11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900" w:hanging="360"/>
      </w:pPr>
    </w:lvl>
    <w:lvl w:ilvl="2" w:tplc="040C001B" w:tentative="1">
      <w:start w:val="1"/>
      <w:numFmt w:val="lowerRoman"/>
      <w:lvlText w:val="%3."/>
      <w:lvlJc w:val="right"/>
      <w:pPr>
        <w:ind w:left="2620" w:hanging="180"/>
      </w:pPr>
    </w:lvl>
    <w:lvl w:ilvl="3" w:tplc="040C000F" w:tentative="1">
      <w:start w:val="1"/>
      <w:numFmt w:val="decimal"/>
      <w:lvlText w:val="%4."/>
      <w:lvlJc w:val="left"/>
      <w:pPr>
        <w:ind w:left="3340" w:hanging="360"/>
      </w:pPr>
    </w:lvl>
    <w:lvl w:ilvl="4" w:tplc="040C0019" w:tentative="1">
      <w:start w:val="1"/>
      <w:numFmt w:val="lowerLetter"/>
      <w:lvlText w:val="%5."/>
      <w:lvlJc w:val="left"/>
      <w:pPr>
        <w:ind w:left="4060" w:hanging="360"/>
      </w:pPr>
    </w:lvl>
    <w:lvl w:ilvl="5" w:tplc="040C001B" w:tentative="1">
      <w:start w:val="1"/>
      <w:numFmt w:val="lowerRoman"/>
      <w:lvlText w:val="%6."/>
      <w:lvlJc w:val="right"/>
      <w:pPr>
        <w:ind w:left="4780" w:hanging="180"/>
      </w:pPr>
    </w:lvl>
    <w:lvl w:ilvl="6" w:tplc="040C000F" w:tentative="1">
      <w:start w:val="1"/>
      <w:numFmt w:val="decimal"/>
      <w:lvlText w:val="%7."/>
      <w:lvlJc w:val="left"/>
      <w:pPr>
        <w:ind w:left="5500" w:hanging="360"/>
      </w:pPr>
    </w:lvl>
    <w:lvl w:ilvl="7" w:tplc="040C0019" w:tentative="1">
      <w:start w:val="1"/>
      <w:numFmt w:val="lowerLetter"/>
      <w:lvlText w:val="%8."/>
      <w:lvlJc w:val="left"/>
      <w:pPr>
        <w:ind w:left="6220" w:hanging="360"/>
      </w:pPr>
    </w:lvl>
    <w:lvl w:ilvl="8" w:tplc="040C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29" w15:restartNumberingAfterBreak="0">
    <w:nsid w:val="73915FA5"/>
    <w:multiLevelType w:val="hybridMultilevel"/>
    <w:tmpl w:val="9C64351E"/>
    <w:lvl w:ilvl="0" w:tplc="9EE897DE">
      <w:start w:val="2"/>
      <w:numFmt w:val="bullet"/>
      <w:lvlText w:val="-"/>
      <w:lvlJc w:val="left"/>
      <w:pPr>
        <w:ind w:left="678" w:hanging="360"/>
      </w:pPr>
      <w:rPr>
        <w:rFonts w:ascii="Arial" w:eastAsiaTheme="minorHAnsi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30" w15:restartNumberingAfterBreak="0">
    <w:nsid w:val="767E185F"/>
    <w:multiLevelType w:val="hybridMultilevel"/>
    <w:tmpl w:val="A33CA828"/>
    <w:lvl w:ilvl="0" w:tplc="47480C5E">
      <w:start w:val="1"/>
      <w:numFmt w:val="decimal"/>
      <w:lvlText w:val="%1."/>
      <w:lvlJc w:val="left"/>
      <w:pPr>
        <w:ind w:left="1391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11" w:hanging="360"/>
      </w:pPr>
    </w:lvl>
    <w:lvl w:ilvl="2" w:tplc="040C001B" w:tentative="1">
      <w:start w:val="1"/>
      <w:numFmt w:val="lowerRoman"/>
      <w:lvlText w:val="%3."/>
      <w:lvlJc w:val="right"/>
      <w:pPr>
        <w:ind w:left="2831" w:hanging="180"/>
      </w:pPr>
    </w:lvl>
    <w:lvl w:ilvl="3" w:tplc="040C000F" w:tentative="1">
      <w:start w:val="1"/>
      <w:numFmt w:val="decimal"/>
      <w:lvlText w:val="%4."/>
      <w:lvlJc w:val="left"/>
      <w:pPr>
        <w:ind w:left="3551" w:hanging="360"/>
      </w:pPr>
    </w:lvl>
    <w:lvl w:ilvl="4" w:tplc="040C0019" w:tentative="1">
      <w:start w:val="1"/>
      <w:numFmt w:val="lowerLetter"/>
      <w:lvlText w:val="%5."/>
      <w:lvlJc w:val="left"/>
      <w:pPr>
        <w:ind w:left="4271" w:hanging="360"/>
      </w:pPr>
    </w:lvl>
    <w:lvl w:ilvl="5" w:tplc="040C001B" w:tentative="1">
      <w:start w:val="1"/>
      <w:numFmt w:val="lowerRoman"/>
      <w:lvlText w:val="%6."/>
      <w:lvlJc w:val="right"/>
      <w:pPr>
        <w:ind w:left="4991" w:hanging="180"/>
      </w:pPr>
    </w:lvl>
    <w:lvl w:ilvl="6" w:tplc="040C000F" w:tentative="1">
      <w:start w:val="1"/>
      <w:numFmt w:val="decimal"/>
      <w:lvlText w:val="%7."/>
      <w:lvlJc w:val="left"/>
      <w:pPr>
        <w:ind w:left="5711" w:hanging="360"/>
      </w:pPr>
    </w:lvl>
    <w:lvl w:ilvl="7" w:tplc="040C0019" w:tentative="1">
      <w:start w:val="1"/>
      <w:numFmt w:val="lowerLetter"/>
      <w:lvlText w:val="%8."/>
      <w:lvlJc w:val="left"/>
      <w:pPr>
        <w:ind w:left="6431" w:hanging="360"/>
      </w:pPr>
    </w:lvl>
    <w:lvl w:ilvl="8" w:tplc="040C001B" w:tentative="1">
      <w:start w:val="1"/>
      <w:numFmt w:val="lowerRoman"/>
      <w:lvlText w:val="%9."/>
      <w:lvlJc w:val="right"/>
      <w:pPr>
        <w:ind w:left="7151" w:hanging="180"/>
      </w:pPr>
    </w:lvl>
  </w:abstractNum>
  <w:abstractNum w:abstractNumId="31" w15:restartNumberingAfterBreak="0">
    <w:nsid w:val="783F5273"/>
    <w:multiLevelType w:val="hybridMultilevel"/>
    <w:tmpl w:val="879C018E"/>
    <w:lvl w:ilvl="0" w:tplc="0A30408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9477E1A"/>
    <w:multiLevelType w:val="hybridMultilevel"/>
    <w:tmpl w:val="FA9CD566"/>
    <w:lvl w:ilvl="0" w:tplc="8A30C500">
      <w:start w:val="1"/>
      <w:numFmt w:val="arabicAbjad"/>
      <w:lvlText w:val="%1."/>
      <w:lvlJc w:val="left"/>
      <w:pPr>
        <w:ind w:left="110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13"/>
  </w:num>
  <w:num w:numId="2">
    <w:abstractNumId w:val="11"/>
  </w:num>
  <w:num w:numId="3">
    <w:abstractNumId w:val="3"/>
  </w:num>
  <w:num w:numId="4">
    <w:abstractNumId w:val="10"/>
  </w:num>
  <w:num w:numId="5">
    <w:abstractNumId w:val="6"/>
  </w:num>
  <w:num w:numId="6">
    <w:abstractNumId w:val="18"/>
  </w:num>
  <w:num w:numId="7">
    <w:abstractNumId w:val="1"/>
  </w:num>
  <w:num w:numId="8">
    <w:abstractNumId w:val="5"/>
  </w:num>
  <w:num w:numId="9">
    <w:abstractNumId w:val="8"/>
  </w:num>
  <w:num w:numId="10">
    <w:abstractNumId w:val="28"/>
  </w:num>
  <w:num w:numId="11">
    <w:abstractNumId w:val="21"/>
  </w:num>
  <w:num w:numId="12">
    <w:abstractNumId w:val="12"/>
  </w:num>
  <w:num w:numId="13">
    <w:abstractNumId w:val="2"/>
  </w:num>
  <w:num w:numId="14">
    <w:abstractNumId w:val="32"/>
  </w:num>
  <w:num w:numId="15">
    <w:abstractNumId w:val="15"/>
  </w:num>
  <w:num w:numId="16">
    <w:abstractNumId w:val="14"/>
  </w:num>
  <w:num w:numId="17">
    <w:abstractNumId w:val="16"/>
  </w:num>
  <w:num w:numId="18">
    <w:abstractNumId w:val="4"/>
  </w:num>
  <w:num w:numId="19">
    <w:abstractNumId w:val="22"/>
  </w:num>
  <w:num w:numId="20">
    <w:abstractNumId w:val="25"/>
  </w:num>
  <w:num w:numId="21">
    <w:abstractNumId w:val="31"/>
  </w:num>
  <w:num w:numId="22">
    <w:abstractNumId w:val="17"/>
  </w:num>
  <w:num w:numId="23">
    <w:abstractNumId w:val="30"/>
  </w:num>
  <w:num w:numId="24">
    <w:abstractNumId w:val="26"/>
  </w:num>
  <w:num w:numId="25">
    <w:abstractNumId w:val="7"/>
  </w:num>
  <w:num w:numId="26">
    <w:abstractNumId w:val="27"/>
  </w:num>
  <w:num w:numId="27">
    <w:abstractNumId w:val="9"/>
  </w:num>
  <w:num w:numId="28">
    <w:abstractNumId w:val="23"/>
  </w:num>
  <w:num w:numId="29">
    <w:abstractNumId w:val="19"/>
  </w:num>
  <w:num w:numId="30">
    <w:abstractNumId w:val="29"/>
  </w:num>
  <w:num w:numId="31">
    <w:abstractNumId w:val="20"/>
  </w:num>
  <w:num w:numId="32">
    <w:abstractNumId w:val="0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ar-SA" w:vendorID="64" w:dllVersion="6" w:nlCheck="1" w:checkStyle="0"/>
  <w:activeWritingStyle w:appName="MSWord" w:lang="ar-MA" w:vendorID="64" w:dllVersion="6" w:nlCheck="1" w:checkStyle="0"/>
  <w:activeWritingStyle w:appName="MSWord" w:lang="fr-FR" w:vendorID="64" w:dllVersion="6" w:nlCheck="1" w:checkStyle="1"/>
  <w:activeWritingStyle w:appName="MSWord" w:lang="fr-FR" w:vendorID="64" w:dllVersion="4096" w:nlCheck="1" w:checkStyle="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5E0F"/>
    <w:rsid w:val="00004C3F"/>
    <w:rsid w:val="000056C1"/>
    <w:rsid w:val="00006821"/>
    <w:rsid w:val="00010A94"/>
    <w:rsid w:val="00016DDC"/>
    <w:rsid w:val="00021401"/>
    <w:rsid w:val="00021E35"/>
    <w:rsid w:val="0002219B"/>
    <w:rsid w:val="00025B2B"/>
    <w:rsid w:val="00034331"/>
    <w:rsid w:val="00040BF9"/>
    <w:rsid w:val="00051FE2"/>
    <w:rsid w:val="00057206"/>
    <w:rsid w:val="00070B38"/>
    <w:rsid w:val="0007189D"/>
    <w:rsid w:val="00073F6B"/>
    <w:rsid w:val="000802A7"/>
    <w:rsid w:val="0008661A"/>
    <w:rsid w:val="00087EAD"/>
    <w:rsid w:val="0009627A"/>
    <w:rsid w:val="00096D54"/>
    <w:rsid w:val="000A64A3"/>
    <w:rsid w:val="000B0AF5"/>
    <w:rsid w:val="000B429D"/>
    <w:rsid w:val="000B7BB2"/>
    <w:rsid w:val="000C17F9"/>
    <w:rsid w:val="000C463B"/>
    <w:rsid w:val="000F6077"/>
    <w:rsid w:val="00111C29"/>
    <w:rsid w:val="00113A31"/>
    <w:rsid w:val="00120A07"/>
    <w:rsid w:val="001239B5"/>
    <w:rsid w:val="00124648"/>
    <w:rsid w:val="00127BDC"/>
    <w:rsid w:val="001406D5"/>
    <w:rsid w:val="00146056"/>
    <w:rsid w:val="00151DEC"/>
    <w:rsid w:val="00153F10"/>
    <w:rsid w:val="00157968"/>
    <w:rsid w:val="00160D63"/>
    <w:rsid w:val="001639E2"/>
    <w:rsid w:val="00172B0C"/>
    <w:rsid w:val="0017568C"/>
    <w:rsid w:val="00176964"/>
    <w:rsid w:val="001823C9"/>
    <w:rsid w:val="00192B69"/>
    <w:rsid w:val="001A4BD1"/>
    <w:rsid w:val="001A7E22"/>
    <w:rsid w:val="001B21D2"/>
    <w:rsid w:val="001B5B6C"/>
    <w:rsid w:val="001B7E41"/>
    <w:rsid w:val="001C3A34"/>
    <w:rsid w:val="001C3BD3"/>
    <w:rsid w:val="001D17DD"/>
    <w:rsid w:val="001E033F"/>
    <w:rsid w:val="001F6D99"/>
    <w:rsid w:val="0020365D"/>
    <w:rsid w:val="00210DD3"/>
    <w:rsid w:val="0021316C"/>
    <w:rsid w:val="002162AF"/>
    <w:rsid w:val="0022323A"/>
    <w:rsid w:val="00223462"/>
    <w:rsid w:val="00224959"/>
    <w:rsid w:val="00225C5E"/>
    <w:rsid w:val="00234153"/>
    <w:rsid w:val="0023674E"/>
    <w:rsid w:val="00236B3C"/>
    <w:rsid w:val="00244D7F"/>
    <w:rsid w:val="00260CEC"/>
    <w:rsid w:val="00263027"/>
    <w:rsid w:val="002634E3"/>
    <w:rsid w:val="00263FC1"/>
    <w:rsid w:val="00271EB9"/>
    <w:rsid w:val="00272D5A"/>
    <w:rsid w:val="00280F46"/>
    <w:rsid w:val="00281EE3"/>
    <w:rsid w:val="002829E9"/>
    <w:rsid w:val="00284EFB"/>
    <w:rsid w:val="0029206A"/>
    <w:rsid w:val="00293C42"/>
    <w:rsid w:val="002972F2"/>
    <w:rsid w:val="002A03B5"/>
    <w:rsid w:val="002A2814"/>
    <w:rsid w:val="002A4DD7"/>
    <w:rsid w:val="002A649E"/>
    <w:rsid w:val="002C097A"/>
    <w:rsid w:val="002C2C76"/>
    <w:rsid w:val="002D191E"/>
    <w:rsid w:val="002D5682"/>
    <w:rsid w:val="002D7304"/>
    <w:rsid w:val="002D7658"/>
    <w:rsid w:val="002F196B"/>
    <w:rsid w:val="003017CD"/>
    <w:rsid w:val="00301EE8"/>
    <w:rsid w:val="00306225"/>
    <w:rsid w:val="0030749A"/>
    <w:rsid w:val="0031194A"/>
    <w:rsid w:val="00313A32"/>
    <w:rsid w:val="0031540B"/>
    <w:rsid w:val="003215D7"/>
    <w:rsid w:val="00335743"/>
    <w:rsid w:val="00335CFA"/>
    <w:rsid w:val="003406E5"/>
    <w:rsid w:val="00346774"/>
    <w:rsid w:val="00346E0A"/>
    <w:rsid w:val="00347354"/>
    <w:rsid w:val="00354E8E"/>
    <w:rsid w:val="00360F7E"/>
    <w:rsid w:val="00363CF7"/>
    <w:rsid w:val="00367432"/>
    <w:rsid w:val="0037424C"/>
    <w:rsid w:val="00374B78"/>
    <w:rsid w:val="0037542E"/>
    <w:rsid w:val="0037628E"/>
    <w:rsid w:val="00377930"/>
    <w:rsid w:val="00381FD7"/>
    <w:rsid w:val="003911F6"/>
    <w:rsid w:val="00393377"/>
    <w:rsid w:val="00394DCF"/>
    <w:rsid w:val="003A1354"/>
    <w:rsid w:val="003A4531"/>
    <w:rsid w:val="003A4BDC"/>
    <w:rsid w:val="003A6FE7"/>
    <w:rsid w:val="003B60BA"/>
    <w:rsid w:val="003B66CC"/>
    <w:rsid w:val="003B7BBD"/>
    <w:rsid w:val="003C15B6"/>
    <w:rsid w:val="003C330B"/>
    <w:rsid w:val="003C3526"/>
    <w:rsid w:val="003D28D5"/>
    <w:rsid w:val="003D5E0F"/>
    <w:rsid w:val="003E572A"/>
    <w:rsid w:val="003E6905"/>
    <w:rsid w:val="003F2EE5"/>
    <w:rsid w:val="003F3DFA"/>
    <w:rsid w:val="00402FC5"/>
    <w:rsid w:val="004047CC"/>
    <w:rsid w:val="00406830"/>
    <w:rsid w:val="004076E6"/>
    <w:rsid w:val="00421D65"/>
    <w:rsid w:val="00422B7B"/>
    <w:rsid w:val="00423122"/>
    <w:rsid w:val="004246A6"/>
    <w:rsid w:val="004272D1"/>
    <w:rsid w:val="0043007C"/>
    <w:rsid w:val="00432198"/>
    <w:rsid w:val="004334F1"/>
    <w:rsid w:val="00434468"/>
    <w:rsid w:val="0043570A"/>
    <w:rsid w:val="00437229"/>
    <w:rsid w:val="00437C68"/>
    <w:rsid w:val="00441A97"/>
    <w:rsid w:val="00442F65"/>
    <w:rsid w:val="00443854"/>
    <w:rsid w:val="004451B3"/>
    <w:rsid w:val="004465E8"/>
    <w:rsid w:val="00447A4F"/>
    <w:rsid w:val="00455689"/>
    <w:rsid w:val="00460603"/>
    <w:rsid w:val="00463304"/>
    <w:rsid w:val="00471C0B"/>
    <w:rsid w:val="004743B0"/>
    <w:rsid w:val="00482A76"/>
    <w:rsid w:val="004921AE"/>
    <w:rsid w:val="00493221"/>
    <w:rsid w:val="00495365"/>
    <w:rsid w:val="0049721B"/>
    <w:rsid w:val="00497E82"/>
    <w:rsid w:val="004A01B8"/>
    <w:rsid w:val="004A0BEF"/>
    <w:rsid w:val="004A3B60"/>
    <w:rsid w:val="004A3BFD"/>
    <w:rsid w:val="004A45AF"/>
    <w:rsid w:val="004A45CA"/>
    <w:rsid w:val="004B1178"/>
    <w:rsid w:val="004B1B18"/>
    <w:rsid w:val="004B23FB"/>
    <w:rsid w:val="004C3395"/>
    <w:rsid w:val="004D0C07"/>
    <w:rsid w:val="004D1D6E"/>
    <w:rsid w:val="004D2457"/>
    <w:rsid w:val="004D6607"/>
    <w:rsid w:val="004F3B3A"/>
    <w:rsid w:val="004F6C3E"/>
    <w:rsid w:val="00507BB4"/>
    <w:rsid w:val="00510C6C"/>
    <w:rsid w:val="005115CD"/>
    <w:rsid w:val="00516A9C"/>
    <w:rsid w:val="00517AD0"/>
    <w:rsid w:val="00520E4D"/>
    <w:rsid w:val="00521590"/>
    <w:rsid w:val="00524D33"/>
    <w:rsid w:val="00527023"/>
    <w:rsid w:val="0053048A"/>
    <w:rsid w:val="00530EC1"/>
    <w:rsid w:val="00531D1E"/>
    <w:rsid w:val="00533250"/>
    <w:rsid w:val="00535519"/>
    <w:rsid w:val="00537277"/>
    <w:rsid w:val="005406DC"/>
    <w:rsid w:val="005425D1"/>
    <w:rsid w:val="00544502"/>
    <w:rsid w:val="00547C31"/>
    <w:rsid w:val="005522A2"/>
    <w:rsid w:val="00552AF7"/>
    <w:rsid w:val="005531CF"/>
    <w:rsid w:val="005538C2"/>
    <w:rsid w:val="00560AD0"/>
    <w:rsid w:val="00562706"/>
    <w:rsid w:val="005644CF"/>
    <w:rsid w:val="005668D7"/>
    <w:rsid w:val="00566D44"/>
    <w:rsid w:val="005807C4"/>
    <w:rsid w:val="0058255C"/>
    <w:rsid w:val="00583867"/>
    <w:rsid w:val="00591FF8"/>
    <w:rsid w:val="00592F8A"/>
    <w:rsid w:val="005938C7"/>
    <w:rsid w:val="005945D2"/>
    <w:rsid w:val="00597062"/>
    <w:rsid w:val="005A2E42"/>
    <w:rsid w:val="005B04E8"/>
    <w:rsid w:val="005B53D9"/>
    <w:rsid w:val="005B5C1D"/>
    <w:rsid w:val="005B5CF3"/>
    <w:rsid w:val="005C0854"/>
    <w:rsid w:val="005C2CB5"/>
    <w:rsid w:val="005C3082"/>
    <w:rsid w:val="005D2C10"/>
    <w:rsid w:val="005D4E61"/>
    <w:rsid w:val="005D6E8D"/>
    <w:rsid w:val="005E0DD3"/>
    <w:rsid w:val="005E7E0D"/>
    <w:rsid w:val="005F45ED"/>
    <w:rsid w:val="005F470D"/>
    <w:rsid w:val="005F6046"/>
    <w:rsid w:val="00600203"/>
    <w:rsid w:val="00600B93"/>
    <w:rsid w:val="00606079"/>
    <w:rsid w:val="006070FC"/>
    <w:rsid w:val="00607904"/>
    <w:rsid w:val="00610AF8"/>
    <w:rsid w:val="00610B53"/>
    <w:rsid w:val="00613763"/>
    <w:rsid w:val="00621B83"/>
    <w:rsid w:val="00622B51"/>
    <w:rsid w:val="00626FC3"/>
    <w:rsid w:val="00630A90"/>
    <w:rsid w:val="00636C14"/>
    <w:rsid w:val="00637457"/>
    <w:rsid w:val="00642EC0"/>
    <w:rsid w:val="00645E00"/>
    <w:rsid w:val="00647C84"/>
    <w:rsid w:val="0065092B"/>
    <w:rsid w:val="00652AE1"/>
    <w:rsid w:val="006574F1"/>
    <w:rsid w:val="006618C0"/>
    <w:rsid w:val="006636AD"/>
    <w:rsid w:val="00667C16"/>
    <w:rsid w:val="0067237B"/>
    <w:rsid w:val="00677176"/>
    <w:rsid w:val="0067738E"/>
    <w:rsid w:val="0068563E"/>
    <w:rsid w:val="006863B1"/>
    <w:rsid w:val="00687924"/>
    <w:rsid w:val="00690C5C"/>
    <w:rsid w:val="0069226C"/>
    <w:rsid w:val="00692982"/>
    <w:rsid w:val="006945D6"/>
    <w:rsid w:val="0069696D"/>
    <w:rsid w:val="006A0E61"/>
    <w:rsid w:val="006A2F86"/>
    <w:rsid w:val="006B0256"/>
    <w:rsid w:val="006B0503"/>
    <w:rsid w:val="006B6D45"/>
    <w:rsid w:val="006B76CB"/>
    <w:rsid w:val="006B7750"/>
    <w:rsid w:val="006C3CB5"/>
    <w:rsid w:val="006D5FA0"/>
    <w:rsid w:val="006E0388"/>
    <w:rsid w:val="006E2AEF"/>
    <w:rsid w:val="006E3911"/>
    <w:rsid w:val="006F0206"/>
    <w:rsid w:val="006F50D4"/>
    <w:rsid w:val="006F5BCF"/>
    <w:rsid w:val="006F7EED"/>
    <w:rsid w:val="007004F4"/>
    <w:rsid w:val="00704CB6"/>
    <w:rsid w:val="007101B7"/>
    <w:rsid w:val="007128BB"/>
    <w:rsid w:val="00714442"/>
    <w:rsid w:val="00714976"/>
    <w:rsid w:val="0072552A"/>
    <w:rsid w:val="0072660E"/>
    <w:rsid w:val="00736BDC"/>
    <w:rsid w:val="00736E22"/>
    <w:rsid w:val="007443B7"/>
    <w:rsid w:val="00745960"/>
    <w:rsid w:val="00753585"/>
    <w:rsid w:val="007610B6"/>
    <w:rsid w:val="00762103"/>
    <w:rsid w:val="007705EA"/>
    <w:rsid w:val="0077257B"/>
    <w:rsid w:val="007746E7"/>
    <w:rsid w:val="007756D6"/>
    <w:rsid w:val="007810E6"/>
    <w:rsid w:val="00781509"/>
    <w:rsid w:val="00782299"/>
    <w:rsid w:val="0078368C"/>
    <w:rsid w:val="00785E8E"/>
    <w:rsid w:val="00791020"/>
    <w:rsid w:val="0079121C"/>
    <w:rsid w:val="00791E83"/>
    <w:rsid w:val="007922F9"/>
    <w:rsid w:val="007A1832"/>
    <w:rsid w:val="007A42F8"/>
    <w:rsid w:val="007A7B50"/>
    <w:rsid w:val="007B0008"/>
    <w:rsid w:val="007B06EA"/>
    <w:rsid w:val="007B0D3B"/>
    <w:rsid w:val="007B59F3"/>
    <w:rsid w:val="007B5A44"/>
    <w:rsid w:val="007C6B46"/>
    <w:rsid w:val="007C78CC"/>
    <w:rsid w:val="007D117E"/>
    <w:rsid w:val="007D3731"/>
    <w:rsid w:val="007D4257"/>
    <w:rsid w:val="007D4F13"/>
    <w:rsid w:val="007D75B5"/>
    <w:rsid w:val="007E26D5"/>
    <w:rsid w:val="007E4C40"/>
    <w:rsid w:val="007E5FA1"/>
    <w:rsid w:val="007F096F"/>
    <w:rsid w:val="007F7B1F"/>
    <w:rsid w:val="00800AFA"/>
    <w:rsid w:val="008037A5"/>
    <w:rsid w:val="0080586B"/>
    <w:rsid w:val="00807234"/>
    <w:rsid w:val="008072C1"/>
    <w:rsid w:val="00807CE2"/>
    <w:rsid w:val="00811812"/>
    <w:rsid w:val="008145FE"/>
    <w:rsid w:val="00815218"/>
    <w:rsid w:val="00820B33"/>
    <w:rsid w:val="008266B9"/>
    <w:rsid w:val="00827BA1"/>
    <w:rsid w:val="00830242"/>
    <w:rsid w:val="00832156"/>
    <w:rsid w:val="008439B1"/>
    <w:rsid w:val="0085186F"/>
    <w:rsid w:val="00853AFE"/>
    <w:rsid w:val="008558FB"/>
    <w:rsid w:val="00855B4B"/>
    <w:rsid w:val="00855D39"/>
    <w:rsid w:val="008565DF"/>
    <w:rsid w:val="00865E08"/>
    <w:rsid w:val="008670F4"/>
    <w:rsid w:val="00871676"/>
    <w:rsid w:val="008729F5"/>
    <w:rsid w:val="00872D73"/>
    <w:rsid w:val="00873832"/>
    <w:rsid w:val="008823D8"/>
    <w:rsid w:val="008838E2"/>
    <w:rsid w:val="008852CA"/>
    <w:rsid w:val="00886453"/>
    <w:rsid w:val="00886683"/>
    <w:rsid w:val="008910B4"/>
    <w:rsid w:val="00895C77"/>
    <w:rsid w:val="008A1E49"/>
    <w:rsid w:val="008B1F38"/>
    <w:rsid w:val="008B308D"/>
    <w:rsid w:val="008B31C7"/>
    <w:rsid w:val="008D4500"/>
    <w:rsid w:val="008E364D"/>
    <w:rsid w:val="008E617E"/>
    <w:rsid w:val="008E7286"/>
    <w:rsid w:val="008E775A"/>
    <w:rsid w:val="008F01A2"/>
    <w:rsid w:val="00905CBB"/>
    <w:rsid w:val="00912BBD"/>
    <w:rsid w:val="00913A5A"/>
    <w:rsid w:val="00915642"/>
    <w:rsid w:val="00923705"/>
    <w:rsid w:val="00927492"/>
    <w:rsid w:val="009316E9"/>
    <w:rsid w:val="00931B67"/>
    <w:rsid w:val="00931C35"/>
    <w:rsid w:val="0093586A"/>
    <w:rsid w:val="00935F61"/>
    <w:rsid w:val="00943E93"/>
    <w:rsid w:val="00944395"/>
    <w:rsid w:val="00946CA5"/>
    <w:rsid w:val="00946FCD"/>
    <w:rsid w:val="00954C48"/>
    <w:rsid w:val="00956FF3"/>
    <w:rsid w:val="00963E5E"/>
    <w:rsid w:val="009824D0"/>
    <w:rsid w:val="00982C3A"/>
    <w:rsid w:val="00983BC3"/>
    <w:rsid w:val="00993275"/>
    <w:rsid w:val="0099345F"/>
    <w:rsid w:val="00993D30"/>
    <w:rsid w:val="00994E90"/>
    <w:rsid w:val="009A1DB2"/>
    <w:rsid w:val="009A2010"/>
    <w:rsid w:val="009A33B9"/>
    <w:rsid w:val="009A57DA"/>
    <w:rsid w:val="009B0923"/>
    <w:rsid w:val="009B10F0"/>
    <w:rsid w:val="009B154C"/>
    <w:rsid w:val="009B3245"/>
    <w:rsid w:val="009B4BC1"/>
    <w:rsid w:val="009B5041"/>
    <w:rsid w:val="009C54F3"/>
    <w:rsid w:val="009D087D"/>
    <w:rsid w:val="009D0B32"/>
    <w:rsid w:val="009E496B"/>
    <w:rsid w:val="009E6375"/>
    <w:rsid w:val="009E6A36"/>
    <w:rsid w:val="009F1D1E"/>
    <w:rsid w:val="00A009E0"/>
    <w:rsid w:val="00A01207"/>
    <w:rsid w:val="00A03821"/>
    <w:rsid w:val="00A06816"/>
    <w:rsid w:val="00A1209B"/>
    <w:rsid w:val="00A12C2B"/>
    <w:rsid w:val="00A2005F"/>
    <w:rsid w:val="00A306DE"/>
    <w:rsid w:val="00A331DE"/>
    <w:rsid w:val="00A33B4A"/>
    <w:rsid w:val="00A34892"/>
    <w:rsid w:val="00A34B02"/>
    <w:rsid w:val="00A4035B"/>
    <w:rsid w:val="00A44ACA"/>
    <w:rsid w:val="00A55FB8"/>
    <w:rsid w:val="00A60EEE"/>
    <w:rsid w:val="00A6224C"/>
    <w:rsid w:val="00A64B42"/>
    <w:rsid w:val="00A7628F"/>
    <w:rsid w:val="00A826E7"/>
    <w:rsid w:val="00A83C80"/>
    <w:rsid w:val="00A919BD"/>
    <w:rsid w:val="00AA086A"/>
    <w:rsid w:val="00AA229B"/>
    <w:rsid w:val="00AA39DB"/>
    <w:rsid w:val="00AB0E2D"/>
    <w:rsid w:val="00AB2D61"/>
    <w:rsid w:val="00AB5BE4"/>
    <w:rsid w:val="00AD15F3"/>
    <w:rsid w:val="00AD2F2A"/>
    <w:rsid w:val="00AD51F6"/>
    <w:rsid w:val="00AE1CD8"/>
    <w:rsid w:val="00AE3289"/>
    <w:rsid w:val="00AE49AF"/>
    <w:rsid w:val="00AF1120"/>
    <w:rsid w:val="00AF1943"/>
    <w:rsid w:val="00AF2120"/>
    <w:rsid w:val="00AF46E5"/>
    <w:rsid w:val="00AF5EA3"/>
    <w:rsid w:val="00B0059F"/>
    <w:rsid w:val="00B007D8"/>
    <w:rsid w:val="00B12C84"/>
    <w:rsid w:val="00B13A09"/>
    <w:rsid w:val="00B3067A"/>
    <w:rsid w:val="00B32777"/>
    <w:rsid w:val="00B32AF6"/>
    <w:rsid w:val="00B32EDE"/>
    <w:rsid w:val="00B34710"/>
    <w:rsid w:val="00B34E9B"/>
    <w:rsid w:val="00B360F6"/>
    <w:rsid w:val="00B36929"/>
    <w:rsid w:val="00B4000D"/>
    <w:rsid w:val="00B43613"/>
    <w:rsid w:val="00B439B7"/>
    <w:rsid w:val="00B50EA5"/>
    <w:rsid w:val="00B51EC3"/>
    <w:rsid w:val="00B52585"/>
    <w:rsid w:val="00B53235"/>
    <w:rsid w:val="00B548AB"/>
    <w:rsid w:val="00B64603"/>
    <w:rsid w:val="00B65586"/>
    <w:rsid w:val="00B678FD"/>
    <w:rsid w:val="00B77070"/>
    <w:rsid w:val="00B82177"/>
    <w:rsid w:val="00B84EF5"/>
    <w:rsid w:val="00B90A46"/>
    <w:rsid w:val="00B969E2"/>
    <w:rsid w:val="00BA67C3"/>
    <w:rsid w:val="00BA6840"/>
    <w:rsid w:val="00BB106D"/>
    <w:rsid w:val="00BB30B6"/>
    <w:rsid w:val="00BE27C3"/>
    <w:rsid w:val="00BE40A2"/>
    <w:rsid w:val="00BE449D"/>
    <w:rsid w:val="00BE549E"/>
    <w:rsid w:val="00BE6AB6"/>
    <w:rsid w:val="00BE6B93"/>
    <w:rsid w:val="00BF17AA"/>
    <w:rsid w:val="00BF2E56"/>
    <w:rsid w:val="00BF7065"/>
    <w:rsid w:val="00BF7D33"/>
    <w:rsid w:val="00C029D7"/>
    <w:rsid w:val="00C05A40"/>
    <w:rsid w:val="00C074BF"/>
    <w:rsid w:val="00C1121B"/>
    <w:rsid w:val="00C15846"/>
    <w:rsid w:val="00C25E02"/>
    <w:rsid w:val="00C27A6E"/>
    <w:rsid w:val="00C3270A"/>
    <w:rsid w:val="00C44C87"/>
    <w:rsid w:val="00C466CD"/>
    <w:rsid w:val="00C520BE"/>
    <w:rsid w:val="00C54BAE"/>
    <w:rsid w:val="00C555D6"/>
    <w:rsid w:val="00C8048F"/>
    <w:rsid w:val="00C83E84"/>
    <w:rsid w:val="00C8696D"/>
    <w:rsid w:val="00C93616"/>
    <w:rsid w:val="00C97659"/>
    <w:rsid w:val="00CA40AD"/>
    <w:rsid w:val="00CA4630"/>
    <w:rsid w:val="00CB0CD8"/>
    <w:rsid w:val="00CB1608"/>
    <w:rsid w:val="00CB4972"/>
    <w:rsid w:val="00CB5488"/>
    <w:rsid w:val="00CB702F"/>
    <w:rsid w:val="00CC17A6"/>
    <w:rsid w:val="00CC2E39"/>
    <w:rsid w:val="00CC5DE1"/>
    <w:rsid w:val="00CC7EB3"/>
    <w:rsid w:val="00CD316D"/>
    <w:rsid w:val="00CE068D"/>
    <w:rsid w:val="00CE2C72"/>
    <w:rsid w:val="00CE6190"/>
    <w:rsid w:val="00CE6F65"/>
    <w:rsid w:val="00CF5A2A"/>
    <w:rsid w:val="00D00D69"/>
    <w:rsid w:val="00D03C9A"/>
    <w:rsid w:val="00D10367"/>
    <w:rsid w:val="00D11A83"/>
    <w:rsid w:val="00D13B9C"/>
    <w:rsid w:val="00D14DC4"/>
    <w:rsid w:val="00D157D6"/>
    <w:rsid w:val="00D17054"/>
    <w:rsid w:val="00D219CB"/>
    <w:rsid w:val="00D23BA7"/>
    <w:rsid w:val="00D3026C"/>
    <w:rsid w:val="00D312E4"/>
    <w:rsid w:val="00D42BF3"/>
    <w:rsid w:val="00D44DA9"/>
    <w:rsid w:val="00D456C1"/>
    <w:rsid w:val="00D52285"/>
    <w:rsid w:val="00D5397E"/>
    <w:rsid w:val="00D5564C"/>
    <w:rsid w:val="00D55768"/>
    <w:rsid w:val="00D55CE8"/>
    <w:rsid w:val="00D562A5"/>
    <w:rsid w:val="00D56C98"/>
    <w:rsid w:val="00D60601"/>
    <w:rsid w:val="00D6135F"/>
    <w:rsid w:val="00D662C2"/>
    <w:rsid w:val="00D6663F"/>
    <w:rsid w:val="00D7212F"/>
    <w:rsid w:val="00D72E5B"/>
    <w:rsid w:val="00D8179B"/>
    <w:rsid w:val="00D81982"/>
    <w:rsid w:val="00D8214F"/>
    <w:rsid w:val="00D93B38"/>
    <w:rsid w:val="00DA22F1"/>
    <w:rsid w:val="00DA67D7"/>
    <w:rsid w:val="00DB4964"/>
    <w:rsid w:val="00DC334E"/>
    <w:rsid w:val="00DC4607"/>
    <w:rsid w:val="00DC493E"/>
    <w:rsid w:val="00DC583B"/>
    <w:rsid w:val="00DC717B"/>
    <w:rsid w:val="00DC78DD"/>
    <w:rsid w:val="00DD089C"/>
    <w:rsid w:val="00DD7C2F"/>
    <w:rsid w:val="00DE1215"/>
    <w:rsid w:val="00DE7993"/>
    <w:rsid w:val="00DF04EF"/>
    <w:rsid w:val="00DF3341"/>
    <w:rsid w:val="00DF3CC5"/>
    <w:rsid w:val="00DF4973"/>
    <w:rsid w:val="00DF6A3B"/>
    <w:rsid w:val="00E079C6"/>
    <w:rsid w:val="00E14863"/>
    <w:rsid w:val="00E15627"/>
    <w:rsid w:val="00E169A4"/>
    <w:rsid w:val="00E21959"/>
    <w:rsid w:val="00E2402C"/>
    <w:rsid w:val="00E240C4"/>
    <w:rsid w:val="00E33A83"/>
    <w:rsid w:val="00E467AC"/>
    <w:rsid w:val="00E54A22"/>
    <w:rsid w:val="00E55E49"/>
    <w:rsid w:val="00E56B99"/>
    <w:rsid w:val="00E651A6"/>
    <w:rsid w:val="00E671A9"/>
    <w:rsid w:val="00E7481B"/>
    <w:rsid w:val="00E77650"/>
    <w:rsid w:val="00E84AE5"/>
    <w:rsid w:val="00EA04EC"/>
    <w:rsid w:val="00EA422D"/>
    <w:rsid w:val="00EA5C9C"/>
    <w:rsid w:val="00EA7E95"/>
    <w:rsid w:val="00EB0F37"/>
    <w:rsid w:val="00EB3DFD"/>
    <w:rsid w:val="00EC16F6"/>
    <w:rsid w:val="00EC2CD6"/>
    <w:rsid w:val="00ED05E1"/>
    <w:rsid w:val="00ED3EBD"/>
    <w:rsid w:val="00EE387E"/>
    <w:rsid w:val="00EF091B"/>
    <w:rsid w:val="00EF21D2"/>
    <w:rsid w:val="00F035C5"/>
    <w:rsid w:val="00F073AA"/>
    <w:rsid w:val="00F178CF"/>
    <w:rsid w:val="00F20771"/>
    <w:rsid w:val="00F254D3"/>
    <w:rsid w:val="00F30482"/>
    <w:rsid w:val="00F341F6"/>
    <w:rsid w:val="00F35713"/>
    <w:rsid w:val="00F377CA"/>
    <w:rsid w:val="00F4048E"/>
    <w:rsid w:val="00F44756"/>
    <w:rsid w:val="00F525D8"/>
    <w:rsid w:val="00F530C2"/>
    <w:rsid w:val="00F53C63"/>
    <w:rsid w:val="00F5782F"/>
    <w:rsid w:val="00F57FD0"/>
    <w:rsid w:val="00F60819"/>
    <w:rsid w:val="00F63D73"/>
    <w:rsid w:val="00F67EC0"/>
    <w:rsid w:val="00F7197A"/>
    <w:rsid w:val="00F86777"/>
    <w:rsid w:val="00F878A8"/>
    <w:rsid w:val="00F9079C"/>
    <w:rsid w:val="00F91FF9"/>
    <w:rsid w:val="00FA27E5"/>
    <w:rsid w:val="00FA43F4"/>
    <w:rsid w:val="00FA5379"/>
    <w:rsid w:val="00FA6D8B"/>
    <w:rsid w:val="00FB3D49"/>
    <w:rsid w:val="00FB491B"/>
    <w:rsid w:val="00FB4CC1"/>
    <w:rsid w:val="00FB7D81"/>
    <w:rsid w:val="00FC471B"/>
    <w:rsid w:val="00FC6CBA"/>
    <w:rsid w:val="00FD50B9"/>
    <w:rsid w:val="00FD593B"/>
    <w:rsid w:val="00FE0CCF"/>
    <w:rsid w:val="00FE664B"/>
    <w:rsid w:val="00FF3F22"/>
    <w:rsid w:val="00FF62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56"/>
        <o:r id="V:Rule2" type="connector" idref="#_x0000_s1055"/>
        <o:r id="V:Rule3" type="connector" idref="#_x0000_s1054"/>
      </o:rules>
    </o:shapelayout>
  </w:shapeDefaults>
  <w:decimalSymbol w:val="."/>
  <w:listSeparator w:val=","/>
  <w14:docId w14:val="06C66516"/>
  <w15:docId w15:val="{AAAB8642-8533-49C3-A323-597EC0FD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289"/>
  </w:style>
  <w:style w:type="paragraph" w:styleId="Heading1">
    <w:name w:val="heading 1"/>
    <w:basedOn w:val="Normal"/>
    <w:next w:val="Normal"/>
    <w:link w:val="Heading1Char"/>
    <w:uiPriority w:val="9"/>
    <w:qFormat/>
    <w:rsid w:val="009B10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7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CBA"/>
    <w:pPr>
      <w:ind w:left="720"/>
      <w:contextualSpacing/>
    </w:pPr>
  </w:style>
  <w:style w:type="table" w:styleId="TableGrid">
    <w:name w:val="Table Grid"/>
    <w:basedOn w:val="TableNormal"/>
    <w:uiPriority w:val="59"/>
    <w:rsid w:val="00BE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52A"/>
  </w:style>
  <w:style w:type="paragraph" w:styleId="Footer">
    <w:name w:val="footer"/>
    <w:basedOn w:val="Normal"/>
    <w:link w:val="FooterCh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52A"/>
  </w:style>
  <w:style w:type="character" w:customStyle="1" w:styleId="Heading1Char">
    <w:name w:val="Heading 1 Char"/>
    <w:basedOn w:val="DefaultParagraphFont"/>
    <w:link w:val="Heading1"/>
    <w:uiPriority w:val="9"/>
    <w:rsid w:val="009B10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7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DefaultParagraphFont"/>
    <w:rsid w:val="00D55768"/>
  </w:style>
  <w:style w:type="character" w:customStyle="1" w:styleId="Date1">
    <w:name w:val="Date1"/>
    <w:basedOn w:val="DefaultParagraphFont"/>
    <w:rsid w:val="00D55768"/>
  </w:style>
  <w:style w:type="character" w:customStyle="1" w:styleId="time">
    <w:name w:val="time"/>
    <w:basedOn w:val="DefaultParagraphFont"/>
    <w:rsid w:val="00D55768"/>
  </w:style>
  <w:style w:type="character" w:customStyle="1" w:styleId="nodecontrols">
    <w:name w:val="nodecontrols"/>
    <w:basedOn w:val="DefaultParagraphFont"/>
    <w:rsid w:val="00D55768"/>
  </w:style>
  <w:style w:type="character" w:styleId="Hyperlink">
    <w:name w:val="Hyperlink"/>
    <w:basedOn w:val="DefaultParagraphFont"/>
    <w:uiPriority w:val="99"/>
    <w:semiHidden/>
    <w:unhideWhenUsed/>
    <w:rsid w:val="00D5576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5576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768"/>
    <w:rPr>
      <w:rFonts w:ascii="Tahoma" w:hAnsi="Tahoma" w:cs="Tahoma"/>
      <w:sz w:val="16"/>
      <w:szCs w:val="16"/>
    </w:rPr>
  </w:style>
  <w:style w:type="table" w:customStyle="1" w:styleId="Listeclaire1">
    <w:name w:val="Liste claire1"/>
    <w:basedOn w:val="TableNormal"/>
    <w:uiPriority w:val="61"/>
    <w:rsid w:val="003F3DF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Normal"/>
    <w:uiPriority w:val="62"/>
    <w:rsid w:val="003F3DF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stemoyenne11">
    <w:name w:val="Liste moyenne 11"/>
    <w:basedOn w:val="TableNormal"/>
    <w:uiPriority w:val="65"/>
    <w:rsid w:val="003F3DF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4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6101">
              <w:marLeft w:val="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FEFEF"/>
              </w:divBdr>
              <w:divsChild>
                <w:div w:id="195404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17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89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092168">
                              <w:blockQuote w:val="1"/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248355">
          <w:marLeft w:val="-15"/>
          <w:marRight w:val="-15"/>
          <w:marTop w:val="0"/>
          <w:marBottom w:val="0"/>
          <w:divBdr>
            <w:top w:val="single" w:sz="6" w:space="3" w:color="46739B"/>
            <w:left w:val="single" w:sz="6" w:space="0" w:color="46739B"/>
            <w:bottom w:val="single" w:sz="6" w:space="3" w:color="46739B"/>
            <w:right w:val="single" w:sz="6" w:space="0" w:color="46739B"/>
          </w:divBdr>
        </w:div>
        <w:div w:id="1456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447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0159">
                      <w:marLeft w:val="0"/>
                      <w:marRight w:val="0"/>
                      <w:marTop w:val="0"/>
                      <w:marBottom w:val="60"/>
                      <w:divBdr>
                        <w:top w:val="single" w:sz="6" w:space="2" w:color="DDDDDD"/>
                        <w:left w:val="single" w:sz="6" w:space="3" w:color="C4C4C4"/>
                        <w:bottom w:val="single" w:sz="6" w:space="2" w:color="C4C4C4"/>
                        <w:right w:val="single" w:sz="6" w:space="2" w:color="DDDDDD"/>
                      </w:divBdr>
                      <w:divsChild>
                        <w:div w:id="56927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2658181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515879841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919798446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698264916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883710965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085104363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922102500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851798758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</w:divsChild>
            </w:div>
            <w:div w:id="622930373">
              <w:marLeft w:val="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FEFEF"/>
              </w:divBdr>
              <w:divsChild>
                <w:div w:id="47645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34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9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419181">
                              <w:blockQuote w:val="1"/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8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4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7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5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4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9448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1773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08657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105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8634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B08D3-8013-43F2-AFF4-788EDF5E0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1267</Words>
  <Characters>7222</Characters>
  <Application>Microsoft Office Word</Application>
  <DocSecurity>0</DocSecurity>
  <Lines>60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mustafa</dc:creator>
  <cp:lastModifiedBy>Mohsine</cp:lastModifiedBy>
  <cp:revision>6</cp:revision>
  <cp:lastPrinted>2014-11-03T01:35:00Z</cp:lastPrinted>
  <dcterms:created xsi:type="dcterms:W3CDTF">2015-12-27T17:45:00Z</dcterms:created>
  <dcterms:modified xsi:type="dcterms:W3CDTF">2019-09-23T17:32:00Z</dcterms:modified>
</cp:coreProperties>
</file>