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pPr w:leftFromText="141" w:rightFromText="141" w:vertAnchor="text" w:horzAnchor="margin" w:tblpXSpec="right" w:tblpY="2644"/>
        <w:bidiVisual/>
        <w:tblW w:w="16060" w:type="dxa"/>
        <w:tblLayout w:type="fixed"/>
        <w:tblLook w:val="04A0"/>
      </w:tblPr>
      <w:tblGrid>
        <w:gridCol w:w="1034"/>
        <w:gridCol w:w="1276"/>
        <w:gridCol w:w="1559"/>
        <w:gridCol w:w="1701"/>
        <w:gridCol w:w="8930"/>
        <w:gridCol w:w="1560"/>
      </w:tblGrid>
      <w:tr w:rsidR="00BE4BF5" w:rsidTr="008A3A48">
        <w:trPr>
          <w:trHeight w:val="532"/>
        </w:trPr>
        <w:tc>
          <w:tcPr>
            <w:tcW w:w="1034" w:type="dxa"/>
            <w:vMerge w:val="restart"/>
          </w:tcPr>
          <w:p w:rsidR="00BE4BF5" w:rsidRPr="004005E0" w:rsidRDefault="00BE4BF5" w:rsidP="008A3A4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4005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مراحل الدرس</w:t>
            </w:r>
          </w:p>
        </w:tc>
        <w:tc>
          <w:tcPr>
            <w:tcW w:w="1276" w:type="dxa"/>
            <w:vMerge w:val="restart"/>
          </w:tcPr>
          <w:p w:rsidR="00BE4BF5" w:rsidRPr="001B0D71" w:rsidRDefault="00BE4BF5" w:rsidP="008A3A4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القدرات</w:t>
            </w:r>
            <w:proofErr w:type="gramEnd"/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والمهارات</w:t>
            </w:r>
          </w:p>
        </w:tc>
        <w:tc>
          <w:tcPr>
            <w:tcW w:w="3260" w:type="dxa"/>
            <w:gridSpan w:val="2"/>
            <w:tcBorders>
              <w:bottom w:val="single" w:sz="12" w:space="0" w:color="auto"/>
            </w:tcBorders>
          </w:tcPr>
          <w:p w:rsidR="00BE4BF5" w:rsidRPr="001B0D71" w:rsidRDefault="00BE4BF5" w:rsidP="008A3A4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الأنشطة التعليمية ـ </w:t>
            </w:r>
            <w:proofErr w:type="spellStart"/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التعلمية</w:t>
            </w:r>
            <w:proofErr w:type="spellEnd"/>
          </w:p>
        </w:tc>
        <w:tc>
          <w:tcPr>
            <w:tcW w:w="8930" w:type="dxa"/>
            <w:vMerge w:val="restart"/>
          </w:tcPr>
          <w:p w:rsidR="00BE4BF5" w:rsidRPr="001B0D71" w:rsidRDefault="00BE4BF5" w:rsidP="008A3A4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المحتوى </w:t>
            </w:r>
            <w:proofErr w:type="spellStart"/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الديداكتيكي</w:t>
            </w:r>
            <w:proofErr w:type="spellEnd"/>
          </w:p>
        </w:tc>
        <w:tc>
          <w:tcPr>
            <w:tcW w:w="1560" w:type="dxa"/>
            <w:vMerge w:val="restart"/>
          </w:tcPr>
          <w:p w:rsidR="00BE4BF5" w:rsidRPr="001B0D71" w:rsidRDefault="009B0809" w:rsidP="008A3A4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B0809">
              <w:rPr>
                <w:noProof/>
                <w:rtl/>
                <w:lang w:eastAsia="fr-FR"/>
              </w:rPr>
              <w:pict>
                <v:rect id="_x0000_s1028" style="position:absolute;left:0;text-align:left;margin-left:-5.35pt;margin-top:-151.35pt;width:433.2pt;height:136.3pt;z-index:251660288;mso-position-horizontal-relative:text;mso-position-vertical-relative:text">
                  <v:textbox style="mso-next-textbox:#_x0000_s1028">
                    <w:txbxContent>
                      <w:p w:rsidR="00040684" w:rsidRDefault="00040684" w:rsidP="0093627B">
                        <w:pPr>
                          <w:bidi/>
                        </w:pPr>
                        <w:proofErr w:type="spellStart"/>
                        <w:r w:rsidRPr="003E1033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الكفايات</w:t>
                        </w:r>
                        <w:proofErr w:type="spellEnd"/>
                        <w:r w:rsidRPr="003E103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المستهدفة: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6"/>
                            <w:szCs w:val="36"/>
                            <w:rtl/>
                            <w:lang w:bidi="ar-MA"/>
                          </w:rPr>
                          <w:br/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تواصلية:</w:t>
                        </w:r>
                        <w:r w:rsidRPr="00F12CA0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Pr="002D51CD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التواصل مع ألأنماط والموضوعات التي تحفل </w:t>
                        </w:r>
                        <w:proofErr w:type="spellStart"/>
                        <w:r w:rsidRPr="002D51CD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بها</w:t>
                        </w:r>
                        <w:proofErr w:type="spellEnd"/>
                        <w:r w:rsidRPr="002D51CD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القصة والرواية والسيرة الذاتية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.</w:t>
                        </w:r>
                        <w:r w:rsidRPr="00F12CA0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proofErr w:type="gramStart"/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منهجية</w:t>
                        </w:r>
                        <w:proofErr w:type="gramEnd"/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استثمار بعض التقنيات الحديثة لقراءة النصوص السردية. 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ثقافية: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تعرف بعض أنماط </w:t>
                        </w:r>
                        <w:proofErr w:type="spellStart"/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الحكي</w:t>
                        </w:r>
                        <w:proofErr w:type="spellEnd"/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: السرد </w:t>
                        </w:r>
                        <w:r w:rsidR="00B8508E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الوصف، الحوار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، وخصائص كل نمط من هذه الأنماط.</w:t>
                        </w:r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proofErr w:type="spellStart"/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استراتيجية</w:t>
                        </w:r>
                        <w:proofErr w:type="spellEnd"/>
                        <w:r w:rsidRPr="004073C2"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تنمية الميل إلى قراءة النصوص السردية. </w:t>
                        </w:r>
                        <w:proofErr w:type="gramStart"/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والتشبع</w:t>
                        </w:r>
                        <w:proofErr w:type="gramEnd"/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بالقيم الإنسانية النبيلة، كالحب والخير والجمال، والقيم الإيجابية كالحرية والكرامة </w:t>
                        </w:r>
                        <w:proofErr w:type="spellStart"/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والديموقراطية</w:t>
                        </w:r>
                        <w:proofErr w:type="spellEnd"/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والتسامح</w:t>
                        </w:r>
                      </w:p>
                      <w:p w:rsidR="00040684" w:rsidRPr="00040684" w:rsidRDefault="00040684" w:rsidP="00040684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 w:rsidR="00BE4BF5"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إجراءات التقويم والدعم</w:t>
            </w:r>
          </w:p>
        </w:tc>
      </w:tr>
      <w:tr w:rsidR="003417DB" w:rsidTr="008A3A48">
        <w:trPr>
          <w:trHeight w:val="285"/>
        </w:trPr>
        <w:tc>
          <w:tcPr>
            <w:tcW w:w="1034" w:type="dxa"/>
            <w:vMerge/>
          </w:tcPr>
          <w:p w:rsidR="00BE4BF5" w:rsidRPr="004005E0" w:rsidRDefault="00BE4BF5" w:rsidP="008A3A4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vMerge/>
          </w:tcPr>
          <w:p w:rsidR="00BE4BF5" w:rsidRPr="001B0D71" w:rsidRDefault="00BE4BF5" w:rsidP="008A3A4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559" w:type="dxa"/>
            <w:tcBorders>
              <w:top w:val="single" w:sz="12" w:space="0" w:color="auto"/>
              <w:right w:val="single" w:sz="12" w:space="0" w:color="auto"/>
            </w:tcBorders>
          </w:tcPr>
          <w:p w:rsidR="00BE4BF5" w:rsidRPr="001B0D71" w:rsidRDefault="00BE4BF5" w:rsidP="008A3A4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أنشطة الأستاذ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</w:tcBorders>
          </w:tcPr>
          <w:p w:rsidR="00BE4BF5" w:rsidRPr="001B0D71" w:rsidRDefault="00BE4BF5" w:rsidP="008A3A4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أنشطة التلميذ</w:t>
            </w:r>
          </w:p>
        </w:tc>
        <w:tc>
          <w:tcPr>
            <w:tcW w:w="8930" w:type="dxa"/>
            <w:vMerge/>
          </w:tcPr>
          <w:p w:rsidR="00BE4BF5" w:rsidRPr="001B0D71" w:rsidRDefault="00BE4BF5" w:rsidP="008A3A4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560" w:type="dxa"/>
            <w:vMerge/>
          </w:tcPr>
          <w:p w:rsidR="00BE4BF5" w:rsidRPr="001B0D71" w:rsidRDefault="00BE4BF5" w:rsidP="008A3A4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8A3A48" w:rsidTr="008A3A48">
        <w:trPr>
          <w:trHeight w:val="468"/>
        </w:trPr>
        <w:tc>
          <w:tcPr>
            <w:tcW w:w="1034" w:type="dxa"/>
            <w:vMerge w:val="restart"/>
          </w:tcPr>
          <w:p w:rsidR="008A3A48" w:rsidRDefault="008A3A48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8A3A48" w:rsidRDefault="008A3A48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8A3A48" w:rsidRPr="004005E0" w:rsidRDefault="008A3A48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4005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التمهيد</w:t>
            </w:r>
            <w:proofErr w:type="gramEnd"/>
          </w:p>
        </w:tc>
        <w:tc>
          <w:tcPr>
            <w:tcW w:w="1276" w:type="dxa"/>
            <w:vMerge w:val="restart"/>
          </w:tcPr>
          <w:p w:rsidR="008A3A48" w:rsidRPr="00736718" w:rsidRDefault="008A3A48" w:rsidP="008A3A48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val="en-US" w:bidi="ar-MA"/>
              </w:rPr>
            </w:pPr>
            <w:r w:rsidRPr="00736718">
              <w:rPr>
                <w:rFonts w:asciiTheme="majorBidi" w:hAnsiTheme="majorBidi" w:cstheme="majorBidi"/>
                <w:sz w:val="24"/>
                <w:szCs w:val="24"/>
                <w:rtl/>
                <w:lang w:val="en-US" w:bidi="ar-MA"/>
              </w:rPr>
              <w:t>قدرة ال</w:t>
            </w:r>
            <w:r w:rsidRPr="00736718">
              <w:rPr>
                <w:rFonts w:asciiTheme="majorBidi" w:hAnsiTheme="majorBidi" w:cstheme="majorBidi" w:hint="cs"/>
                <w:sz w:val="24"/>
                <w:szCs w:val="24"/>
                <w:rtl/>
                <w:lang w:val="en-US" w:bidi="ar-MA"/>
              </w:rPr>
              <w:t xml:space="preserve">تلاميذ </w:t>
            </w:r>
            <w:r w:rsidRPr="00736718">
              <w:rPr>
                <w:rFonts w:asciiTheme="majorBidi" w:hAnsiTheme="majorBidi" w:cstheme="majorBidi"/>
                <w:sz w:val="24"/>
                <w:szCs w:val="24"/>
                <w:rtl/>
                <w:lang w:val="en-US" w:bidi="ar-MA"/>
              </w:rPr>
              <w:t xml:space="preserve">على استرجاع </w:t>
            </w:r>
            <w:proofErr w:type="spellStart"/>
            <w:r w:rsidRPr="00736718">
              <w:rPr>
                <w:rFonts w:asciiTheme="majorBidi" w:hAnsiTheme="majorBidi" w:cstheme="majorBidi"/>
                <w:sz w:val="24"/>
                <w:szCs w:val="24"/>
                <w:rtl/>
                <w:lang w:val="en-US" w:bidi="ar-MA"/>
              </w:rPr>
              <w:t>م</w:t>
            </w:r>
            <w:r w:rsidRPr="00736718">
              <w:rPr>
                <w:rFonts w:asciiTheme="majorBidi" w:hAnsiTheme="majorBidi" w:cstheme="majorBidi" w:hint="cs"/>
                <w:sz w:val="24"/>
                <w:szCs w:val="24"/>
                <w:rtl/>
                <w:lang w:val="en-US" w:bidi="ar-MA"/>
              </w:rPr>
              <w:t>كتسباتهم</w:t>
            </w:r>
            <w:proofErr w:type="spellEnd"/>
            <w:r w:rsidRPr="00736718">
              <w:rPr>
                <w:rFonts w:asciiTheme="majorBidi" w:hAnsiTheme="majorBidi" w:cstheme="majorBidi" w:hint="cs"/>
                <w:sz w:val="24"/>
                <w:szCs w:val="24"/>
                <w:rtl/>
                <w:lang w:val="en-US" w:bidi="ar-MA"/>
              </w:rPr>
              <w:t xml:space="preserve"> </w:t>
            </w:r>
            <w:r w:rsidRPr="00736718">
              <w:rPr>
                <w:rFonts w:asciiTheme="majorBidi" w:hAnsiTheme="majorBidi" w:cstheme="majorBidi"/>
                <w:sz w:val="24"/>
                <w:szCs w:val="24"/>
                <w:rtl/>
                <w:lang w:val="en-US" w:bidi="ar-MA"/>
              </w:rPr>
              <w:t>السابقة والتعبير عنها بلغة سليمة.</w:t>
            </w:r>
          </w:p>
          <w:p w:rsidR="008A3A48" w:rsidRPr="00736718" w:rsidRDefault="008A3A48" w:rsidP="008A3A48">
            <w:pPr>
              <w:bidi/>
              <w:rPr>
                <w:sz w:val="24"/>
                <w:szCs w:val="24"/>
                <w:rtl/>
                <w:lang w:bidi="ar-MA"/>
              </w:rPr>
            </w:pPr>
          </w:p>
        </w:tc>
        <w:tc>
          <w:tcPr>
            <w:tcW w:w="1559" w:type="dxa"/>
            <w:vMerge w:val="restart"/>
            <w:tcBorders>
              <w:right w:val="single" w:sz="12" w:space="0" w:color="auto"/>
            </w:tcBorders>
          </w:tcPr>
          <w:p w:rsidR="008A3A48" w:rsidRPr="00736718" w:rsidRDefault="008A3A48" w:rsidP="008A3A48">
            <w:pPr>
              <w:bidi/>
              <w:rPr>
                <w:sz w:val="24"/>
                <w:szCs w:val="24"/>
                <w:rtl/>
              </w:rPr>
            </w:pPr>
            <w:r w:rsidRPr="00736718">
              <w:rPr>
                <w:rFonts w:hint="cs"/>
                <w:sz w:val="24"/>
                <w:szCs w:val="24"/>
                <w:rtl/>
              </w:rPr>
              <w:t>طرح أسئلة دقيقة وموجهة من قبيل:</w:t>
            </w:r>
            <w:r w:rsidRPr="00736718">
              <w:rPr>
                <w:rFonts w:hint="cs"/>
                <w:sz w:val="24"/>
                <w:szCs w:val="24"/>
                <w:rtl/>
              </w:rPr>
              <w:br/>
              <w:t xml:space="preserve">ما </w:t>
            </w:r>
            <w:r>
              <w:rPr>
                <w:rFonts w:hint="cs"/>
                <w:sz w:val="24"/>
                <w:szCs w:val="24"/>
                <w:rtl/>
              </w:rPr>
              <w:t xml:space="preserve"> هو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الحكي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>؟ م</w:t>
            </w:r>
            <w:r w:rsidRPr="00736718">
              <w:rPr>
                <w:rFonts w:hint="cs"/>
                <w:sz w:val="24"/>
                <w:szCs w:val="24"/>
                <w:rtl/>
              </w:rPr>
              <w:t>ا</w:t>
            </w:r>
            <w:r>
              <w:rPr>
                <w:rFonts w:hint="cs"/>
                <w:sz w:val="24"/>
                <w:szCs w:val="24"/>
                <w:rtl/>
              </w:rPr>
              <w:t xml:space="preserve"> هو النص </w:t>
            </w:r>
            <w:r w:rsidRPr="00736718">
              <w:rPr>
                <w:rFonts w:hint="cs"/>
                <w:sz w:val="24"/>
                <w:szCs w:val="24"/>
                <w:rtl/>
              </w:rPr>
              <w:t>السردي؟</w:t>
            </w:r>
            <w:r w:rsidRPr="00736718">
              <w:rPr>
                <w:rFonts w:hint="cs"/>
                <w:sz w:val="24"/>
                <w:szCs w:val="24"/>
                <w:rtl/>
              </w:rPr>
              <w:br/>
              <w:t xml:space="preserve">ما </w:t>
            </w:r>
            <w:proofErr w:type="gramStart"/>
            <w:r w:rsidRPr="00736718">
              <w:rPr>
                <w:rFonts w:hint="cs"/>
                <w:sz w:val="24"/>
                <w:szCs w:val="24"/>
                <w:rtl/>
              </w:rPr>
              <w:t>وظائف</w:t>
            </w:r>
            <w:proofErr w:type="gramEnd"/>
            <w:r w:rsidRPr="00736718">
              <w:rPr>
                <w:rFonts w:hint="cs"/>
                <w:sz w:val="24"/>
                <w:szCs w:val="24"/>
                <w:rtl/>
              </w:rPr>
              <w:t xml:space="preserve"> السرد؟</w:t>
            </w:r>
            <w:r>
              <w:rPr>
                <w:sz w:val="24"/>
                <w:szCs w:val="24"/>
                <w:rtl/>
              </w:rPr>
              <w:br/>
            </w:r>
            <w:r>
              <w:rPr>
                <w:rFonts w:hint="cs"/>
                <w:sz w:val="24"/>
                <w:szCs w:val="24"/>
                <w:rtl/>
              </w:rPr>
              <w:t>من هو صاحب النص؟</w:t>
            </w:r>
          </w:p>
        </w:tc>
        <w:tc>
          <w:tcPr>
            <w:tcW w:w="1701" w:type="dxa"/>
            <w:vMerge w:val="restart"/>
            <w:tcBorders>
              <w:left w:val="single" w:sz="12" w:space="0" w:color="auto"/>
            </w:tcBorders>
          </w:tcPr>
          <w:p w:rsidR="008A3A48" w:rsidRPr="00736718" w:rsidRDefault="009B0809" w:rsidP="008A3A48">
            <w:pPr>
              <w:bidi/>
              <w:rPr>
                <w:sz w:val="24"/>
                <w:szCs w:val="24"/>
                <w:rtl/>
              </w:rPr>
            </w:pPr>
            <w:r>
              <w:rPr>
                <w:noProof/>
                <w:sz w:val="24"/>
                <w:szCs w:val="24"/>
                <w:rtl/>
                <w:lang w:eastAsia="fr-FR"/>
              </w:rPr>
              <w:pict>
                <v:rect id="_x0000_s1038" style="position:absolute;left:0;text-align:left;margin-left:87.15pt;margin-top:-196.05pt;width:190.15pt;height:136.3pt;z-index:251674624;mso-position-horizontal-relative:text;mso-position-vertical-relative:text">
                  <v:textbox style="mso-next-textbox:#_x0000_s1038">
                    <w:txbxContent>
                      <w:p w:rsidR="008A3A48" w:rsidRDefault="008A3A48" w:rsidP="00551E97">
                        <w:pPr>
                          <w:bidi/>
                        </w:pPr>
                        <w:r w:rsidRPr="008C14F1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المؤسسة: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ثانوية مي زيادة </w:t>
                        </w:r>
                        <w:proofErr w:type="spellStart"/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التأهيلية</w:t>
                        </w:r>
                        <w:proofErr w:type="spellEnd"/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Pr="008C14F1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الفئة المستهدفة:</w:t>
                        </w:r>
                        <w:r w:rsidRPr="008C14F1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جذع مشترك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آداب</w:t>
                        </w:r>
                        <w:r w:rsidR="001F1FA6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2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Pr="008C14F1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المادة: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اللغة العربية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A56B8F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المكون: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النصوص 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CC5EFE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الموضوع:</w:t>
                        </w:r>
                        <w:r w:rsidRPr="00CC5EFE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1ـ نمط السرد(</w:t>
                        </w:r>
                        <w:r w:rsidRPr="00587296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u w:val="single"/>
                            <w:rtl/>
                            <w:lang w:bidi="ar-MA"/>
                          </w:rPr>
                          <w:t>أكلة الجن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) "محمد أنقار"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417E75"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</w:p>
                      <w:p w:rsidR="008A3A48" w:rsidRPr="000529BB" w:rsidRDefault="008A3A48" w:rsidP="000529BB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 w:rsidR="008A3A48" w:rsidRPr="00736718">
              <w:rPr>
                <w:rFonts w:hint="cs"/>
                <w:sz w:val="24"/>
                <w:szCs w:val="24"/>
                <w:rtl/>
              </w:rPr>
              <w:t xml:space="preserve">تجاوب التلاميذ مع الأستاذ  </w:t>
            </w:r>
            <w:r w:rsidR="008A3A48" w:rsidRPr="00736718">
              <w:rPr>
                <w:sz w:val="24"/>
                <w:szCs w:val="24"/>
                <w:rtl/>
              </w:rPr>
              <w:br/>
            </w:r>
            <w:proofErr w:type="gramStart"/>
            <w:r w:rsidR="008A3A48" w:rsidRPr="00736718">
              <w:rPr>
                <w:rFonts w:hint="cs"/>
                <w:sz w:val="24"/>
                <w:szCs w:val="24"/>
                <w:rtl/>
              </w:rPr>
              <w:t>الإسهام</w:t>
            </w:r>
            <w:proofErr w:type="gramEnd"/>
            <w:r w:rsidR="008A3A48" w:rsidRPr="00736718">
              <w:rPr>
                <w:rFonts w:hint="cs"/>
                <w:sz w:val="24"/>
                <w:szCs w:val="24"/>
                <w:rtl/>
              </w:rPr>
              <w:t xml:space="preserve"> والمشاركة في إنجاز النشاط/ التمهيد</w:t>
            </w:r>
          </w:p>
        </w:tc>
        <w:tc>
          <w:tcPr>
            <w:tcW w:w="8930" w:type="dxa"/>
            <w:vMerge w:val="restart"/>
          </w:tcPr>
          <w:p w:rsidR="008A3A48" w:rsidRPr="008A3A48" w:rsidRDefault="009B0809" w:rsidP="008A3A48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  <w:pict>
                <v:rect id="_x0000_s1039" style="position:absolute;left:0;text-align:left;margin-left:356.8pt;margin-top:-196.05pt;width:171.15pt;height:136.3pt;z-index:251675648;mso-position-horizontal-relative:text;mso-position-vertical-relative:text">
                  <v:textbox style="mso-next-textbox:#_x0000_s1039">
                    <w:txbxContent>
                      <w:p w:rsidR="008A3A48" w:rsidRPr="00F00EE4" w:rsidRDefault="00F00EE4" w:rsidP="0013449D">
                        <w:pPr>
                          <w:bidi/>
                          <w:spacing w:line="240" w:lineRule="auto"/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lang w:bidi="ar-MA"/>
                          </w:rPr>
                        </w:pPr>
                        <w:proofErr w:type="gramStart"/>
                        <w:r w:rsidRPr="00C8244A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المرجع</w:t>
                        </w:r>
                        <w:proofErr w:type="gramEnd"/>
                        <w:r w:rsidRPr="00C8244A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: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المنير</w:t>
                        </w:r>
                        <w:r w:rsidR="00626AD0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في اللغة العربية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،  ص: </w:t>
                        </w:r>
                        <w:r w:rsidR="00633226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12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="008A3A48"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مدة الإنجاز:</w:t>
                        </w:r>
                        <w:r w:rsidR="008A3A48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8A3A48"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ساعتان</w:t>
                        </w:r>
                        <w:r w:rsidR="008A3A48"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="008A3A48"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الوسائل. </w:t>
                        </w:r>
                        <w:proofErr w:type="spellStart"/>
                        <w:r w:rsidR="008A3A48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</w:t>
                        </w:r>
                        <w:r w:rsidR="008A3A48"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د</w:t>
                        </w:r>
                        <w:r w:rsidR="008A3A48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يداكتيكية</w:t>
                        </w:r>
                        <w:proofErr w:type="spellEnd"/>
                        <w:r w:rsidR="008A3A48"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: </w:t>
                        </w:r>
                        <w:r w:rsidR="008A3A48" w:rsidRPr="00C63563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التوجيهات التروية، الكتاب المدرسي، السبورة، الحوار</w:t>
                        </w:r>
                        <w:r w:rsidR="008A3A48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="008A3A48" w:rsidRPr="005916BD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إعداد الأستاذ:</w:t>
                        </w:r>
                        <w:r w:rsidR="008A3A48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بلال يفلح</w:t>
                        </w:r>
                      </w:p>
                      <w:p w:rsidR="008A3A48" w:rsidRPr="000529BB" w:rsidRDefault="008A3A48" w:rsidP="000529BB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 w:rsidR="008A3A48" w:rsidRPr="008A3A4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</w:t>
            </w:r>
            <w:proofErr w:type="spellStart"/>
            <w:r w:rsidR="008A3A48" w:rsidRPr="008A3A48">
              <w:rPr>
                <w:rFonts w:asciiTheme="majorBidi" w:hAnsiTheme="majorBidi" w:cstheme="majorBidi"/>
                <w:sz w:val="28"/>
                <w:szCs w:val="28"/>
                <w:rtl/>
              </w:rPr>
              <w:t>الحكي</w:t>
            </w:r>
            <w:proofErr w:type="spellEnd"/>
            <w:r w:rsidR="008A3A48" w:rsidRPr="008A3A4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استعادة لوضعيات وأحداث متنوعة، وهذه الأحداث قد تكون حقيقية أو متخيلة</w:t>
            </w:r>
            <w:r w:rsidR="008A3A48" w:rsidRPr="008A3A4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. وتنضوي تحته العديد من الأجناس </w:t>
            </w:r>
            <w:proofErr w:type="spellStart"/>
            <w:r w:rsidR="008A3A48" w:rsidRPr="008A3A48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الحكائية</w:t>
            </w:r>
            <w:proofErr w:type="spellEnd"/>
            <w:r w:rsidR="008A3A48" w:rsidRPr="008A3A4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القديمة والحديثة، مثل: السيرة الذاتية، السيرة الغيرية، الرحلة، الرواية القصة القصيرة، الحكاية </w:t>
            </w:r>
            <w:proofErr w:type="spellStart"/>
            <w:r w:rsidR="008A3A48" w:rsidRPr="008A3A48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العجائبية</w:t>
            </w:r>
            <w:proofErr w:type="spellEnd"/>
            <w:r w:rsidR="008A3A48" w:rsidRPr="008A3A4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...</w:t>
            </w:r>
            <w:r w:rsidR="008A3A48" w:rsidRPr="008A3A48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ـ السرد هو الطريقة التي تروى </w:t>
            </w:r>
            <w:proofErr w:type="spellStart"/>
            <w:r w:rsidR="008A3A48" w:rsidRPr="008A3A48">
              <w:rPr>
                <w:rFonts w:asciiTheme="majorBidi" w:hAnsiTheme="majorBidi" w:cstheme="majorBidi" w:hint="cs"/>
                <w:sz w:val="28"/>
                <w:szCs w:val="28"/>
                <w:rtl/>
              </w:rPr>
              <w:t>بها</w:t>
            </w:r>
            <w:proofErr w:type="spellEnd"/>
            <w:r w:rsidR="008A3A48" w:rsidRPr="008A3A4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القصة، ذلك أن الحكاية الواحدة يمكن أن تروى بطرق </w:t>
            </w:r>
            <w:proofErr w:type="gramStart"/>
            <w:r w:rsidR="008A3A48" w:rsidRPr="008A3A48">
              <w:rPr>
                <w:rFonts w:asciiTheme="majorBidi" w:hAnsiTheme="majorBidi" w:cstheme="majorBidi" w:hint="cs"/>
                <w:sz w:val="28"/>
                <w:szCs w:val="28"/>
                <w:rtl/>
              </w:rPr>
              <w:t>متعددة .</w:t>
            </w:r>
            <w:proofErr w:type="gramEnd"/>
            <w:r w:rsidR="008A3A48" w:rsidRPr="008A3A48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ـ للسرد وظائف متعددة لعل أهمها: الوظيفة السردية، الوظيفة التفسيرية، الوظيفة </w:t>
            </w:r>
            <w:proofErr w:type="spellStart"/>
            <w:r w:rsidR="008A3A48" w:rsidRPr="008A3A48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التقييمية</w:t>
            </w:r>
            <w:proofErr w:type="spellEnd"/>
            <w:r w:rsidR="008A3A48" w:rsidRPr="008A3A48">
              <w:rPr>
                <w:rFonts w:asciiTheme="majorBidi" w:hAnsiTheme="majorBidi" w:cstheme="majorBidi" w:hint="cs"/>
                <w:sz w:val="28"/>
                <w:szCs w:val="28"/>
                <w:rtl/>
              </w:rPr>
              <w:t>.</w:t>
            </w:r>
            <w:r w:rsidR="008A3A48" w:rsidRPr="008A3A48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ـ محمد أنقار كاتب مغربي من مواليد </w:t>
            </w:r>
            <w:proofErr w:type="spellStart"/>
            <w:r w:rsidR="008A3A48" w:rsidRPr="008A3A48">
              <w:rPr>
                <w:rFonts w:asciiTheme="majorBidi" w:hAnsiTheme="majorBidi" w:cstheme="majorBidi" w:hint="cs"/>
                <w:sz w:val="28"/>
                <w:szCs w:val="28"/>
                <w:rtl/>
              </w:rPr>
              <w:t>تطوان</w:t>
            </w:r>
            <w:proofErr w:type="spellEnd"/>
            <w:r w:rsidR="008A3A48" w:rsidRPr="008A3A4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، سنة 1946، من كتاباته:  بلاغة النص المسرحي، صورة </w:t>
            </w:r>
            <w:proofErr w:type="spellStart"/>
            <w:r w:rsidR="008A3A48" w:rsidRPr="008A3A48">
              <w:rPr>
                <w:rFonts w:asciiTheme="majorBidi" w:hAnsiTheme="majorBidi" w:cstheme="majorBidi" w:hint="cs"/>
                <w:sz w:val="28"/>
                <w:szCs w:val="28"/>
                <w:rtl/>
              </w:rPr>
              <w:t>عطيل</w:t>
            </w:r>
            <w:proofErr w:type="spellEnd"/>
            <w:r w:rsidR="008A3A48" w:rsidRPr="008A3A4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، والنص مقتطف من المجموعة القصصية" مؤنس العليل"  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8A3A48" w:rsidRPr="008A3A48" w:rsidRDefault="008A3A48" w:rsidP="008A3A48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proofErr w:type="gramStart"/>
            <w:r w:rsidRPr="008A3A4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تشخيصي</w:t>
            </w:r>
            <w:proofErr w:type="gramEnd"/>
          </w:p>
        </w:tc>
      </w:tr>
      <w:tr w:rsidR="008A3A48" w:rsidTr="008A3A48">
        <w:trPr>
          <w:trHeight w:val="1720"/>
        </w:trPr>
        <w:tc>
          <w:tcPr>
            <w:tcW w:w="1034" w:type="dxa"/>
            <w:vMerge/>
          </w:tcPr>
          <w:p w:rsidR="008A3A48" w:rsidRDefault="008A3A48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vMerge/>
          </w:tcPr>
          <w:p w:rsidR="008A3A48" w:rsidRPr="00736718" w:rsidRDefault="008A3A48" w:rsidP="008A3A48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val="en-US" w:bidi="ar-MA"/>
              </w:rPr>
            </w:pPr>
          </w:p>
        </w:tc>
        <w:tc>
          <w:tcPr>
            <w:tcW w:w="1559" w:type="dxa"/>
            <w:vMerge/>
            <w:tcBorders>
              <w:right w:val="single" w:sz="12" w:space="0" w:color="auto"/>
            </w:tcBorders>
          </w:tcPr>
          <w:p w:rsidR="008A3A48" w:rsidRPr="00736718" w:rsidRDefault="008A3A48" w:rsidP="008A3A48">
            <w:pPr>
              <w:bidi/>
              <w:rPr>
                <w:sz w:val="24"/>
                <w:szCs w:val="24"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8A3A48" w:rsidRDefault="008A3A48" w:rsidP="008A3A48">
            <w:pPr>
              <w:bidi/>
              <w:rPr>
                <w:noProof/>
                <w:sz w:val="24"/>
                <w:szCs w:val="24"/>
                <w:rtl/>
                <w:lang w:eastAsia="fr-FR"/>
              </w:rPr>
            </w:pPr>
          </w:p>
        </w:tc>
        <w:tc>
          <w:tcPr>
            <w:tcW w:w="8930" w:type="dxa"/>
            <w:vMerge/>
          </w:tcPr>
          <w:p w:rsidR="008A3A48" w:rsidRPr="00D917B7" w:rsidRDefault="008A3A48" w:rsidP="008A3A48">
            <w:pPr>
              <w:bidi/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8A3A48" w:rsidRDefault="008A3A48" w:rsidP="008A3A48">
            <w:pPr>
              <w:bidi/>
              <w:rPr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تلقي إجابات </w:t>
            </w: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المتعلمين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مع تقويمها</w:t>
            </w:r>
          </w:p>
        </w:tc>
      </w:tr>
      <w:tr w:rsidR="004005E0" w:rsidTr="008A3A48">
        <w:trPr>
          <w:trHeight w:val="837"/>
        </w:trPr>
        <w:tc>
          <w:tcPr>
            <w:tcW w:w="1034" w:type="dxa"/>
          </w:tcPr>
          <w:p w:rsidR="00F56D15" w:rsidRDefault="00F56D15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4005E0" w:rsidRDefault="004005E0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4005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الملاحظة</w:t>
            </w:r>
            <w:proofErr w:type="gramEnd"/>
            <w:r w:rsidRPr="004005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276" w:type="dxa"/>
          </w:tcPr>
          <w:p w:rsidR="00CE2A56" w:rsidRPr="00F56D15" w:rsidRDefault="00FA1425" w:rsidP="008A3A48">
            <w:pPr>
              <w:bidi/>
              <w:rPr>
                <w:sz w:val="24"/>
                <w:szCs w:val="24"/>
                <w:rtl/>
              </w:rPr>
            </w:pPr>
            <w:r w:rsidRPr="00F56D15">
              <w:rPr>
                <w:rFonts w:asciiTheme="majorBidi" w:hAnsiTheme="majorBidi" w:cstheme="majorBidi"/>
                <w:sz w:val="24"/>
                <w:szCs w:val="24"/>
                <w:rtl/>
                <w:lang w:val="en-US" w:bidi="ar-MA"/>
              </w:rPr>
              <w:t>القدرة على صوغ  فرضيات القراءة</w:t>
            </w:r>
            <w:r w:rsidRPr="00F56D15">
              <w:rPr>
                <w:rFonts w:asciiTheme="majorBidi" w:hAnsiTheme="majorBidi" w:cstheme="majorBidi" w:hint="cs"/>
                <w:sz w:val="24"/>
                <w:szCs w:val="24"/>
                <w:rtl/>
                <w:lang w:val="en-US" w:bidi="ar-MA"/>
              </w:rPr>
              <w:t xml:space="preserve"> بناء على مؤشرات</w:t>
            </w:r>
          </w:p>
        </w:tc>
        <w:tc>
          <w:tcPr>
            <w:tcW w:w="1559" w:type="dxa"/>
          </w:tcPr>
          <w:p w:rsidR="00CE2A56" w:rsidRPr="00F56D15" w:rsidRDefault="00F56D15" w:rsidP="008A3A48">
            <w:pPr>
              <w:bidi/>
              <w:rPr>
                <w:sz w:val="24"/>
                <w:szCs w:val="24"/>
                <w:rtl/>
              </w:rPr>
            </w:pPr>
            <w:r w:rsidRPr="00F56D15">
              <w:rPr>
                <w:rFonts w:asciiTheme="majorBidi" w:hAnsiTheme="majorBidi" w:cstheme="majorBidi"/>
                <w:sz w:val="24"/>
                <w:szCs w:val="24"/>
                <w:rtl/>
              </w:rPr>
              <w:t>ما طبيعة النص؟ ما المؤشرات الدالة على ذلك؟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:rsidR="00CE2A56" w:rsidRPr="00F56D15" w:rsidRDefault="00F56D15" w:rsidP="008A3A48">
            <w:pPr>
              <w:bidi/>
              <w:rPr>
                <w:sz w:val="24"/>
                <w:szCs w:val="24"/>
                <w:rtl/>
              </w:rPr>
            </w:pPr>
            <w:r w:rsidRPr="00F56D15">
              <w:rPr>
                <w:rFonts w:asciiTheme="majorBidi" w:hAnsiTheme="majorBidi" w:cstheme="majorBidi"/>
                <w:sz w:val="24"/>
                <w:szCs w:val="24"/>
                <w:rtl/>
              </w:rPr>
              <w:t>إجابة التلاميذ عن أسئلة الأستاذ مع التعليل</w:t>
            </w:r>
          </w:p>
        </w:tc>
        <w:tc>
          <w:tcPr>
            <w:tcW w:w="8930" w:type="dxa"/>
          </w:tcPr>
          <w:p w:rsidR="00CE2A56" w:rsidRDefault="002379C2" w:rsidP="008A3A48">
            <w:pPr>
              <w:bidi/>
              <w:rPr>
                <w:rtl/>
              </w:rPr>
            </w:pPr>
            <w:r w:rsidRPr="00E7119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  <w:t>دلالة العنوان</w:t>
            </w:r>
            <w:r w:rsidRPr="00E7119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:</w:t>
            </w:r>
            <w:r w:rsidRPr="00E7119A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="006E3528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يوحي عنوان النص إلى عالم المدينة والموت من الإحساس بالتوجس والخوف والرهبة </w:t>
            </w:r>
            <w:r w:rsidR="00587296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من هذا العالم المجهول والغامض</w:t>
            </w:r>
            <w:r w:rsidR="006754CA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، </w:t>
            </w:r>
            <w:r w:rsidR="00587296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br/>
            </w:r>
            <w:r w:rsidR="006754C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فرضية القراءة: </w:t>
            </w:r>
            <w:r w:rsidR="006754CA" w:rsidRPr="006754CA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من خلا</w:t>
            </w:r>
            <w:r w:rsidR="006754CA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ل المؤشرات السابقة بداية النص ونهايته، </w:t>
            </w:r>
            <w:r w:rsidR="00FF054F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نفترض أن النص </w:t>
            </w:r>
            <w:proofErr w:type="spellStart"/>
            <w:r w:rsidR="00FF054F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حكائي</w:t>
            </w:r>
            <w:proofErr w:type="spellEnd"/>
            <w:r w:rsidR="00FF054F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سردي قصصي، يتناول موضوع سفر الطفل من القرية إلى المدينة لأول مرة لزيارة عمه المريض.</w:t>
            </w:r>
          </w:p>
        </w:tc>
        <w:tc>
          <w:tcPr>
            <w:tcW w:w="1560" w:type="dxa"/>
          </w:tcPr>
          <w:p w:rsidR="00CE2A56" w:rsidRDefault="00CE2A56" w:rsidP="008A3A48">
            <w:pPr>
              <w:bidi/>
              <w:rPr>
                <w:rtl/>
              </w:rPr>
            </w:pPr>
          </w:p>
        </w:tc>
      </w:tr>
      <w:tr w:rsidR="004005E0" w:rsidTr="008A3A48">
        <w:trPr>
          <w:trHeight w:val="837"/>
        </w:trPr>
        <w:tc>
          <w:tcPr>
            <w:tcW w:w="1034" w:type="dxa"/>
          </w:tcPr>
          <w:p w:rsidR="001A54FE" w:rsidRDefault="001A54FE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A54FE" w:rsidRDefault="001A54FE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4005E0" w:rsidRDefault="004005E0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4005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الفهم</w:t>
            </w:r>
            <w:proofErr w:type="gramEnd"/>
            <w:r w:rsidRPr="004005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276" w:type="dxa"/>
          </w:tcPr>
          <w:p w:rsidR="00CE2A56" w:rsidRPr="00915955" w:rsidRDefault="00915955" w:rsidP="008A3A48">
            <w:pPr>
              <w:bidi/>
              <w:rPr>
                <w:sz w:val="24"/>
                <w:szCs w:val="24"/>
                <w:rtl/>
              </w:rPr>
            </w:pPr>
            <w:r w:rsidRPr="00915955">
              <w:rPr>
                <w:rFonts w:asciiTheme="majorBidi" w:hAnsiTheme="majorBidi" w:cstheme="majorBidi"/>
                <w:sz w:val="24"/>
                <w:szCs w:val="24"/>
                <w:rtl/>
              </w:rPr>
              <w:t>قدرة المتعلم على فهم النص وتأويله</w:t>
            </w:r>
          </w:p>
        </w:tc>
        <w:tc>
          <w:tcPr>
            <w:tcW w:w="1559" w:type="dxa"/>
          </w:tcPr>
          <w:p w:rsidR="00CE2A56" w:rsidRPr="00915955" w:rsidRDefault="00915955" w:rsidP="008A3A48">
            <w:pPr>
              <w:bidi/>
              <w:rPr>
                <w:sz w:val="24"/>
                <w:szCs w:val="24"/>
                <w:rtl/>
              </w:rPr>
            </w:pPr>
            <w:r w:rsidRPr="00915955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قراءته للنص قراءة </w:t>
            </w:r>
            <w:proofErr w:type="spellStart"/>
            <w:r w:rsidRPr="00915955">
              <w:rPr>
                <w:rFonts w:asciiTheme="majorBidi" w:hAnsiTheme="majorBidi" w:cstheme="majorBidi"/>
                <w:sz w:val="24"/>
                <w:szCs w:val="24"/>
                <w:rtl/>
              </w:rPr>
              <w:t>اقتيادية</w:t>
            </w:r>
            <w:proofErr w:type="spellEnd"/>
            <w:r w:rsidRPr="00915955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، ثم يوزع القراءة بين التلاميذ</w:t>
            </w:r>
            <w:r w:rsidRPr="00915955">
              <w:rPr>
                <w:rFonts w:asciiTheme="majorBidi" w:hAnsiTheme="majorBidi" w:cstheme="majorBidi" w:hint="cs"/>
                <w:sz w:val="24"/>
                <w:szCs w:val="24"/>
                <w:rtl/>
              </w:rPr>
              <w:br/>
              <w:t>الانتباه إلى سلامة القراءة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:rsidR="00CE2A56" w:rsidRPr="00915955" w:rsidRDefault="00915955" w:rsidP="008A3A48">
            <w:pPr>
              <w:bidi/>
              <w:rPr>
                <w:sz w:val="24"/>
                <w:szCs w:val="24"/>
                <w:rtl/>
              </w:rPr>
            </w:pPr>
            <w:proofErr w:type="gramStart"/>
            <w:r w:rsidRPr="00915955">
              <w:rPr>
                <w:rFonts w:hint="cs"/>
                <w:sz w:val="24"/>
                <w:szCs w:val="24"/>
                <w:rtl/>
              </w:rPr>
              <w:t>قراءة</w:t>
            </w:r>
            <w:proofErr w:type="gramEnd"/>
            <w:r w:rsidRPr="00915955">
              <w:rPr>
                <w:rFonts w:hint="cs"/>
                <w:sz w:val="24"/>
                <w:szCs w:val="24"/>
                <w:rtl/>
              </w:rPr>
              <w:t xml:space="preserve"> بعض التلاميذ النص مع شرح المفردات وتحديد وحدات النص</w:t>
            </w:r>
          </w:p>
        </w:tc>
        <w:tc>
          <w:tcPr>
            <w:tcW w:w="8930" w:type="dxa"/>
          </w:tcPr>
          <w:p w:rsidR="00CE2A56" w:rsidRPr="00574B70" w:rsidRDefault="00574B70" w:rsidP="00CA168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تتحدث القصة عن طفل قروي سافر مع أبيه إلى المدينة لأول مرة</w:t>
            </w:r>
            <w:r w:rsidR="009428C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إثر تلقى الأسرة نبأ مرض العم ، حيث قام بوصف انبهاره الشديد </w:t>
            </w:r>
            <w:r w:rsidR="00E72A7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للمدينة البيضاء وما انتابه من شعور </w:t>
            </w:r>
            <w:r w:rsidR="00910A67">
              <w:rPr>
                <w:rFonts w:asciiTheme="majorBidi" w:hAnsiTheme="majorBidi" w:cstheme="majorBidi" w:hint="cs"/>
                <w:sz w:val="28"/>
                <w:szCs w:val="28"/>
                <w:rtl/>
              </w:rPr>
              <w:t>بالوحشة وال</w:t>
            </w:r>
            <w:r w:rsidR="00450CD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اغتراب والضيق والحنين إلى قريته حيث </w:t>
            </w:r>
            <w:proofErr w:type="spellStart"/>
            <w:r w:rsidR="00450CDD">
              <w:rPr>
                <w:rFonts w:asciiTheme="majorBidi" w:hAnsiTheme="majorBidi" w:cstheme="majorBidi" w:hint="cs"/>
                <w:sz w:val="28"/>
                <w:szCs w:val="28"/>
                <w:rtl/>
              </w:rPr>
              <w:t>أوحت</w:t>
            </w:r>
            <w:proofErr w:type="spellEnd"/>
            <w:r w:rsidR="00450CD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له هذه الأخيرة بعوالم غريبة وغامضة لم يستطع فهم لغزها وغموضها </w:t>
            </w:r>
            <w:r w:rsidR="00F34674">
              <w:rPr>
                <w:rFonts w:asciiTheme="majorBidi" w:hAnsiTheme="majorBidi" w:cstheme="majorBidi" w:hint="cs"/>
                <w:sz w:val="28"/>
                <w:szCs w:val="28"/>
                <w:rtl/>
              </w:rPr>
              <w:t>كأكلة الجن مثلا</w:t>
            </w:r>
            <w:r w:rsidR="00AA2C50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. </w:t>
            </w:r>
            <w:proofErr w:type="gramStart"/>
            <w:r w:rsidR="00AA2C50">
              <w:rPr>
                <w:rFonts w:asciiTheme="majorBidi" w:hAnsiTheme="majorBidi" w:cstheme="majorBidi" w:hint="cs"/>
                <w:sz w:val="28"/>
                <w:szCs w:val="28"/>
                <w:rtl/>
              </w:rPr>
              <w:t>ثم</w:t>
            </w:r>
            <w:proofErr w:type="gramEnd"/>
            <w:r w:rsidR="00AA2C50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انتقل الطفل إلى وصف حالة العم وداره المتواضعة التي تكشف عن </w:t>
            </w:r>
            <w:r w:rsidR="0075090D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الفقر المدقع، وعندما توفي</w:t>
            </w:r>
            <w:r w:rsidR="00CA168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العم ظلت صورته راسخة في ذاكرته.</w:t>
            </w:r>
            <w:r w:rsidR="0079001E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</w:p>
        </w:tc>
        <w:tc>
          <w:tcPr>
            <w:tcW w:w="1560" w:type="dxa"/>
          </w:tcPr>
          <w:p w:rsidR="00CE2A56" w:rsidRDefault="00CE2A56" w:rsidP="008A3A48">
            <w:pPr>
              <w:bidi/>
              <w:rPr>
                <w:rtl/>
              </w:rPr>
            </w:pPr>
          </w:p>
        </w:tc>
      </w:tr>
      <w:tr w:rsidR="003417DB" w:rsidTr="008A3A48">
        <w:trPr>
          <w:trHeight w:val="786"/>
        </w:trPr>
        <w:tc>
          <w:tcPr>
            <w:tcW w:w="1034" w:type="dxa"/>
          </w:tcPr>
          <w:p w:rsidR="00785D15" w:rsidRDefault="00785D15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85D15" w:rsidRDefault="00785D15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4005E0" w:rsidRDefault="004005E0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4005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التحليل</w:t>
            </w:r>
            <w:proofErr w:type="gramEnd"/>
          </w:p>
        </w:tc>
        <w:tc>
          <w:tcPr>
            <w:tcW w:w="1276" w:type="dxa"/>
          </w:tcPr>
          <w:p w:rsidR="00CE2A56" w:rsidRDefault="001A54FE" w:rsidP="008A3A48">
            <w:pPr>
              <w:bidi/>
              <w:rPr>
                <w:rtl/>
              </w:rPr>
            </w:pPr>
            <w:r w:rsidRPr="001A54FE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قدرة التلاميذ على تفكيك عناصر النص البنائية وإدراك </w:t>
            </w:r>
            <w:r w:rsidRPr="001A54FE">
              <w:rPr>
                <w:rFonts w:asciiTheme="majorBidi" w:hAnsiTheme="majorBidi" w:cstheme="majorBidi"/>
                <w:sz w:val="24"/>
                <w:szCs w:val="24"/>
                <w:rtl/>
              </w:rPr>
              <w:lastRenderedPageBreak/>
              <w:t>أهميتها في استيعاب خصوصية النص السردي</w:t>
            </w:r>
          </w:p>
        </w:tc>
        <w:tc>
          <w:tcPr>
            <w:tcW w:w="1559" w:type="dxa"/>
          </w:tcPr>
          <w:p w:rsidR="006E5512" w:rsidRDefault="009E5DA4" w:rsidP="008A3A48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9E5DA4">
              <w:rPr>
                <w:rFonts w:asciiTheme="majorBidi" w:hAnsiTheme="majorBidi" w:cstheme="majorBidi"/>
                <w:sz w:val="24"/>
                <w:szCs w:val="24"/>
                <w:rtl/>
              </w:rPr>
              <w:lastRenderedPageBreak/>
              <w:t xml:space="preserve">توجيه أسئلة من قبيل: </w:t>
            </w:r>
            <w:r w:rsidR="006E5512">
              <w:rPr>
                <w:rFonts w:asciiTheme="majorBidi" w:hAnsiTheme="majorBidi" w:cstheme="majorBidi" w:hint="cs"/>
                <w:sz w:val="24"/>
                <w:szCs w:val="24"/>
                <w:rtl/>
              </w:rPr>
              <w:br/>
            </w:r>
            <w:r w:rsidR="006E5512">
              <w:rPr>
                <w:rFonts w:asciiTheme="majorBidi" w:hAnsiTheme="majorBidi" w:cstheme="majorBidi" w:hint="cs"/>
                <w:sz w:val="24"/>
                <w:szCs w:val="24"/>
                <w:rtl/>
              </w:rPr>
              <w:br/>
            </w:r>
            <w:r w:rsidR="006E5512">
              <w:rPr>
                <w:rFonts w:asciiTheme="majorBidi" w:hAnsiTheme="majorBidi" w:cstheme="majorBidi" w:hint="cs"/>
                <w:sz w:val="24"/>
                <w:szCs w:val="24"/>
                <w:rtl/>
              </w:rPr>
              <w:br/>
            </w:r>
            <w:r w:rsidR="006E5512">
              <w:rPr>
                <w:rFonts w:asciiTheme="majorBidi" w:hAnsiTheme="majorBidi" w:cstheme="majorBidi" w:hint="cs"/>
                <w:sz w:val="24"/>
                <w:szCs w:val="24"/>
                <w:rtl/>
              </w:rPr>
              <w:br/>
            </w:r>
            <w:r w:rsidR="006E5512">
              <w:rPr>
                <w:rFonts w:asciiTheme="majorBidi" w:hAnsiTheme="majorBidi" w:cstheme="majorBidi" w:hint="cs"/>
                <w:sz w:val="24"/>
                <w:szCs w:val="24"/>
                <w:rtl/>
              </w:rPr>
              <w:lastRenderedPageBreak/>
              <w:br/>
            </w:r>
            <w:r w:rsidR="006E5512">
              <w:rPr>
                <w:rFonts w:asciiTheme="majorBidi" w:hAnsiTheme="majorBidi" w:cstheme="majorBidi" w:hint="cs"/>
                <w:sz w:val="24"/>
                <w:szCs w:val="24"/>
                <w:rtl/>
              </w:rPr>
              <w:br/>
            </w:r>
          </w:p>
          <w:p w:rsidR="006E5512" w:rsidRDefault="009E5DA4" w:rsidP="006E5512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9E5DA4">
              <w:rPr>
                <w:rFonts w:asciiTheme="majorBidi" w:hAnsiTheme="majorBidi" w:cstheme="majorBidi"/>
                <w:sz w:val="24"/>
                <w:szCs w:val="24"/>
                <w:rtl/>
              </w:rPr>
              <w:br/>
              <w:t>ما الشخصيات المبررة لأحداث النص؟</w:t>
            </w:r>
            <w:r w:rsidRPr="009E5DA4">
              <w:rPr>
                <w:rFonts w:asciiTheme="majorBidi" w:hAnsiTheme="majorBidi" w:cstheme="majorBidi"/>
                <w:sz w:val="24"/>
                <w:szCs w:val="24"/>
                <w:rtl/>
              </w:rPr>
              <w:br/>
              <w:t>حدد أوصافها وخصائصها؟</w:t>
            </w:r>
            <w:r w:rsidR="006E5512">
              <w:rPr>
                <w:rFonts w:asciiTheme="majorBidi" w:hAnsiTheme="majorBidi" w:cstheme="majorBidi" w:hint="cs"/>
                <w:sz w:val="24"/>
                <w:szCs w:val="24"/>
                <w:rtl/>
              </w:rPr>
              <w:br/>
            </w:r>
          </w:p>
          <w:p w:rsidR="006E5512" w:rsidRDefault="006E5512" w:rsidP="006E5512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6E5512" w:rsidRDefault="006E5512" w:rsidP="006E5512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AD480B" w:rsidRDefault="009E5DA4" w:rsidP="006E5512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9E5DA4">
              <w:rPr>
                <w:rFonts w:asciiTheme="majorBidi" w:hAnsiTheme="majorBidi" w:cstheme="majorBidi"/>
                <w:sz w:val="24"/>
                <w:szCs w:val="24"/>
                <w:rtl/>
              </w:rPr>
              <w:br/>
              <w:t xml:space="preserve">ما الإطار </w:t>
            </w:r>
            <w:proofErr w:type="spellStart"/>
            <w:proofErr w:type="gramStart"/>
            <w:r w:rsidRPr="009E5DA4">
              <w:rPr>
                <w:rFonts w:asciiTheme="majorBidi" w:hAnsiTheme="majorBidi" w:cstheme="majorBidi"/>
                <w:sz w:val="24"/>
                <w:szCs w:val="24"/>
                <w:rtl/>
              </w:rPr>
              <w:t>الزماني</w:t>
            </w:r>
            <w:proofErr w:type="spellEnd"/>
            <w:proofErr w:type="gramEnd"/>
            <w:r w:rsidRPr="009E5DA4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والمكاني للأحداث؟</w:t>
            </w:r>
            <w:r w:rsidR="00D536ED">
              <w:rPr>
                <w:rFonts w:asciiTheme="majorBidi" w:hAnsiTheme="majorBidi" w:cstheme="majorBidi" w:hint="cs"/>
                <w:sz w:val="24"/>
                <w:szCs w:val="24"/>
                <w:rtl/>
              </w:rPr>
              <w:br/>
            </w:r>
          </w:p>
          <w:p w:rsidR="00AD480B" w:rsidRDefault="00AD480B" w:rsidP="00AD480B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AD480B" w:rsidRDefault="00AD480B" w:rsidP="00AD480B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AD480B" w:rsidRDefault="00AD480B" w:rsidP="00AD480B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AD480B" w:rsidRDefault="00AD480B" w:rsidP="00AD480B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AD480B" w:rsidRDefault="00AD480B" w:rsidP="00AD480B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AD480B" w:rsidRDefault="00AD480B" w:rsidP="00AD480B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AD480B" w:rsidRDefault="00AD480B" w:rsidP="00AD480B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AD480B" w:rsidRDefault="00AD480B" w:rsidP="00AD480B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AD480B" w:rsidRDefault="00AD480B" w:rsidP="00AD480B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AD480B" w:rsidRDefault="00AD480B" w:rsidP="00AD480B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AD480B" w:rsidRDefault="00AD480B" w:rsidP="00AD480B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AD480B" w:rsidRDefault="00AD480B" w:rsidP="00AD480B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AD480B" w:rsidRDefault="00AD480B" w:rsidP="00AD480B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CE2A56" w:rsidRDefault="009E5DA4" w:rsidP="00AD480B">
            <w:pPr>
              <w:bidi/>
              <w:rPr>
                <w:rtl/>
              </w:rPr>
            </w:pPr>
            <w:r w:rsidRPr="009E5DA4">
              <w:rPr>
                <w:rFonts w:asciiTheme="majorBidi" w:hAnsiTheme="majorBidi" w:cstheme="majorBidi"/>
                <w:sz w:val="24"/>
                <w:szCs w:val="24"/>
                <w:rtl/>
              </w:rPr>
              <w:br/>
              <w:t xml:space="preserve">ما </w:t>
            </w:r>
            <w:proofErr w:type="gramStart"/>
            <w:r w:rsidRPr="009E5DA4">
              <w:rPr>
                <w:rFonts w:asciiTheme="majorBidi" w:hAnsiTheme="majorBidi" w:cstheme="majorBidi"/>
                <w:sz w:val="24"/>
                <w:szCs w:val="24"/>
                <w:rtl/>
              </w:rPr>
              <w:t>وضعية</w:t>
            </w:r>
            <w:proofErr w:type="gramEnd"/>
            <w:r w:rsidRPr="009E5DA4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السارد؟ وما </w:t>
            </w:r>
            <w:proofErr w:type="gramStart"/>
            <w:r w:rsidRPr="009E5DA4">
              <w:rPr>
                <w:rFonts w:asciiTheme="majorBidi" w:hAnsiTheme="majorBidi" w:cstheme="majorBidi"/>
                <w:sz w:val="24"/>
                <w:szCs w:val="24"/>
                <w:rtl/>
              </w:rPr>
              <w:t>الرؤية</w:t>
            </w:r>
            <w:proofErr w:type="gramEnd"/>
            <w:r w:rsidRPr="009E5DA4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السردية الموظفة؟</w:t>
            </w:r>
          </w:p>
        </w:tc>
        <w:tc>
          <w:tcPr>
            <w:tcW w:w="1701" w:type="dxa"/>
          </w:tcPr>
          <w:p w:rsidR="00CE2A56" w:rsidRDefault="00785D15" w:rsidP="008A3A48">
            <w:pPr>
              <w:bidi/>
              <w:rPr>
                <w:rtl/>
              </w:rPr>
            </w:pPr>
            <w:r w:rsidRPr="00785D15">
              <w:rPr>
                <w:rFonts w:asciiTheme="majorBidi" w:hAnsiTheme="majorBidi" w:cstheme="majorBidi"/>
                <w:sz w:val="24"/>
                <w:szCs w:val="24"/>
                <w:rtl/>
              </w:rPr>
              <w:lastRenderedPageBreak/>
              <w:t>إجابة التلاميذ عن الأسئلة مع تعليلها من النص</w:t>
            </w:r>
          </w:p>
        </w:tc>
        <w:tc>
          <w:tcPr>
            <w:tcW w:w="8930" w:type="dxa"/>
          </w:tcPr>
          <w:p w:rsidR="00E364E9" w:rsidRPr="00734EE6" w:rsidRDefault="00CA1684" w:rsidP="009D4B96">
            <w:pPr>
              <w:bidi/>
              <w:rPr>
                <w:rtl/>
              </w:rPr>
            </w:pPr>
            <w:r w:rsidRPr="00CA168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أحداث النص: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>ـ تلقي الأسرة نبأ مرض العم القاطن بالمدية.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>ـ  قرار الأب السفر لزيارة أخيه  مصطحبا ابنه الأوسط مشيا على الأقدام.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وصولهما إلى المدينة وشعور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الإبن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بالخوف والتوجس لأول مرة .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lastRenderedPageBreak/>
              <w:t xml:space="preserve">ـ وصف السارد لدروب المدينة العتيقة التي مر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بها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للوصول إلى بيت العم.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>ـ تصوير السارد لحالة العم والمنزل الذي يقطنه .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>ـ موت العم وحضور الطفل كل طقوس الجنازة .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>ـ العودة إلى القرية  وبقاء ذكرى العم المحتضر راسخة في ذهن الطفل إلى الأبد..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proofErr w:type="gramStart"/>
            <w:r w:rsidRPr="00CA168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الشخصيات</w:t>
            </w:r>
            <w:proofErr w:type="gramEnd"/>
            <w:r w:rsidRPr="00CA168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br/>
            </w:r>
            <w:r w:rsidR="0056385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الطفل/ السارد: </w:t>
            </w:r>
            <w:r w:rsidR="0056385B">
              <w:rPr>
                <w:rFonts w:asciiTheme="majorBidi" w:hAnsiTheme="majorBidi" w:cstheme="majorBidi" w:hint="cs"/>
                <w:sz w:val="28"/>
                <w:szCs w:val="28"/>
                <w:rtl/>
              </w:rPr>
              <w:t>قروي، يدرس بالكتاب، أوسط إخوته، نحيف، خجول، مؤدب، صبور.</w:t>
            </w:r>
            <w:r w:rsidR="0056385B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734EE6" w:rsidRPr="00734EE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الأب:</w:t>
            </w:r>
            <w:r w:rsidR="00734EE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734EE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فلاح، حكيم، </w:t>
            </w:r>
            <w:proofErr w:type="spellStart"/>
            <w:r w:rsidR="00734EE6">
              <w:rPr>
                <w:rFonts w:asciiTheme="majorBidi" w:hAnsiTheme="majorBidi" w:cstheme="majorBidi" w:hint="cs"/>
                <w:sz w:val="28"/>
                <w:szCs w:val="28"/>
                <w:rtl/>
              </w:rPr>
              <w:t>مسؤول</w:t>
            </w:r>
            <w:proofErr w:type="spellEnd"/>
            <w:r w:rsidR="00734EE6">
              <w:rPr>
                <w:rFonts w:asciiTheme="majorBidi" w:hAnsiTheme="majorBidi" w:cstheme="majorBidi" w:hint="cs"/>
                <w:sz w:val="28"/>
                <w:szCs w:val="28"/>
                <w:rtl/>
              </w:rPr>
              <w:t>، سلطوي.</w:t>
            </w:r>
            <w:r w:rsidR="00734EE6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734EE6" w:rsidRPr="0009208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العم:</w:t>
            </w:r>
            <w:r w:rsidR="00734EE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فقير، مريض، توفي</w:t>
            </w:r>
            <w:r w:rsidR="00734EE6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092083" w:rsidRPr="0009208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العمة:</w:t>
            </w:r>
            <w:r w:rsidR="000920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="00092083">
              <w:rPr>
                <w:rFonts w:asciiTheme="majorBidi" w:hAnsiTheme="majorBidi" w:cstheme="majorBidi" w:hint="cs"/>
                <w:sz w:val="28"/>
                <w:szCs w:val="28"/>
                <w:rtl/>
              </w:rPr>
              <w:t>متدمرة</w:t>
            </w:r>
            <w:proofErr w:type="spellEnd"/>
            <w:r w:rsidR="00092083">
              <w:rPr>
                <w:rFonts w:asciiTheme="majorBidi" w:hAnsiTheme="majorBidi" w:cstheme="majorBidi" w:hint="cs"/>
                <w:sz w:val="28"/>
                <w:szCs w:val="28"/>
                <w:rtl/>
              </w:rPr>
              <w:t>، ثرثارة، متسرعة</w:t>
            </w:r>
            <w:r w:rsidR="00092083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يمكن تقسيم هذه الشخصيات إلى رئيسية وثانوية، </w:t>
            </w:r>
            <w:r w:rsidR="009D4B96">
              <w:rPr>
                <w:rFonts w:asciiTheme="majorBidi" w:hAnsiTheme="majorBidi" w:cstheme="majorBidi" w:hint="cs"/>
                <w:sz w:val="28"/>
                <w:szCs w:val="28"/>
                <w:rtl/>
              </w:rPr>
              <w:t>فالشخصيات الرئيسية يمثلها كل من السارد/ الطفل، والعم، أما الشخصيات الثانوية فيمثلها كل من الأب والعمة</w:t>
            </w:r>
          </w:p>
          <w:p w:rsidR="00E364E9" w:rsidRPr="00D536ED" w:rsidRDefault="00D536ED" w:rsidP="00E364E9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D536E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الزمن:</w:t>
            </w:r>
          </w:p>
          <w:p w:rsidR="00E364E9" w:rsidRDefault="00D536ED" w:rsidP="00E364E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536ED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ي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نقسم في النصوص السردية </w:t>
            </w:r>
            <w:r w:rsidR="00E47A0F">
              <w:rPr>
                <w:rFonts w:asciiTheme="majorBidi" w:hAnsiTheme="majorBidi" w:cstheme="majorBidi" w:hint="cs"/>
                <w:sz w:val="28"/>
                <w:szCs w:val="28"/>
                <w:rtl/>
              </w:rPr>
              <w:t>/ القصة إلى:</w:t>
            </w:r>
            <w:r w:rsidR="00E47A0F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proofErr w:type="spellStart"/>
            <w:r w:rsidR="00E47A0F">
              <w:rPr>
                <w:rFonts w:asciiTheme="majorBidi" w:hAnsiTheme="majorBidi" w:cstheme="majorBidi" w:hint="cs"/>
                <w:sz w:val="28"/>
                <w:szCs w:val="28"/>
                <w:rtl/>
              </w:rPr>
              <w:t>أـ</w:t>
            </w:r>
            <w:proofErr w:type="spellEnd"/>
            <w:r w:rsidR="00E47A0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E47A0F" w:rsidRPr="004B08E9"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  <w:t>زمن القصة:</w:t>
            </w:r>
            <w:r w:rsidR="00E47A0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الزمن المرجعي، وقد استغرقت أحداث القصة ثلاثة أيام </w:t>
            </w:r>
            <w:r w:rsidR="0086212D">
              <w:rPr>
                <w:rFonts w:asciiTheme="majorBidi" w:hAnsiTheme="majorBidi" w:cstheme="majorBidi" w:hint="cs"/>
                <w:sz w:val="28"/>
                <w:szCs w:val="28"/>
                <w:rtl/>
              </w:rPr>
              <w:t>( في مطلع النهار، وفي عصر اليوم الثالث)</w:t>
            </w:r>
            <w:r w:rsidR="0086212D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ب ـ </w:t>
            </w:r>
            <w:r w:rsidR="0086212D" w:rsidRPr="004B08E9"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  <w:t>زمن السرد:</w:t>
            </w:r>
            <w:r w:rsidR="0086212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إن الزمن في النص صاعد يسير بالأحداث إلى الأمام</w:t>
            </w:r>
            <w:r w:rsidR="0019060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وصول خبر مرض العم إلى العائلة بالقرية= سفر الأب والسارد لزيارة العم= وصولهما إلى المدينة= مجيء العمة= </w:t>
            </w:r>
            <w:r w:rsidR="004B08E9">
              <w:rPr>
                <w:rFonts w:asciiTheme="majorBidi" w:hAnsiTheme="majorBidi" w:cstheme="majorBidi" w:hint="cs"/>
                <w:sz w:val="28"/>
                <w:szCs w:val="28"/>
                <w:rtl/>
              </w:rPr>
              <w:t>موت العم= العودة إلى القرية.</w:t>
            </w:r>
            <w:r w:rsidR="004B08E9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4B08E9" w:rsidRPr="004B08E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المكان:</w:t>
            </w:r>
            <w:r w:rsidR="004B08E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97222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br/>
            </w:r>
            <w:r w:rsidR="0097222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جرت أحداث القصة في: </w:t>
            </w:r>
            <w:r w:rsidR="00972223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ـ </w:t>
            </w:r>
            <w:r w:rsidR="00972223" w:rsidRPr="00BF0C38"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  <w:t>القرية:</w:t>
            </w:r>
            <w:r w:rsidR="0097222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الكتاب، الخلاء، الأرض </w:t>
            </w:r>
            <w:proofErr w:type="spellStart"/>
            <w:r w:rsidR="00972223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الفلاحية</w:t>
            </w:r>
            <w:proofErr w:type="spellEnd"/>
            <w:r w:rsidR="00972223">
              <w:rPr>
                <w:rFonts w:asciiTheme="majorBidi" w:hAnsiTheme="majorBidi" w:cstheme="majorBidi" w:hint="cs"/>
                <w:sz w:val="28"/>
                <w:szCs w:val="28"/>
                <w:rtl/>
              </w:rPr>
              <w:t>، بيت الطفل/ السارد</w:t>
            </w:r>
            <w:r w:rsidR="00BF0C38">
              <w:rPr>
                <w:rFonts w:asciiTheme="majorBidi" w:hAnsiTheme="majorBidi" w:cstheme="majorBidi" w:hint="cs"/>
                <w:sz w:val="28"/>
                <w:szCs w:val="28"/>
                <w:rtl/>
              </w:rPr>
              <w:t>= فضاء حميمي بالنسبة للطفل وكان يحس بالحنين إليه.</w:t>
            </w:r>
          </w:p>
          <w:p w:rsidR="00BF0C38" w:rsidRDefault="00BF0C38" w:rsidP="00346C3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</w:t>
            </w:r>
            <w:r w:rsidRPr="00BF0C38"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  <w:t>المدينة:</w:t>
            </w:r>
            <w:r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  <w:t xml:space="preserve">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الزجام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، الضجيج، الأضواء، الدروب الضيقة، </w:t>
            </w:r>
            <w:r w:rsidR="007675C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سقوف آلية للسقوط، الرائحة الكريهة= فضاء عدواني بالنسبة للسارد/ الطفل، </w:t>
            </w:r>
            <w:r w:rsidR="005C23ED">
              <w:rPr>
                <w:rFonts w:asciiTheme="majorBidi" w:hAnsiTheme="majorBidi" w:cstheme="majorBidi" w:hint="cs"/>
                <w:sz w:val="28"/>
                <w:szCs w:val="28"/>
                <w:rtl/>
              </w:rPr>
              <w:t>كان يشعر فيه بالوحشة الغربة، الضيق والخوف.</w:t>
            </w:r>
            <w:r w:rsidR="005C23ED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5C23ED" w:rsidRPr="005C23ED"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  <w:t>بيت العم:</w:t>
            </w:r>
            <w:r w:rsidR="005C23ED"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  <w:t xml:space="preserve"> </w:t>
            </w:r>
            <w:r w:rsidR="0064537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يشبه الحجر، باب قصديري، ضيق، فارغ، إلا من </w:t>
            </w:r>
            <w:proofErr w:type="spellStart"/>
            <w:r w:rsidR="00645375">
              <w:rPr>
                <w:rFonts w:asciiTheme="majorBidi" w:hAnsiTheme="majorBidi" w:cstheme="majorBidi" w:hint="cs"/>
                <w:sz w:val="28"/>
                <w:szCs w:val="28"/>
                <w:rtl/>
              </w:rPr>
              <w:t>سطل</w:t>
            </w:r>
            <w:proofErr w:type="spellEnd"/>
            <w:r w:rsidR="0064537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قصديري، وأواني لإعداد الشاي، </w:t>
            </w:r>
            <w:r w:rsidR="00B55F60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وقطع </w:t>
            </w:r>
            <w:proofErr w:type="spellStart"/>
            <w:r w:rsidR="00B55F60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الكرطون</w:t>
            </w:r>
            <w:proofErr w:type="spellEnd"/>
            <w:r w:rsidR="00B55F60">
              <w:rPr>
                <w:rFonts w:asciiTheme="majorBidi" w:hAnsiTheme="majorBidi" w:cstheme="majorBidi" w:hint="cs"/>
                <w:sz w:val="28"/>
                <w:szCs w:val="28"/>
                <w:rtl/>
              </w:rPr>
              <w:t>، = يعبر عن الحالة المزرية التي يعيشها المهاجرون من القرية إلى المدينة.</w:t>
            </w:r>
            <w:r w:rsidR="00B55F60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proofErr w:type="gramStart"/>
            <w:r w:rsidR="00AD480B" w:rsidRPr="00AD480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طبيعة</w:t>
            </w:r>
            <w:proofErr w:type="gramEnd"/>
            <w:r w:rsidR="00AD480B" w:rsidRPr="00AD480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الرؤية السردية:</w:t>
            </w:r>
            <w:r w:rsidR="00BE101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br/>
            </w:r>
            <w:r w:rsidR="00BE1011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إن الرؤية السردية الموظفة في قصة" أكلة الجن" هي: ( الرؤية مع/ المصاحبة)، ذلك </w:t>
            </w:r>
            <w:r w:rsidR="00346C3B">
              <w:rPr>
                <w:rFonts w:asciiTheme="majorBidi" w:hAnsiTheme="majorBidi" w:cstheme="majorBidi" w:hint="cs"/>
                <w:sz w:val="28"/>
                <w:szCs w:val="28"/>
                <w:rtl/>
              </w:rPr>
              <w:t>أ</w:t>
            </w:r>
            <w:r w:rsidR="00BE1011">
              <w:rPr>
                <w:rFonts w:asciiTheme="majorBidi" w:hAnsiTheme="majorBidi" w:cstheme="majorBidi" w:hint="cs"/>
                <w:sz w:val="28"/>
                <w:szCs w:val="28"/>
                <w:rtl/>
              </w:rPr>
              <w:t>ن السارد ش</w:t>
            </w:r>
            <w:r w:rsidR="00346C3B">
              <w:rPr>
                <w:rFonts w:asciiTheme="majorBidi" w:hAnsiTheme="majorBidi" w:cstheme="majorBidi" w:hint="cs"/>
                <w:sz w:val="28"/>
                <w:szCs w:val="28"/>
                <w:rtl/>
              </w:rPr>
              <w:t>خ</w:t>
            </w:r>
            <w:r w:rsidR="00BE1011">
              <w:rPr>
                <w:rFonts w:asciiTheme="majorBidi" w:hAnsiTheme="majorBidi" w:cstheme="majorBidi" w:hint="cs"/>
                <w:sz w:val="28"/>
                <w:szCs w:val="28"/>
                <w:rtl/>
              </w:rPr>
              <w:t>صية من الشخصيات</w:t>
            </w:r>
            <w:r w:rsidR="00346C3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المشاركة في الأحداث فهو الطفل الذي اصطحبه معه والده لزيارة عمه المريض بالمدينة.</w:t>
            </w:r>
          </w:p>
          <w:p w:rsidR="00C56670" w:rsidRDefault="00C56670" w:rsidP="00C56670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C56670" w:rsidRDefault="00C56670" w:rsidP="00C56670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C56670" w:rsidRPr="00BE1011" w:rsidRDefault="00C56670" w:rsidP="00C56670">
            <w:pPr>
              <w:bidi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1560" w:type="dxa"/>
          </w:tcPr>
          <w:p w:rsidR="00CE2A56" w:rsidRDefault="00CE2A56" w:rsidP="008A3A48">
            <w:pPr>
              <w:bidi/>
              <w:rPr>
                <w:rtl/>
              </w:rPr>
            </w:pPr>
          </w:p>
        </w:tc>
      </w:tr>
      <w:tr w:rsidR="003417DB" w:rsidTr="008A3A48">
        <w:trPr>
          <w:trHeight w:val="3300"/>
        </w:trPr>
        <w:tc>
          <w:tcPr>
            <w:tcW w:w="1034" w:type="dxa"/>
          </w:tcPr>
          <w:p w:rsidR="00785D15" w:rsidRDefault="00785D15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85D15" w:rsidRDefault="00785D15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85D15" w:rsidRDefault="00785D15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85D15" w:rsidRDefault="00785D15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4005E0" w:rsidRDefault="004005E0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4005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التركيب</w:t>
            </w:r>
          </w:p>
        </w:tc>
        <w:tc>
          <w:tcPr>
            <w:tcW w:w="1276" w:type="dxa"/>
          </w:tcPr>
          <w:p w:rsidR="00CE2A56" w:rsidRPr="009E5DA4" w:rsidRDefault="00CE2A56" w:rsidP="00B903C7">
            <w:pPr>
              <w:bidi/>
              <w:rPr>
                <w:sz w:val="24"/>
                <w:szCs w:val="24"/>
                <w:rtl/>
              </w:rPr>
            </w:pPr>
          </w:p>
          <w:p w:rsidR="00090731" w:rsidRPr="009E5DA4" w:rsidRDefault="00090731" w:rsidP="00B903C7">
            <w:pPr>
              <w:bidi/>
              <w:rPr>
                <w:sz w:val="24"/>
                <w:szCs w:val="24"/>
                <w:rtl/>
              </w:rPr>
            </w:pPr>
          </w:p>
          <w:p w:rsidR="00090731" w:rsidRPr="009E5DA4" w:rsidRDefault="009E5DA4" w:rsidP="00B903C7">
            <w:pPr>
              <w:bidi/>
              <w:rPr>
                <w:sz w:val="24"/>
                <w:szCs w:val="24"/>
                <w:rtl/>
              </w:rPr>
            </w:pPr>
            <w:r w:rsidRPr="009E5DA4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قدرة التلاميذ على استخلاص </w:t>
            </w:r>
            <w:proofErr w:type="spellStart"/>
            <w:r w:rsidRPr="009E5DA4">
              <w:rPr>
                <w:rFonts w:asciiTheme="majorBidi" w:hAnsiTheme="majorBidi" w:cstheme="majorBidi"/>
                <w:sz w:val="24"/>
                <w:szCs w:val="24"/>
                <w:rtl/>
              </w:rPr>
              <w:t>مقصدية</w:t>
            </w:r>
            <w:proofErr w:type="spellEnd"/>
            <w:r w:rsidRPr="009E5DA4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الكاتب</w:t>
            </w:r>
          </w:p>
          <w:p w:rsidR="00090731" w:rsidRPr="009E5DA4" w:rsidRDefault="00090731" w:rsidP="00B903C7">
            <w:pPr>
              <w:bidi/>
              <w:rPr>
                <w:sz w:val="24"/>
                <w:szCs w:val="24"/>
                <w:rtl/>
              </w:rPr>
            </w:pPr>
          </w:p>
          <w:p w:rsidR="00090731" w:rsidRPr="009E5DA4" w:rsidRDefault="00090731" w:rsidP="00B903C7">
            <w:pPr>
              <w:bidi/>
              <w:rPr>
                <w:sz w:val="24"/>
                <w:szCs w:val="24"/>
                <w:rtl/>
              </w:rPr>
            </w:pPr>
          </w:p>
          <w:p w:rsidR="00090731" w:rsidRPr="009E5DA4" w:rsidRDefault="00090731" w:rsidP="00B903C7">
            <w:pPr>
              <w:bidi/>
              <w:rPr>
                <w:sz w:val="24"/>
                <w:szCs w:val="24"/>
                <w:rtl/>
              </w:rPr>
            </w:pPr>
          </w:p>
          <w:p w:rsidR="00090731" w:rsidRPr="009E5DA4" w:rsidRDefault="00090731" w:rsidP="00B903C7">
            <w:pPr>
              <w:bidi/>
              <w:rPr>
                <w:sz w:val="24"/>
                <w:szCs w:val="24"/>
                <w:rtl/>
              </w:rPr>
            </w:pPr>
          </w:p>
          <w:p w:rsidR="00090731" w:rsidRPr="009E5DA4" w:rsidRDefault="00090731" w:rsidP="00B903C7">
            <w:pPr>
              <w:bidi/>
              <w:rPr>
                <w:sz w:val="24"/>
                <w:szCs w:val="24"/>
                <w:rtl/>
              </w:rPr>
            </w:pPr>
          </w:p>
          <w:p w:rsidR="00090731" w:rsidRPr="009E5DA4" w:rsidRDefault="00090731" w:rsidP="00B903C7">
            <w:pPr>
              <w:bidi/>
              <w:rPr>
                <w:sz w:val="24"/>
                <w:szCs w:val="24"/>
                <w:rtl/>
              </w:rPr>
            </w:pPr>
          </w:p>
          <w:p w:rsidR="00090731" w:rsidRPr="009E5DA4" w:rsidRDefault="00090731" w:rsidP="00B903C7">
            <w:pPr>
              <w:bidi/>
              <w:rPr>
                <w:sz w:val="24"/>
                <w:szCs w:val="24"/>
                <w:rtl/>
              </w:rPr>
            </w:pPr>
          </w:p>
          <w:p w:rsidR="00090731" w:rsidRPr="009E5DA4" w:rsidRDefault="00090731" w:rsidP="00B903C7">
            <w:pPr>
              <w:bidi/>
              <w:rPr>
                <w:sz w:val="24"/>
                <w:szCs w:val="24"/>
                <w:rtl/>
              </w:rPr>
            </w:pPr>
          </w:p>
          <w:p w:rsidR="00090731" w:rsidRPr="009E5DA4" w:rsidRDefault="00090731" w:rsidP="00B903C7">
            <w:pPr>
              <w:bidi/>
              <w:rPr>
                <w:sz w:val="24"/>
                <w:szCs w:val="24"/>
                <w:rtl/>
              </w:rPr>
            </w:pPr>
          </w:p>
          <w:p w:rsidR="00090731" w:rsidRPr="009E5DA4" w:rsidRDefault="00090731" w:rsidP="00B903C7">
            <w:pPr>
              <w:bidi/>
              <w:rPr>
                <w:sz w:val="24"/>
                <w:szCs w:val="24"/>
                <w:rtl/>
              </w:rPr>
            </w:pPr>
          </w:p>
          <w:p w:rsidR="00090731" w:rsidRPr="009E5DA4" w:rsidRDefault="00090731" w:rsidP="00B903C7">
            <w:pPr>
              <w:bidi/>
              <w:rPr>
                <w:sz w:val="24"/>
                <w:szCs w:val="24"/>
                <w:rtl/>
              </w:rPr>
            </w:pPr>
          </w:p>
        </w:tc>
        <w:tc>
          <w:tcPr>
            <w:tcW w:w="1559" w:type="dxa"/>
          </w:tcPr>
          <w:p w:rsidR="00CE2A56" w:rsidRPr="009E5DA4" w:rsidRDefault="009E5DA4" w:rsidP="00B903C7">
            <w:pPr>
              <w:bidi/>
              <w:rPr>
                <w:sz w:val="24"/>
                <w:szCs w:val="24"/>
                <w:rtl/>
              </w:rPr>
            </w:pPr>
            <w:r w:rsidRPr="009E5DA4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مطالبة التلاميذ بتحرير خلاصة تركيبية تتضمن </w:t>
            </w:r>
            <w:proofErr w:type="spellStart"/>
            <w:r w:rsidRPr="009E5DA4">
              <w:rPr>
                <w:rFonts w:asciiTheme="majorBidi" w:hAnsiTheme="majorBidi" w:cstheme="majorBidi"/>
                <w:sz w:val="24"/>
                <w:szCs w:val="24"/>
                <w:rtl/>
              </w:rPr>
              <w:t>مقصدية</w:t>
            </w:r>
            <w:proofErr w:type="spellEnd"/>
            <w:r w:rsidRPr="009E5DA4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الكاتب</w:t>
            </w:r>
          </w:p>
        </w:tc>
        <w:tc>
          <w:tcPr>
            <w:tcW w:w="1701" w:type="dxa"/>
          </w:tcPr>
          <w:p w:rsidR="00CE2A56" w:rsidRPr="009E5DA4" w:rsidRDefault="009E5DA4" w:rsidP="00B903C7">
            <w:pPr>
              <w:bidi/>
              <w:rPr>
                <w:sz w:val="24"/>
                <w:szCs w:val="24"/>
                <w:rtl/>
              </w:rPr>
            </w:pPr>
            <w:r w:rsidRPr="009E5DA4">
              <w:rPr>
                <w:rFonts w:asciiTheme="majorBidi" w:hAnsiTheme="majorBidi" w:cstheme="majorBidi"/>
                <w:sz w:val="24"/>
                <w:szCs w:val="24"/>
                <w:rtl/>
              </w:rPr>
              <w:t>تركيب كل تلميذ خلاصته، مع تفادي اجترار المعطيات السابقة</w:t>
            </w:r>
          </w:p>
        </w:tc>
        <w:tc>
          <w:tcPr>
            <w:tcW w:w="8930" w:type="dxa"/>
          </w:tcPr>
          <w:p w:rsidR="00C56670" w:rsidRDefault="0097221D" w:rsidP="00B903C7">
            <w:pPr>
              <w:bidi/>
              <w:rPr>
                <w:rtl/>
              </w:rPr>
            </w:pPr>
            <w:r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انطلاقا مما سبق نستنتج أن نص" </w:t>
            </w:r>
            <w:r w:rsidRPr="00BE580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أكلة الجن</w:t>
            </w:r>
            <w:r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" ، للكاتب محمد أنقار ، نص </w:t>
            </w:r>
            <w:proofErr w:type="spellStart"/>
            <w:r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>حكائي</w:t>
            </w:r>
            <w:proofErr w:type="spellEnd"/>
            <w:r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سردي، ينتمي إلى جنس القصة القصيرة، ويتناول</w:t>
            </w:r>
            <w:r w:rsidR="00D35638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فيه صاحبه قضية اجتماعية هامة، تتمثل في قضية الهجرة القروية، وما يعانيه المهاجرون من القرى إلى المدينة من </w:t>
            </w:r>
            <w:r w:rsidR="00851C93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>أوضاع مزرية حيث يعيشون فقرا مدقعا.</w:t>
            </w:r>
            <w:r w:rsidR="00851C93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br/>
              <w:t xml:space="preserve">ولإيصال هذه </w:t>
            </w:r>
            <w:proofErr w:type="spellStart"/>
            <w:r w:rsidR="00851C93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>المقصدية</w:t>
            </w:r>
            <w:proofErr w:type="spellEnd"/>
            <w:r w:rsidR="00851C93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 </w:t>
            </w:r>
            <w:r w:rsidR="0046060A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اعتمد الكاتب في هذا النص كل مقومات النص </w:t>
            </w:r>
            <w:proofErr w:type="spellStart"/>
            <w:r w:rsidR="0046060A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>الحكائي</w:t>
            </w:r>
            <w:proofErr w:type="spellEnd"/>
            <w:r w:rsidR="0046060A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السردي من </w:t>
            </w:r>
            <w:r w:rsidR="00581610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>أ</w:t>
            </w:r>
            <w:r w:rsidR="0046060A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>حداث وشخصيات وزمان ومكان</w:t>
            </w:r>
            <w:r w:rsidR="009F3001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، كما دارت الأحداث في </w:t>
            </w:r>
            <w:proofErr w:type="spellStart"/>
            <w:r w:rsidR="009F3001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>فضاءين</w:t>
            </w:r>
            <w:proofErr w:type="spellEnd"/>
            <w:r w:rsidR="009F3001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مختلفين هما </w:t>
            </w:r>
            <w:r w:rsidR="009F3001" w:rsidRPr="00BE5802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 xml:space="preserve">القرية والمدينة </w:t>
            </w:r>
            <w:r w:rsidR="009F3001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بالإضافة إلى بيت العم </w:t>
            </w:r>
            <w:r w:rsidR="00C74E14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>الذي صوره تصويرا دقيقا يكشف عن الوضعية المزرية التي يعيشها العم، كما اعتمد رؤية سردية مناسبة</w:t>
            </w:r>
            <w:r w:rsidR="00581610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>" الرؤية مع/ المصاحبة"</w:t>
            </w:r>
            <w:r w:rsidR="00581610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BE5802">
              <w:rPr>
                <w:rFonts w:asciiTheme="majorBidi" w:hAnsiTheme="majorBidi" w:cstheme="majorBidi" w:hint="cs"/>
                <w:sz w:val="28"/>
                <w:szCs w:val="28"/>
                <w:rtl/>
              </w:rPr>
              <w:t>.</w:t>
            </w:r>
            <w:r w:rsidR="00BE5802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Pr="009F3001" w:rsidRDefault="00BE5802" w:rsidP="00B903C7">
            <w:pPr>
              <w:bidi/>
              <w:rPr>
                <w:rtl/>
              </w:rPr>
            </w:pPr>
          </w:p>
        </w:tc>
        <w:tc>
          <w:tcPr>
            <w:tcW w:w="1560" w:type="dxa"/>
          </w:tcPr>
          <w:p w:rsidR="00CE2A56" w:rsidRDefault="00CE2A56" w:rsidP="008A3A48">
            <w:pPr>
              <w:bidi/>
              <w:rPr>
                <w:rtl/>
              </w:rPr>
            </w:pPr>
          </w:p>
        </w:tc>
      </w:tr>
    </w:tbl>
    <w:p w:rsidR="00BF0094" w:rsidRDefault="00BF0094" w:rsidP="004805FD">
      <w:pPr>
        <w:bidi/>
      </w:pPr>
    </w:p>
    <w:sectPr w:rsidR="00BF0094" w:rsidSect="004805FD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805FD"/>
    <w:rsid w:val="00013240"/>
    <w:rsid w:val="0002648E"/>
    <w:rsid w:val="00040684"/>
    <w:rsid w:val="0005221C"/>
    <w:rsid w:val="000529BB"/>
    <w:rsid w:val="000564EA"/>
    <w:rsid w:val="000604BB"/>
    <w:rsid w:val="00090731"/>
    <w:rsid w:val="00092083"/>
    <w:rsid w:val="000A1185"/>
    <w:rsid w:val="000C2BC5"/>
    <w:rsid w:val="000E76A9"/>
    <w:rsid w:val="0013449D"/>
    <w:rsid w:val="00190602"/>
    <w:rsid w:val="001A54FE"/>
    <w:rsid w:val="001B0D71"/>
    <w:rsid w:val="001F1FA6"/>
    <w:rsid w:val="00204CFD"/>
    <w:rsid w:val="002379C2"/>
    <w:rsid w:val="002C52A7"/>
    <w:rsid w:val="002D3F57"/>
    <w:rsid w:val="003417DB"/>
    <w:rsid w:val="00346C3B"/>
    <w:rsid w:val="003B1153"/>
    <w:rsid w:val="003D269A"/>
    <w:rsid w:val="003E1033"/>
    <w:rsid w:val="004005E0"/>
    <w:rsid w:val="0042237D"/>
    <w:rsid w:val="0042466B"/>
    <w:rsid w:val="004357FB"/>
    <w:rsid w:val="00450CDD"/>
    <w:rsid w:val="0046060A"/>
    <w:rsid w:val="004805FD"/>
    <w:rsid w:val="004B08E9"/>
    <w:rsid w:val="004D5D03"/>
    <w:rsid w:val="004E6E1D"/>
    <w:rsid w:val="004F542D"/>
    <w:rsid w:val="00551E97"/>
    <w:rsid w:val="0056385B"/>
    <w:rsid w:val="00572469"/>
    <w:rsid w:val="00574B70"/>
    <w:rsid w:val="00581610"/>
    <w:rsid w:val="005869E4"/>
    <w:rsid w:val="00587296"/>
    <w:rsid w:val="005A6DCA"/>
    <w:rsid w:val="005C23ED"/>
    <w:rsid w:val="005D46D7"/>
    <w:rsid w:val="005F3A68"/>
    <w:rsid w:val="00615191"/>
    <w:rsid w:val="00626AD0"/>
    <w:rsid w:val="00633226"/>
    <w:rsid w:val="00640E16"/>
    <w:rsid w:val="00645375"/>
    <w:rsid w:val="006754CA"/>
    <w:rsid w:val="006E0113"/>
    <w:rsid w:val="006E3528"/>
    <w:rsid w:val="006E5512"/>
    <w:rsid w:val="006E63CD"/>
    <w:rsid w:val="00734EE6"/>
    <w:rsid w:val="00736718"/>
    <w:rsid w:val="00740D20"/>
    <w:rsid w:val="0075090D"/>
    <w:rsid w:val="00751B6F"/>
    <w:rsid w:val="007675C9"/>
    <w:rsid w:val="00777B57"/>
    <w:rsid w:val="00785D15"/>
    <w:rsid w:val="0079001E"/>
    <w:rsid w:val="007B592C"/>
    <w:rsid w:val="007B68B1"/>
    <w:rsid w:val="007E5F6A"/>
    <w:rsid w:val="007F2CB8"/>
    <w:rsid w:val="00851C93"/>
    <w:rsid w:val="00854019"/>
    <w:rsid w:val="0086212D"/>
    <w:rsid w:val="008A3A48"/>
    <w:rsid w:val="008D077C"/>
    <w:rsid w:val="00903782"/>
    <w:rsid w:val="00907C1C"/>
    <w:rsid w:val="009100D5"/>
    <w:rsid w:val="00910A67"/>
    <w:rsid w:val="00915955"/>
    <w:rsid w:val="0093627B"/>
    <w:rsid w:val="009428C7"/>
    <w:rsid w:val="0097221D"/>
    <w:rsid w:val="00972223"/>
    <w:rsid w:val="00986D62"/>
    <w:rsid w:val="009B0809"/>
    <w:rsid w:val="009C61C5"/>
    <w:rsid w:val="009D4B96"/>
    <w:rsid w:val="009D72F9"/>
    <w:rsid w:val="009E5DA4"/>
    <w:rsid w:val="009F3001"/>
    <w:rsid w:val="00AA2C50"/>
    <w:rsid w:val="00AD480B"/>
    <w:rsid w:val="00B553B1"/>
    <w:rsid w:val="00B55F60"/>
    <w:rsid w:val="00B724AE"/>
    <w:rsid w:val="00B8508E"/>
    <w:rsid w:val="00B903C7"/>
    <w:rsid w:val="00B91F36"/>
    <w:rsid w:val="00BC1DB9"/>
    <w:rsid w:val="00BE1011"/>
    <w:rsid w:val="00BE4BF5"/>
    <w:rsid w:val="00BE5802"/>
    <w:rsid w:val="00BF0094"/>
    <w:rsid w:val="00BF0C38"/>
    <w:rsid w:val="00BF2987"/>
    <w:rsid w:val="00C56670"/>
    <w:rsid w:val="00C56EDD"/>
    <w:rsid w:val="00C6165B"/>
    <w:rsid w:val="00C65E23"/>
    <w:rsid w:val="00C70020"/>
    <w:rsid w:val="00C74E14"/>
    <w:rsid w:val="00C826D2"/>
    <w:rsid w:val="00C94764"/>
    <w:rsid w:val="00CA1684"/>
    <w:rsid w:val="00CE2A56"/>
    <w:rsid w:val="00D35638"/>
    <w:rsid w:val="00D536ED"/>
    <w:rsid w:val="00D76002"/>
    <w:rsid w:val="00D917B7"/>
    <w:rsid w:val="00DA0C6A"/>
    <w:rsid w:val="00DA1F8E"/>
    <w:rsid w:val="00DD11F5"/>
    <w:rsid w:val="00DE4D63"/>
    <w:rsid w:val="00DE6658"/>
    <w:rsid w:val="00DF0FB1"/>
    <w:rsid w:val="00E35307"/>
    <w:rsid w:val="00E364E9"/>
    <w:rsid w:val="00E47A0F"/>
    <w:rsid w:val="00E56C2C"/>
    <w:rsid w:val="00E72A75"/>
    <w:rsid w:val="00EA5DD8"/>
    <w:rsid w:val="00EB3050"/>
    <w:rsid w:val="00ED15F1"/>
    <w:rsid w:val="00EF54EA"/>
    <w:rsid w:val="00F00EE4"/>
    <w:rsid w:val="00F34674"/>
    <w:rsid w:val="00F41D13"/>
    <w:rsid w:val="00F56D15"/>
    <w:rsid w:val="00F93510"/>
    <w:rsid w:val="00FA1425"/>
    <w:rsid w:val="00FB1786"/>
    <w:rsid w:val="00FF054F"/>
    <w:rsid w:val="00FF32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29B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9476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746</Words>
  <Characters>4107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Bilal</dc:creator>
  <cp:lastModifiedBy>Bilal</cp:lastModifiedBy>
  <cp:revision>9</cp:revision>
  <cp:lastPrinted>2016-10-19T18:07:00Z</cp:lastPrinted>
  <dcterms:created xsi:type="dcterms:W3CDTF">2016-10-10T18:40:00Z</dcterms:created>
  <dcterms:modified xsi:type="dcterms:W3CDTF">2018-12-04T14:13:00Z</dcterms:modified>
</cp:coreProperties>
</file>